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04" w:rsidRPr="001444F3" w:rsidRDefault="00404813" w:rsidP="001444F3">
      <w:pPr>
        <w:pStyle w:val="a9"/>
      </w:pPr>
      <w:r>
        <w:rPr>
          <w:rFonts w:hint="eastAsia"/>
        </w:rPr>
        <w:t>家電製品</w:t>
      </w:r>
      <w:r w:rsidR="00756973">
        <w:rPr>
          <w:rFonts w:hint="eastAsia"/>
        </w:rPr>
        <w:t>の測定</w:t>
      </w:r>
    </w:p>
    <w:p w:rsidR="005406E7" w:rsidRDefault="005406E7" w:rsidP="00E03226">
      <w:pPr>
        <w:jc w:val="right"/>
      </w:pPr>
      <w:r>
        <w:rPr>
          <w:rFonts w:hint="eastAsia"/>
        </w:rPr>
        <w:t>奈良教育大学</w:t>
      </w:r>
      <w:r>
        <w:t xml:space="preserve">　</w:t>
      </w:r>
      <w:r>
        <w:rPr>
          <w:rFonts w:hint="eastAsia"/>
        </w:rPr>
        <w:t>薮</w:t>
      </w:r>
      <w:r w:rsidR="00FA1C51">
        <w:rPr>
          <w:rFonts w:hint="eastAsia"/>
        </w:rPr>
        <w:t xml:space="preserve"> </w:t>
      </w:r>
      <w:r>
        <w:rPr>
          <w:rFonts w:hint="eastAsia"/>
        </w:rPr>
        <w:t>哲郎</w:t>
      </w:r>
    </w:p>
    <w:p w:rsidR="008A5504" w:rsidRDefault="00E03226" w:rsidP="00E03226">
      <w:pPr>
        <w:jc w:val="right"/>
      </w:pPr>
      <w:r>
        <w:rPr>
          <w:rFonts w:hint="eastAsia"/>
        </w:rPr>
        <w:t xml:space="preserve">最終更新　</w:t>
      </w:r>
      <w:r>
        <w:rPr>
          <w:rFonts w:hint="eastAsia"/>
        </w:rPr>
        <w:t>20</w:t>
      </w:r>
      <w:r w:rsidR="008B4574">
        <w:rPr>
          <w:rFonts w:hint="eastAsia"/>
        </w:rPr>
        <w:t>1</w:t>
      </w:r>
      <w:r w:rsidR="009B7A20">
        <w:t>6</w:t>
      </w:r>
      <w:r>
        <w:rPr>
          <w:rFonts w:hint="eastAsia"/>
        </w:rPr>
        <w:t>.</w:t>
      </w:r>
      <w:r w:rsidR="00603A96">
        <w:t>5</w:t>
      </w:r>
      <w:r>
        <w:rPr>
          <w:rFonts w:hint="eastAsia"/>
        </w:rPr>
        <w:t>.</w:t>
      </w:r>
      <w:r w:rsidR="00603A96">
        <w:t>2</w:t>
      </w:r>
    </w:p>
    <w:p w:rsidR="008A5504" w:rsidRPr="001444F3" w:rsidRDefault="00907CC5" w:rsidP="00840E81">
      <w:pPr>
        <w:pStyle w:val="1"/>
        <w:spacing w:beforeLines="0" w:before="0"/>
      </w:pPr>
      <w:r w:rsidRPr="001444F3">
        <w:rPr>
          <w:rFonts w:hint="eastAsia"/>
        </w:rPr>
        <w:t>1.</w:t>
      </w:r>
      <w:r w:rsidR="00CD10D1">
        <w:rPr>
          <w:rFonts w:hint="eastAsia"/>
        </w:rPr>
        <w:t xml:space="preserve"> </w:t>
      </w:r>
      <w:r w:rsidR="008A5504" w:rsidRPr="001444F3">
        <w:rPr>
          <w:rFonts w:hint="eastAsia"/>
        </w:rPr>
        <w:t>目的</w:t>
      </w:r>
    </w:p>
    <w:p w:rsidR="008A5504" w:rsidRPr="001444F3" w:rsidRDefault="008A5504" w:rsidP="001444F3">
      <w:r w:rsidRPr="001444F3">
        <w:rPr>
          <w:rFonts w:hint="eastAsia"/>
        </w:rPr>
        <w:t xml:space="preserve">　</w:t>
      </w:r>
      <w:r w:rsidR="00A27868">
        <w:rPr>
          <w:rFonts w:hint="eastAsia"/>
        </w:rPr>
        <w:t>節電に対する</w:t>
      </w:r>
      <w:r w:rsidR="00FA1C51">
        <w:rPr>
          <w:rFonts w:hint="eastAsia"/>
        </w:rPr>
        <w:t>感覚を</w:t>
      </w:r>
      <w:r w:rsidR="00FA1C51">
        <w:t>身につけることは重要である。</w:t>
      </w:r>
      <w:r w:rsidR="00A27868">
        <w:rPr>
          <w:rFonts w:hint="eastAsia"/>
        </w:rPr>
        <w:t>効果的な節電には、</w:t>
      </w:r>
      <w:r w:rsidR="003F750A">
        <w:rPr>
          <w:rFonts w:hint="eastAsia"/>
        </w:rPr>
        <w:t>各々の家電製品</w:t>
      </w:r>
      <w:r w:rsidR="002731C5">
        <w:rPr>
          <w:rFonts w:hint="eastAsia"/>
        </w:rPr>
        <w:t>が消費するエネルギーのオーダーを</w:t>
      </w:r>
      <w:r w:rsidR="003F750A">
        <w:rPr>
          <w:rFonts w:hint="eastAsia"/>
        </w:rPr>
        <w:t>知っておく</w:t>
      </w:r>
      <w:r w:rsidR="00FA1C51">
        <w:rPr>
          <w:rFonts w:hint="eastAsia"/>
        </w:rPr>
        <w:t>必要が</w:t>
      </w:r>
      <w:r w:rsidR="00FA1C51">
        <w:t>ある</w:t>
      </w:r>
      <w:r w:rsidR="003F750A">
        <w:rPr>
          <w:rFonts w:hint="eastAsia"/>
        </w:rPr>
        <w:t>。</w:t>
      </w:r>
      <w:r w:rsidR="00404813">
        <w:rPr>
          <w:rFonts w:hint="eastAsia"/>
        </w:rPr>
        <w:t>そうでないと、木を見て森を見ずということになりかねない。本実験では</w:t>
      </w:r>
      <w:r w:rsidR="008B4574">
        <w:rPr>
          <w:rFonts w:hint="eastAsia"/>
        </w:rPr>
        <w:t>いくつかの</w:t>
      </w:r>
      <w:r w:rsidR="001E60A7">
        <w:rPr>
          <w:rFonts w:hint="eastAsia"/>
        </w:rPr>
        <w:t>家電製品について</w:t>
      </w:r>
      <w:r w:rsidR="007239B0">
        <w:rPr>
          <w:rFonts w:hint="eastAsia"/>
        </w:rPr>
        <w:t>、</w:t>
      </w:r>
      <w:r w:rsidR="008B4574">
        <w:rPr>
          <w:rFonts w:hint="eastAsia"/>
        </w:rPr>
        <w:t>そのエネルギー消費量を知る。</w:t>
      </w:r>
      <w:r w:rsidR="005406E7">
        <w:rPr>
          <w:rFonts w:hint="eastAsia"/>
        </w:rPr>
        <w:t>さらに</w:t>
      </w:r>
      <w:r w:rsidR="005406E7">
        <w:t>、簡単なエネルギー計算ができるようにする。</w:t>
      </w:r>
    </w:p>
    <w:p w:rsidR="008A5504" w:rsidRDefault="00907CC5" w:rsidP="001444F3">
      <w:pPr>
        <w:pStyle w:val="1"/>
        <w:spacing w:before="378"/>
      </w:pPr>
      <w:r w:rsidRPr="001444F3">
        <w:rPr>
          <w:rFonts w:hint="eastAsia"/>
        </w:rPr>
        <w:t xml:space="preserve">2. </w:t>
      </w:r>
      <w:r w:rsidR="00404813">
        <w:rPr>
          <w:rFonts w:hint="eastAsia"/>
        </w:rPr>
        <w:t>エネルギーの単位</w:t>
      </w:r>
    </w:p>
    <w:p w:rsidR="009B7A20" w:rsidRDefault="00EE50E4" w:rsidP="001444F3">
      <w:r>
        <w:rPr>
          <w:rFonts w:hint="eastAsia"/>
        </w:rPr>
        <w:t xml:space="preserve">　</w:t>
      </w:r>
      <w:r w:rsidR="00050B48">
        <w:rPr>
          <w:rFonts w:hint="eastAsia"/>
        </w:rPr>
        <w:t>エネルギーの単位は</w:t>
      </w:r>
      <w:r w:rsidR="00050B48">
        <w:rPr>
          <w:rFonts w:hint="eastAsia"/>
        </w:rPr>
        <w:t>J</w:t>
      </w:r>
      <w:r w:rsidR="00050B48">
        <w:rPr>
          <w:rFonts w:hint="eastAsia"/>
        </w:rPr>
        <w:t>（ジュール）</w:t>
      </w:r>
      <w:r w:rsidR="00916A83">
        <w:rPr>
          <w:rFonts w:hint="eastAsia"/>
        </w:rPr>
        <w:t>である。</w:t>
      </w:r>
      <w:r w:rsidR="00050B48">
        <w:rPr>
          <w:rFonts w:hint="eastAsia"/>
        </w:rPr>
        <w:t>一方、電気製品の消費電力は</w:t>
      </w:r>
      <w:r w:rsidR="00050B48">
        <w:rPr>
          <w:rFonts w:hint="eastAsia"/>
        </w:rPr>
        <w:t>W</w:t>
      </w:r>
      <w:r w:rsidR="00050B48">
        <w:rPr>
          <w:rFonts w:hint="eastAsia"/>
        </w:rPr>
        <w:t>（ワット）で表される。</w:t>
      </w:r>
      <w:r w:rsidR="00D25655">
        <w:rPr>
          <w:rFonts w:hint="eastAsia"/>
        </w:rPr>
        <w:t>1</w:t>
      </w:r>
      <w:r w:rsidR="00916A83">
        <w:rPr>
          <w:rFonts w:hint="eastAsia"/>
        </w:rPr>
        <w:t xml:space="preserve"> </w:t>
      </w:r>
      <w:r w:rsidR="00D25655">
        <w:rPr>
          <w:rFonts w:hint="eastAsia"/>
        </w:rPr>
        <w:t>W</w:t>
      </w:r>
      <w:r w:rsidR="00D25655">
        <w:rPr>
          <w:rFonts w:hint="eastAsia"/>
        </w:rPr>
        <w:t>は</w:t>
      </w:r>
      <w:r w:rsidR="00D25655">
        <w:rPr>
          <w:rFonts w:hint="eastAsia"/>
        </w:rPr>
        <w:t>1</w:t>
      </w:r>
      <w:r w:rsidR="00D25655">
        <w:rPr>
          <w:rFonts w:hint="eastAsia"/>
        </w:rPr>
        <w:t>秒間に</w:t>
      </w:r>
      <w:r w:rsidR="00D25655">
        <w:rPr>
          <w:rFonts w:hint="eastAsia"/>
        </w:rPr>
        <w:t>1</w:t>
      </w:r>
      <w:r w:rsidR="00DD7EC6">
        <w:rPr>
          <w:rFonts w:hint="eastAsia"/>
        </w:rPr>
        <w:t xml:space="preserve"> </w:t>
      </w:r>
      <w:r w:rsidR="00D25655">
        <w:rPr>
          <w:rFonts w:hint="eastAsia"/>
        </w:rPr>
        <w:t>J</w:t>
      </w:r>
      <w:r w:rsidR="00050B48">
        <w:rPr>
          <w:rFonts w:hint="eastAsia"/>
        </w:rPr>
        <w:t>のエネルギーを</w:t>
      </w:r>
      <w:r w:rsidR="00D25655">
        <w:rPr>
          <w:rFonts w:hint="eastAsia"/>
        </w:rPr>
        <w:t>消費する</w:t>
      </w:r>
      <w:r w:rsidR="00B67090">
        <w:rPr>
          <w:rFonts w:hint="eastAsia"/>
        </w:rPr>
        <w:t>ことを意味する</w:t>
      </w:r>
      <w:r w:rsidR="00D25655">
        <w:rPr>
          <w:rFonts w:hint="eastAsia"/>
        </w:rPr>
        <w:t>。</w:t>
      </w:r>
      <w:r w:rsidR="009B7A20">
        <w:rPr>
          <w:rFonts w:hint="eastAsia"/>
        </w:rPr>
        <w:t>100W</w:t>
      </w:r>
      <w:r w:rsidR="009B7A20">
        <w:rPr>
          <w:rFonts w:hint="eastAsia"/>
        </w:rPr>
        <w:t>の</w:t>
      </w:r>
      <w:r w:rsidR="00D05B12">
        <w:rPr>
          <w:rFonts w:hint="eastAsia"/>
        </w:rPr>
        <w:t>電気</w:t>
      </w:r>
      <w:r w:rsidR="009B7A20">
        <w:t>製品が</w:t>
      </w:r>
      <w:r w:rsidR="009B7A20">
        <w:rPr>
          <w:rFonts w:hint="eastAsia"/>
        </w:rPr>
        <w:t>1</w:t>
      </w:r>
      <w:r w:rsidR="009B7A20">
        <w:rPr>
          <w:rFonts w:hint="eastAsia"/>
        </w:rPr>
        <w:t>分間に</w:t>
      </w:r>
      <w:r w:rsidR="009B7A20">
        <w:t>消費するエネルギーは</w:t>
      </w:r>
    </w:p>
    <w:p w:rsidR="009B7A20" w:rsidRDefault="009B7A20" w:rsidP="009B7A20">
      <w:pPr>
        <w:pStyle w:val="afa"/>
        <w:spacing w:before="189" w:after="189"/>
      </w:pPr>
      <w:r>
        <w:rPr>
          <w:rFonts w:hint="eastAsia"/>
        </w:rPr>
        <w:t xml:space="preserve">100 J/s </w:t>
      </w:r>
      <w:r>
        <w:rPr>
          <w:rFonts w:hint="eastAsia"/>
        </w:rPr>
        <w:t>×</w:t>
      </w:r>
      <w:r>
        <w:rPr>
          <w:rFonts w:hint="eastAsia"/>
        </w:rPr>
        <w:t xml:space="preserve"> 60 s = </w:t>
      </w:r>
      <w:r>
        <w:t>6000 J</w:t>
      </w:r>
    </w:p>
    <w:p w:rsidR="009B7A20" w:rsidRDefault="009B7A20" w:rsidP="001444F3">
      <w:r>
        <w:rPr>
          <w:rFonts w:hint="eastAsia"/>
        </w:rPr>
        <w:t>である</w:t>
      </w:r>
      <w:r>
        <w:t>。</w:t>
      </w:r>
    </w:p>
    <w:p w:rsidR="00DF42CF" w:rsidRDefault="009B7A20" w:rsidP="001444F3">
      <w:r>
        <w:rPr>
          <w:rFonts w:hint="eastAsia"/>
        </w:rPr>
        <w:t xml:space="preserve">　</w:t>
      </w:r>
      <w:r w:rsidR="00DF42CF">
        <w:rPr>
          <w:rFonts w:hint="eastAsia"/>
        </w:rPr>
        <w:t>電気の分野ではエネルギーの単位として</w:t>
      </w:r>
      <w:r w:rsidR="00DF42CF">
        <w:rPr>
          <w:rFonts w:hint="eastAsia"/>
        </w:rPr>
        <w:t>Wh</w:t>
      </w:r>
      <w:r w:rsidR="00DF42CF">
        <w:rPr>
          <w:rFonts w:hint="eastAsia"/>
        </w:rPr>
        <w:t>（ワットアワー）を用いることが多い。</w:t>
      </w:r>
      <w:r w:rsidR="00DF42CF">
        <w:rPr>
          <w:rFonts w:hint="eastAsia"/>
        </w:rPr>
        <w:t>1 Wh</w:t>
      </w:r>
      <w:r w:rsidR="00DF42CF">
        <w:rPr>
          <w:rFonts w:hint="eastAsia"/>
        </w:rPr>
        <w:t>は</w:t>
      </w:r>
      <w:r w:rsidR="00DF42CF">
        <w:rPr>
          <w:rFonts w:hint="eastAsia"/>
        </w:rPr>
        <w:t>1W</w:t>
      </w:r>
      <w:r w:rsidR="00DF42CF">
        <w:rPr>
          <w:rFonts w:hint="eastAsia"/>
        </w:rPr>
        <w:t>の電気機器が</w:t>
      </w:r>
      <w:r w:rsidR="00DF42CF">
        <w:rPr>
          <w:rFonts w:hint="eastAsia"/>
        </w:rPr>
        <w:t>1</w:t>
      </w:r>
      <w:r w:rsidR="00DF42CF">
        <w:rPr>
          <w:rFonts w:hint="eastAsia"/>
        </w:rPr>
        <w:t>時間に消費するエネルギーである。</w:t>
      </w:r>
    </w:p>
    <w:p w:rsidR="00D25655" w:rsidRDefault="00DF42CF" w:rsidP="001E60A7">
      <w:pPr>
        <w:pStyle w:val="afa"/>
        <w:spacing w:before="189" w:after="189"/>
      </w:pPr>
      <w:r>
        <w:rPr>
          <w:rFonts w:hint="eastAsia"/>
        </w:rPr>
        <w:t>1 Wh = 1 J/s</w:t>
      </w:r>
      <w:r w:rsidR="00D25655">
        <w:rPr>
          <w:rFonts w:hint="eastAsia"/>
        </w:rPr>
        <w:t xml:space="preserve"> </w:t>
      </w:r>
      <w:r w:rsidR="00D25655">
        <w:rPr>
          <w:rFonts w:hint="eastAsia"/>
        </w:rPr>
        <w:t>×</w:t>
      </w:r>
      <w:r w:rsidR="00D25655">
        <w:rPr>
          <w:rFonts w:hint="eastAsia"/>
        </w:rPr>
        <w:t xml:space="preserve"> 60 </w:t>
      </w:r>
      <w:r>
        <w:rPr>
          <w:rFonts w:hint="eastAsia"/>
        </w:rPr>
        <w:t>s</w:t>
      </w:r>
      <w:r w:rsidR="00D25655">
        <w:rPr>
          <w:rFonts w:hint="eastAsia"/>
        </w:rPr>
        <w:t xml:space="preserve"> </w:t>
      </w:r>
      <w:r w:rsidR="00D25655">
        <w:rPr>
          <w:rFonts w:hint="eastAsia"/>
        </w:rPr>
        <w:t>×</w:t>
      </w:r>
      <w:r w:rsidR="00D25655">
        <w:rPr>
          <w:rFonts w:hint="eastAsia"/>
        </w:rPr>
        <w:t xml:space="preserve"> 60 </w:t>
      </w:r>
      <w:r>
        <w:rPr>
          <w:rFonts w:hint="eastAsia"/>
        </w:rPr>
        <w:t>m</w:t>
      </w:r>
      <w:r w:rsidR="00D25655">
        <w:rPr>
          <w:rFonts w:hint="eastAsia"/>
        </w:rPr>
        <w:t xml:space="preserve"> = </w:t>
      </w:r>
      <w:r w:rsidR="00050B48">
        <w:rPr>
          <w:rFonts w:hint="eastAsia"/>
        </w:rPr>
        <w:t>360</w:t>
      </w:r>
      <w:r w:rsidR="00916A83">
        <w:rPr>
          <w:rFonts w:hint="eastAsia"/>
        </w:rPr>
        <w:t>0</w:t>
      </w:r>
      <w:r w:rsidR="00050B48">
        <w:rPr>
          <w:rFonts w:hint="eastAsia"/>
        </w:rPr>
        <w:t xml:space="preserve"> J</w:t>
      </w:r>
    </w:p>
    <w:p w:rsidR="00050B48" w:rsidRPr="00050B48" w:rsidRDefault="009B7A20" w:rsidP="00D25655">
      <w:r>
        <w:rPr>
          <w:rFonts w:hint="eastAsia"/>
        </w:rPr>
        <w:t>の</w:t>
      </w:r>
      <w:r>
        <w:t>関係がある。</w:t>
      </w:r>
    </w:p>
    <w:p w:rsidR="00A27868" w:rsidRDefault="00630106" w:rsidP="00D25655">
      <w:r>
        <w:rPr>
          <w:rFonts w:hint="eastAsia"/>
        </w:rPr>
        <w:t xml:space="preserve">　エネルギー</w:t>
      </w:r>
      <w:r w:rsidR="00A27868">
        <w:rPr>
          <w:rFonts w:hint="eastAsia"/>
        </w:rPr>
        <w:t>の単位として</w:t>
      </w:r>
      <w:r>
        <w:rPr>
          <w:rFonts w:hint="eastAsia"/>
        </w:rPr>
        <w:t>は</w:t>
      </w:r>
      <w:r w:rsidR="00A27868">
        <w:rPr>
          <w:rFonts w:hint="eastAsia"/>
        </w:rPr>
        <w:t>J</w:t>
      </w:r>
      <w:r w:rsidR="00A27868">
        <w:rPr>
          <w:rFonts w:hint="eastAsia"/>
        </w:rPr>
        <w:t>の他に</w:t>
      </w:r>
      <w:r>
        <w:rPr>
          <w:rFonts w:hint="eastAsia"/>
        </w:rPr>
        <w:t>cal</w:t>
      </w:r>
      <w:r>
        <w:rPr>
          <w:rFonts w:hint="eastAsia"/>
        </w:rPr>
        <w:t>（カロリー）</w:t>
      </w:r>
      <w:r w:rsidR="00A27868">
        <w:rPr>
          <w:rFonts w:hint="eastAsia"/>
        </w:rPr>
        <w:t>がある</w:t>
      </w:r>
      <w:r>
        <w:rPr>
          <w:rFonts w:hint="eastAsia"/>
        </w:rPr>
        <w:t>。</w:t>
      </w:r>
      <w:r>
        <w:rPr>
          <w:rFonts w:hint="eastAsia"/>
        </w:rPr>
        <w:t>1 cal</w:t>
      </w:r>
      <w:r>
        <w:rPr>
          <w:rFonts w:hint="eastAsia"/>
        </w:rPr>
        <w:t>は</w:t>
      </w:r>
      <w:r>
        <w:rPr>
          <w:rFonts w:hint="eastAsia"/>
        </w:rPr>
        <w:t>1 g</w:t>
      </w:r>
      <w:r>
        <w:rPr>
          <w:rFonts w:hint="eastAsia"/>
        </w:rPr>
        <w:t>の</w:t>
      </w:r>
      <w:r w:rsidR="009F1E4A">
        <w:rPr>
          <w:rFonts w:hint="eastAsia"/>
        </w:rPr>
        <w:t>水の</w:t>
      </w:r>
      <w:r>
        <w:rPr>
          <w:rFonts w:hint="eastAsia"/>
        </w:rPr>
        <w:t>温度を</w:t>
      </w:r>
      <w:r>
        <w:rPr>
          <w:rFonts w:hint="eastAsia"/>
        </w:rPr>
        <w:t>1</w:t>
      </w:r>
      <w:r>
        <w:rPr>
          <w:rFonts w:hint="eastAsia"/>
        </w:rPr>
        <w:t>℃上昇させるのに必要なエネルギーであ</w:t>
      </w:r>
      <w:r w:rsidR="00A27868">
        <w:rPr>
          <w:rFonts w:hint="eastAsia"/>
        </w:rPr>
        <w:t>る。</w:t>
      </w:r>
    </w:p>
    <w:p w:rsidR="006100E1" w:rsidRDefault="00630106" w:rsidP="006100E1">
      <w:pPr>
        <w:pStyle w:val="afa"/>
        <w:spacing w:before="189" w:after="189"/>
      </w:pPr>
      <w:r>
        <w:rPr>
          <w:rFonts w:hint="eastAsia"/>
        </w:rPr>
        <w:t xml:space="preserve">1 </w:t>
      </w:r>
      <w:r w:rsidR="00124BE9">
        <w:rPr>
          <w:rFonts w:hint="eastAsia"/>
        </w:rPr>
        <w:t>cal</w:t>
      </w:r>
      <w:r>
        <w:rPr>
          <w:rFonts w:hint="eastAsia"/>
        </w:rPr>
        <w:t xml:space="preserve"> = 4.2 </w:t>
      </w:r>
      <w:r w:rsidR="00124BE9">
        <w:rPr>
          <w:rFonts w:hint="eastAsia"/>
        </w:rPr>
        <w:t>J</w:t>
      </w:r>
    </w:p>
    <w:p w:rsidR="00D25655" w:rsidRDefault="00916A83" w:rsidP="00D25655">
      <w:r>
        <w:rPr>
          <w:rFonts w:hint="eastAsia"/>
        </w:rPr>
        <w:t>の関係がある。</w:t>
      </w:r>
      <w:r w:rsidR="00630106">
        <w:rPr>
          <w:rFonts w:hint="eastAsia"/>
        </w:rPr>
        <w:t>3600 J</w:t>
      </w:r>
      <w:r w:rsidR="00630106">
        <w:rPr>
          <w:rFonts w:hint="eastAsia"/>
        </w:rPr>
        <w:t>を</w:t>
      </w:r>
      <w:r w:rsidR="00D25655">
        <w:rPr>
          <w:rFonts w:hint="eastAsia"/>
        </w:rPr>
        <w:t>カロリーに直すと</w:t>
      </w:r>
    </w:p>
    <w:p w:rsidR="00D25655" w:rsidRPr="002131EE" w:rsidRDefault="00D25655" w:rsidP="001E60A7">
      <w:pPr>
        <w:pStyle w:val="afa"/>
        <w:spacing w:before="189" w:after="189"/>
      </w:pPr>
      <w:r>
        <w:rPr>
          <w:rFonts w:hint="eastAsia"/>
        </w:rPr>
        <w:t xml:space="preserve">3600 </w:t>
      </w:r>
      <w:r w:rsidR="00E03226">
        <w:rPr>
          <w:rFonts w:hint="eastAsia"/>
        </w:rPr>
        <w:t xml:space="preserve">J </w:t>
      </w:r>
      <w:r>
        <w:rPr>
          <w:rFonts w:hint="eastAsia"/>
        </w:rPr>
        <w:t>÷</w:t>
      </w:r>
      <w:r>
        <w:rPr>
          <w:rFonts w:hint="eastAsia"/>
        </w:rPr>
        <w:t xml:space="preserve"> 4.2 </w:t>
      </w:r>
      <w:r w:rsidR="00E03226">
        <w:rPr>
          <w:rFonts w:hint="eastAsia"/>
        </w:rPr>
        <w:t xml:space="preserve">J/cal </w:t>
      </w:r>
      <w:r w:rsidR="002131EE" w:rsidRPr="002131EE">
        <w:rPr>
          <w:rFonts w:hint="eastAsia"/>
        </w:rPr>
        <w:t>≒</w:t>
      </w:r>
      <w:r w:rsidR="002131EE">
        <w:rPr>
          <w:rFonts w:hint="eastAsia"/>
        </w:rPr>
        <w:t xml:space="preserve"> 8</w:t>
      </w:r>
      <w:r w:rsidR="00DF42CF">
        <w:rPr>
          <w:rFonts w:hint="eastAsia"/>
        </w:rPr>
        <w:t>57</w:t>
      </w:r>
      <w:r w:rsidR="002131EE">
        <w:rPr>
          <w:rFonts w:hint="eastAsia"/>
        </w:rPr>
        <w:t xml:space="preserve"> cal</w:t>
      </w:r>
    </w:p>
    <w:p w:rsidR="00E03226" w:rsidRDefault="002131EE" w:rsidP="001444F3">
      <w:r>
        <w:rPr>
          <w:rFonts w:hint="eastAsia"/>
        </w:rPr>
        <w:t>となる。</w:t>
      </w:r>
      <w:r w:rsidR="006100E1">
        <w:rPr>
          <w:rFonts w:hint="eastAsia"/>
        </w:rPr>
        <w:t>燃焼エネルギーは</w:t>
      </w:r>
      <w:r w:rsidR="006100E1">
        <w:rPr>
          <w:rFonts w:hint="eastAsia"/>
        </w:rPr>
        <w:t>cal</w:t>
      </w:r>
      <w:r w:rsidR="006100E1">
        <w:rPr>
          <w:rFonts w:hint="eastAsia"/>
        </w:rPr>
        <w:t>で表されることが多い。例えば、</w:t>
      </w:r>
      <w:r w:rsidR="00DD7EC6">
        <w:rPr>
          <w:rFonts w:hint="eastAsia"/>
        </w:rPr>
        <w:t>灯油は</w:t>
      </w:r>
      <w:r>
        <w:rPr>
          <w:rFonts w:hint="eastAsia"/>
        </w:rPr>
        <w:t>1</w:t>
      </w:r>
      <w:r w:rsidR="007239B0">
        <w:rPr>
          <w:rFonts w:hint="eastAsia"/>
        </w:rPr>
        <w:t xml:space="preserve"> </w:t>
      </w:r>
      <w:r w:rsidR="00AD53CE">
        <w:rPr>
          <w:rFonts w:hint="eastAsia"/>
        </w:rPr>
        <w:t>ml</w:t>
      </w:r>
      <w:r>
        <w:rPr>
          <w:rFonts w:hint="eastAsia"/>
        </w:rPr>
        <w:t>で</w:t>
      </w:r>
      <w:r w:rsidR="00AD53CE">
        <w:rPr>
          <w:rFonts w:hint="eastAsia"/>
        </w:rPr>
        <w:t>8</w:t>
      </w:r>
      <w:r>
        <w:rPr>
          <w:rFonts w:hint="eastAsia"/>
        </w:rPr>
        <w:t>.</w:t>
      </w:r>
      <w:r w:rsidR="00AD53CE">
        <w:rPr>
          <w:rFonts w:hint="eastAsia"/>
        </w:rPr>
        <w:t>7</w:t>
      </w:r>
      <w:r>
        <w:rPr>
          <w:rFonts w:hint="eastAsia"/>
        </w:rPr>
        <w:t xml:space="preserve"> </w:t>
      </w:r>
      <w:r w:rsidR="00DD7EC6">
        <w:rPr>
          <w:rFonts w:hint="eastAsia"/>
        </w:rPr>
        <w:t>k</w:t>
      </w:r>
      <w:r>
        <w:rPr>
          <w:rFonts w:hint="eastAsia"/>
        </w:rPr>
        <w:t>cal</w:t>
      </w:r>
      <w:r w:rsidR="00DD7EC6">
        <w:rPr>
          <w:rFonts w:hint="eastAsia"/>
        </w:rPr>
        <w:t>（キロカロリー）</w:t>
      </w:r>
      <w:r>
        <w:rPr>
          <w:rFonts w:hint="eastAsia"/>
        </w:rPr>
        <w:t>の燃焼エネルギーを持</w:t>
      </w:r>
      <w:r w:rsidR="00DD7EC6">
        <w:rPr>
          <w:rFonts w:hint="eastAsia"/>
        </w:rPr>
        <w:t>つ</w:t>
      </w:r>
      <w:r w:rsidR="006100E1">
        <w:rPr>
          <w:rFonts w:hint="eastAsia"/>
        </w:rPr>
        <w:t>。</w:t>
      </w:r>
      <w:r w:rsidR="006100E1">
        <w:rPr>
          <w:rFonts w:hint="eastAsia"/>
        </w:rPr>
        <w:t>1000W</w:t>
      </w:r>
      <w:r w:rsidR="006100E1">
        <w:rPr>
          <w:rFonts w:hint="eastAsia"/>
        </w:rPr>
        <w:t>の電気ストーブが</w:t>
      </w:r>
      <w:r w:rsidR="006100E1">
        <w:rPr>
          <w:rFonts w:hint="eastAsia"/>
        </w:rPr>
        <w:t>1</w:t>
      </w:r>
      <w:r w:rsidR="006100E1">
        <w:rPr>
          <w:rFonts w:hint="eastAsia"/>
        </w:rPr>
        <w:t>時間に消費するエネルギー</w:t>
      </w:r>
      <w:r w:rsidR="00DF42CF">
        <w:rPr>
          <w:rFonts w:hint="eastAsia"/>
        </w:rPr>
        <w:t>を灯油に換算する</w:t>
      </w:r>
      <w:r w:rsidR="007239B0">
        <w:rPr>
          <w:rFonts w:hint="eastAsia"/>
        </w:rPr>
        <w:t>と</w:t>
      </w:r>
      <w:r w:rsidR="007239B0">
        <w:t>、以下のようになる</w:t>
      </w:r>
      <w:r w:rsidR="00DF42CF">
        <w:rPr>
          <w:rFonts w:hint="eastAsia"/>
        </w:rPr>
        <w:t>。</w:t>
      </w:r>
    </w:p>
    <w:p w:rsidR="00DF42CF" w:rsidRDefault="00DF42CF" w:rsidP="001444F3"/>
    <w:p w:rsidR="00DF42CF" w:rsidRDefault="00756973" w:rsidP="001444F3">
      <w:r>
        <w:rPr>
          <w:rFonts w:hint="eastAsia"/>
        </w:rPr>
        <w:t xml:space="preserve">　</w:t>
      </w:r>
      <w:r w:rsidR="00DF42CF">
        <w:rPr>
          <w:rFonts w:hint="eastAsia"/>
        </w:rPr>
        <w:t xml:space="preserve">　消費エネルギーをジュールで表すと　</w:t>
      </w:r>
      <w:r w:rsidR="00DF42CF">
        <w:rPr>
          <w:rFonts w:hint="eastAsia"/>
        </w:rPr>
        <w:t>1000</w:t>
      </w:r>
      <w:r w:rsidR="00DF42CF">
        <w:rPr>
          <w:rFonts w:hint="eastAsia"/>
        </w:rPr>
        <w:t>×</w:t>
      </w:r>
      <w:r w:rsidR="00DF42CF">
        <w:rPr>
          <w:rFonts w:hint="eastAsia"/>
        </w:rPr>
        <w:t>60</w:t>
      </w:r>
      <w:r w:rsidR="00DF42CF">
        <w:rPr>
          <w:rFonts w:hint="eastAsia"/>
        </w:rPr>
        <w:t>×</w:t>
      </w:r>
      <w:r w:rsidR="00DF42CF">
        <w:rPr>
          <w:rFonts w:hint="eastAsia"/>
        </w:rPr>
        <w:t>60 = 3600 kJ</w:t>
      </w:r>
    </w:p>
    <w:p w:rsidR="00DF42CF" w:rsidRDefault="00DF42CF" w:rsidP="001444F3">
      <w:r>
        <w:rPr>
          <w:rFonts w:hint="eastAsia"/>
        </w:rPr>
        <w:t xml:space="preserve">　</w:t>
      </w:r>
      <w:r w:rsidR="00756973">
        <w:rPr>
          <w:rFonts w:hint="eastAsia"/>
        </w:rPr>
        <w:t xml:space="preserve">　</w:t>
      </w:r>
      <w:r>
        <w:rPr>
          <w:rFonts w:hint="eastAsia"/>
        </w:rPr>
        <w:t xml:space="preserve">カロリーに換算すると　</w:t>
      </w:r>
      <w:r>
        <w:rPr>
          <w:rFonts w:hint="eastAsia"/>
        </w:rPr>
        <w:t xml:space="preserve">3600 kJ </w:t>
      </w:r>
      <w:r>
        <w:rPr>
          <w:rFonts w:hint="eastAsia"/>
        </w:rPr>
        <w:t>÷</w:t>
      </w:r>
      <w:r>
        <w:rPr>
          <w:rFonts w:hint="eastAsia"/>
        </w:rPr>
        <w:t xml:space="preserve"> 4.2 J/cal = 857 kcal</w:t>
      </w:r>
    </w:p>
    <w:p w:rsidR="00E03226" w:rsidRDefault="00DF42CF" w:rsidP="00DF42CF">
      <w:r>
        <w:rPr>
          <w:rFonts w:hint="eastAsia"/>
        </w:rPr>
        <w:t xml:space="preserve">　</w:t>
      </w:r>
      <w:r w:rsidR="00756973">
        <w:rPr>
          <w:rFonts w:hint="eastAsia"/>
        </w:rPr>
        <w:t xml:space="preserve">　</w:t>
      </w:r>
      <w:r>
        <w:rPr>
          <w:rFonts w:hint="eastAsia"/>
        </w:rPr>
        <w:t xml:space="preserve">灯油に換算すると　</w:t>
      </w:r>
      <w:r w:rsidR="00E03226">
        <w:rPr>
          <w:rFonts w:hint="eastAsia"/>
        </w:rPr>
        <w:t xml:space="preserve">857 kcal </w:t>
      </w:r>
      <w:r w:rsidR="00E03226">
        <w:rPr>
          <w:rFonts w:hint="eastAsia"/>
        </w:rPr>
        <w:t>÷</w:t>
      </w:r>
      <w:r w:rsidR="00E03226">
        <w:rPr>
          <w:rFonts w:hint="eastAsia"/>
        </w:rPr>
        <w:t xml:space="preserve"> 8.7 kcal/ml </w:t>
      </w:r>
      <w:r w:rsidR="00E03226" w:rsidRPr="002131EE">
        <w:rPr>
          <w:rFonts w:hint="eastAsia"/>
        </w:rPr>
        <w:t>≒</w:t>
      </w:r>
      <w:r w:rsidR="00E03226">
        <w:rPr>
          <w:rFonts w:hint="eastAsia"/>
        </w:rPr>
        <w:t xml:space="preserve"> 100 ml</w:t>
      </w:r>
    </w:p>
    <w:p w:rsidR="00DF42CF" w:rsidRPr="00756973" w:rsidRDefault="00DF42CF" w:rsidP="00DF42CF"/>
    <w:p w:rsidR="006100E1" w:rsidRDefault="00A60783" w:rsidP="001444F3">
      <w:r>
        <w:rPr>
          <w:rFonts w:hint="eastAsia"/>
        </w:rPr>
        <w:lastRenderedPageBreak/>
        <w:t xml:space="preserve">　</w:t>
      </w:r>
      <w:r w:rsidR="006100E1">
        <w:rPr>
          <w:rFonts w:hint="eastAsia"/>
        </w:rPr>
        <w:t>電気回路中の素子が消費する電力</w:t>
      </w:r>
      <w:r w:rsidR="007239B0" w:rsidRPr="006100E1">
        <w:rPr>
          <w:rFonts w:hint="eastAsia"/>
          <w:i/>
        </w:rPr>
        <w:t>P</w:t>
      </w:r>
      <w:r w:rsidR="006100E1">
        <w:rPr>
          <w:rFonts w:hint="eastAsia"/>
        </w:rPr>
        <w:t>は、直流の場合、素子にかかる電圧を</w:t>
      </w:r>
      <w:r w:rsidR="006100E1" w:rsidRPr="006100E1">
        <w:rPr>
          <w:rFonts w:hint="eastAsia"/>
          <w:i/>
        </w:rPr>
        <w:t>V</w:t>
      </w:r>
      <w:r w:rsidR="006100E1">
        <w:rPr>
          <w:rFonts w:hint="eastAsia"/>
        </w:rPr>
        <w:t xml:space="preserve">, </w:t>
      </w:r>
      <w:r w:rsidR="006100E1">
        <w:rPr>
          <w:rFonts w:hint="eastAsia"/>
        </w:rPr>
        <w:t>素子を流れる電流を</w:t>
      </w:r>
      <w:r w:rsidR="006100E1" w:rsidRPr="006100E1">
        <w:rPr>
          <w:rFonts w:hint="eastAsia"/>
          <w:i/>
        </w:rPr>
        <w:t>I</w:t>
      </w:r>
      <w:r w:rsidR="006100E1">
        <w:rPr>
          <w:rFonts w:hint="eastAsia"/>
        </w:rPr>
        <w:t>とすると、</w:t>
      </w:r>
    </w:p>
    <w:p w:rsidR="006100E1" w:rsidRPr="00D843BA" w:rsidRDefault="006100E1" w:rsidP="006100E1">
      <w:pPr>
        <w:pStyle w:val="afa"/>
        <w:spacing w:before="189" w:after="189"/>
        <w:rPr>
          <w:i/>
        </w:rPr>
      </w:pPr>
      <w:r w:rsidRPr="006100E1">
        <w:rPr>
          <w:rFonts w:hint="eastAsia"/>
          <w:i/>
        </w:rPr>
        <w:t>P</w:t>
      </w:r>
      <w:r>
        <w:rPr>
          <w:rFonts w:hint="eastAsia"/>
        </w:rPr>
        <w:t xml:space="preserve"> = </w:t>
      </w:r>
      <w:r w:rsidRPr="006100E1">
        <w:rPr>
          <w:rFonts w:hint="eastAsia"/>
          <w:i/>
        </w:rPr>
        <w:t>V</w:t>
      </w:r>
      <w:r>
        <w:rPr>
          <w:rFonts w:hint="eastAsia"/>
        </w:rPr>
        <w:t>×</w:t>
      </w:r>
      <w:r w:rsidRPr="006100E1">
        <w:rPr>
          <w:rFonts w:hint="eastAsia"/>
          <w:i/>
        </w:rPr>
        <w:t>I</w:t>
      </w:r>
      <w:r w:rsidR="00D843BA" w:rsidRPr="00D843BA">
        <w:rPr>
          <w:rFonts w:hint="eastAsia"/>
        </w:rPr>
        <w:t xml:space="preserve"> </w:t>
      </w:r>
      <w:r w:rsidR="00DF42CF">
        <w:rPr>
          <w:rFonts w:hint="eastAsia"/>
        </w:rPr>
        <w:t xml:space="preserve"> </w:t>
      </w:r>
      <w:r w:rsidR="00D843BA" w:rsidRPr="00D843BA">
        <w:rPr>
          <w:rFonts w:hint="eastAsia"/>
        </w:rPr>
        <w:t>[W]</w:t>
      </w:r>
    </w:p>
    <w:p w:rsidR="00A60783" w:rsidRDefault="00333A51" w:rsidP="001444F3">
      <w:r>
        <w:rPr>
          <w:rFonts w:hint="eastAsia"/>
        </w:rPr>
        <w:t>で</w:t>
      </w:r>
      <w:r w:rsidR="00DF42CF">
        <w:rPr>
          <w:rFonts w:hint="eastAsia"/>
        </w:rPr>
        <w:t>ある</w:t>
      </w:r>
      <w:r>
        <w:rPr>
          <w:rFonts w:hint="eastAsia"/>
        </w:rPr>
        <w:t>。交流の場合は、</w:t>
      </w:r>
      <w:r w:rsidR="00A60783">
        <w:rPr>
          <w:rFonts w:hint="eastAsia"/>
        </w:rPr>
        <w:t>電圧</w:t>
      </w:r>
      <w:r w:rsidR="00916A83" w:rsidRPr="00333A51">
        <w:rPr>
          <w:rFonts w:hint="eastAsia"/>
          <w:i/>
        </w:rPr>
        <w:t>v</w:t>
      </w:r>
      <w:r w:rsidR="00916A83">
        <w:rPr>
          <w:rFonts w:hint="eastAsia"/>
        </w:rPr>
        <w:t>(</w:t>
      </w:r>
      <w:r w:rsidR="00916A83" w:rsidRPr="00333A51">
        <w:rPr>
          <w:rFonts w:hint="eastAsia"/>
          <w:i/>
        </w:rPr>
        <w:t>t</w:t>
      </w:r>
      <w:r w:rsidR="00916A83">
        <w:rPr>
          <w:rFonts w:hint="eastAsia"/>
        </w:rPr>
        <w:t>)</w:t>
      </w:r>
      <w:r w:rsidR="00DF42CF">
        <w:rPr>
          <w:rFonts w:hint="eastAsia"/>
        </w:rPr>
        <w:t xml:space="preserve"> </w:t>
      </w:r>
      <w:r w:rsidR="00A60783">
        <w:rPr>
          <w:rFonts w:hint="eastAsia"/>
        </w:rPr>
        <w:t>と電流</w:t>
      </w:r>
      <w:r w:rsidR="00916A83" w:rsidRPr="00333A51">
        <w:rPr>
          <w:rFonts w:hint="eastAsia"/>
          <w:i/>
        </w:rPr>
        <w:t>i</w:t>
      </w:r>
      <w:r w:rsidR="00916A83">
        <w:rPr>
          <w:rFonts w:hint="eastAsia"/>
        </w:rPr>
        <w:t>(</w:t>
      </w:r>
      <w:r w:rsidR="00916A83" w:rsidRPr="00333A51">
        <w:rPr>
          <w:rFonts w:hint="eastAsia"/>
          <w:i/>
        </w:rPr>
        <w:t>t</w:t>
      </w:r>
      <w:r w:rsidR="00916A83">
        <w:rPr>
          <w:rFonts w:hint="eastAsia"/>
        </w:rPr>
        <w:t>)</w:t>
      </w:r>
      <w:r w:rsidR="00DF42CF">
        <w:rPr>
          <w:rFonts w:hint="eastAsia"/>
        </w:rPr>
        <w:t xml:space="preserve"> </w:t>
      </w:r>
      <w:r>
        <w:rPr>
          <w:rFonts w:hint="eastAsia"/>
        </w:rPr>
        <w:t>は時間の関数なので、瞬時電力</w:t>
      </w:r>
      <w:r w:rsidRPr="00333A51">
        <w:rPr>
          <w:rFonts w:hint="eastAsia"/>
          <w:i/>
        </w:rPr>
        <w:t>p</w:t>
      </w:r>
      <w:r>
        <w:rPr>
          <w:rFonts w:hint="eastAsia"/>
        </w:rPr>
        <w:t>(</w:t>
      </w:r>
      <w:r w:rsidRPr="00333A51">
        <w:rPr>
          <w:rFonts w:hint="eastAsia"/>
          <w:i/>
        </w:rPr>
        <w:t>t</w:t>
      </w:r>
      <w:r>
        <w:rPr>
          <w:rFonts w:hint="eastAsia"/>
        </w:rPr>
        <w:t>)</w:t>
      </w:r>
      <w:r w:rsidR="00DF42CF">
        <w:rPr>
          <w:rFonts w:hint="eastAsia"/>
        </w:rPr>
        <w:t xml:space="preserve"> </w:t>
      </w:r>
      <w:r>
        <w:rPr>
          <w:rFonts w:hint="eastAsia"/>
        </w:rPr>
        <w:t>も時間の関数となり、</w:t>
      </w:r>
    </w:p>
    <w:p w:rsidR="00A60783" w:rsidRPr="00916A83" w:rsidRDefault="00916A83" w:rsidP="001E60A7">
      <w:pPr>
        <w:pStyle w:val="afa"/>
        <w:spacing w:before="189" w:after="189"/>
        <w:rPr>
          <w:lang w:val="da-DK"/>
        </w:rPr>
      </w:pPr>
      <w:r w:rsidRPr="00333A51">
        <w:rPr>
          <w:rFonts w:hint="eastAsia"/>
          <w:i/>
          <w:lang w:val="da-DK"/>
        </w:rPr>
        <w:t>p</w:t>
      </w:r>
      <w:r w:rsidRPr="00916A83">
        <w:rPr>
          <w:rFonts w:hint="eastAsia"/>
          <w:lang w:val="da-DK"/>
        </w:rPr>
        <w:t>(</w:t>
      </w:r>
      <w:r w:rsidRPr="00333A51">
        <w:rPr>
          <w:rFonts w:hint="eastAsia"/>
          <w:i/>
          <w:lang w:val="da-DK"/>
        </w:rPr>
        <w:t>t</w:t>
      </w:r>
      <w:r w:rsidRPr="00916A83">
        <w:rPr>
          <w:rFonts w:hint="eastAsia"/>
          <w:lang w:val="da-DK"/>
        </w:rPr>
        <w:t xml:space="preserve">) = </w:t>
      </w:r>
      <w:r w:rsidRPr="00333A51">
        <w:rPr>
          <w:rFonts w:hint="eastAsia"/>
          <w:i/>
          <w:lang w:val="da-DK"/>
        </w:rPr>
        <w:t>v</w:t>
      </w:r>
      <w:r w:rsidRPr="00916A83">
        <w:rPr>
          <w:rFonts w:hint="eastAsia"/>
          <w:lang w:val="da-DK"/>
        </w:rPr>
        <w:t>(</w:t>
      </w:r>
      <w:r w:rsidRPr="00D843BA">
        <w:rPr>
          <w:rFonts w:hint="eastAsia"/>
          <w:i/>
          <w:lang w:val="da-DK"/>
        </w:rPr>
        <w:t>t</w:t>
      </w:r>
      <w:r w:rsidRPr="00916A83">
        <w:rPr>
          <w:rFonts w:hint="eastAsia"/>
          <w:lang w:val="da-DK"/>
        </w:rPr>
        <w:t xml:space="preserve">) </w:t>
      </w:r>
      <w:r w:rsidRPr="00D843BA">
        <w:rPr>
          <w:rFonts w:hint="eastAsia"/>
          <w:i/>
          <w:lang w:val="da-DK"/>
        </w:rPr>
        <w:t>i</w:t>
      </w:r>
      <w:r w:rsidRPr="00916A83">
        <w:rPr>
          <w:rFonts w:hint="eastAsia"/>
          <w:lang w:val="da-DK"/>
        </w:rPr>
        <w:t>(</w:t>
      </w:r>
      <w:r w:rsidRPr="00D843BA">
        <w:rPr>
          <w:rFonts w:hint="eastAsia"/>
          <w:i/>
          <w:lang w:val="da-DK"/>
        </w:rPr>
        <w:t>t</w:t>
      </w:r>
      <w:r w:rsidRPr="00916A83">
        <w:rPr>
          <w:rFonts w:hint="eastAsia"/>
          <w:lang w:val="da-DK"/>
        </w:rPr>
        <w:t>)</w:t>
      </w:r>
      <w:r w:rsidR="0068713E" w:rsidRPr="00916A83">
        <w:rPr>
          <w:rFonts w:hint="eastAsia"/>
          <w:lang w:val="da-DK"/>
        </w:rPr>
        <w:t xml:space="preserve"> </w:t>
      </w:r>
      <w:r w:rsidR="00D843BA">
        <w:rPr>
          <w:rFonts w:hint="eastAsia"/>
          <w:lang w:val="da-DK"/>
        </w:rPr>
        <w:t xml:space="preserve"> </w:t>
      </w:r>
      <w:r w:rsidR="00B67090" w:rsidRPr="00916A83">
        <w:rPr>
          <w:rFonts w:hint="eastAsia"/>
          <w:lang w:val="da-DK"/>
        </w:rPr>
        <w:t>[W]</w:t>
      </w:r>
    </w:p>
    <w:p w:rsidR="00303549" w:rsidRDefault="00DF42CF" w:rsidP="00A60783">
      <w:r>
        <w:rPr>
          <w:rFonts w:hint="eastAsia"/>
        </w:rPr>
        <w:t>となる</w:t>
      </w:r>
      <w:r w:rsidR="00D843BA">
        <w:rPr>
          <w:rFonts w:hint="eastAsia"/>
        </w:rPr>
        <w:t>。瞬時電力</w:t>
      </w:r>
      <w:r w:rsidR="00D843BA" w:rsidRPr="00D843BA">
        <w:rPr>
          <w:rFonts w:hint="eastAsia"/>
          <w:i/>
        </w:rPr>
        <w:t>p</w:t>
      </w:r>
      <w:r w:rsidR="00D843BA">
        <w:rPr>
          <w:rFonts w:hint="eastAsia"/>
        </w:rPr>
        <w:t>(</w:t>
      </w:r>
      <w:r w:rsidR="00D843BA" w:rsidRPr="00D843BA">
        <w:rPr>
          <w:rFonts w:hint="eastAsia"/>
          <w:i/>
        </w:rPr>
        <w:t>t</w:t>
      </w:r>
      <w:r w:rsidR="00D843BA">
        <w:rPr>
          <w:rFonts w:hint="eastAsia"/>
        </w:rPr>
        <w:t>)</w:t>
      </w:r>
      <w:r>
        <w:rPr>
          <w:rFonts w:hint="eastAsia"/>
        </w:rPr>
        <w:t xml:space="preserve"> </w:t>
      </w:r>
      <w:r w:rsidR="00D843BA">
        <w:rPr>
          <w:rFonts w:hint="eastAsia"/>
        </w:rPr>
        <w:t>を</w:t>
      </w:r>
      <w:r w:rsidR="00D843BA">
        <w:rPr>
          <w:rFonts w:hint="eastAsia"/>
        </w:rPr>
        <w:t>1</w:t>
      </w:r>
      <w:r w:rsidR="00D843BA">
        <w:rPr>
          <w:rFonts w:hint="eastAsia"/>
        </w:rPr>
        <w:t>秒間平均したものが消費電力である。</w:t>
      </w:r>
    </w:p>
    <w:p w:rsidR="003A7B80" w:rsidRDefault="00303549" w:rsidP="00A60783">
      <w:r>
        <w:rPr>
          <w:rFonts w:hint="eastAsia"/>
        </w:rPr>
        <w:t xml:space="preserve">　</w:t>
      </w:r>
      <w:r w:rsidR="00A60783">
        <w:rPr>
          <w:rFonts w:hint="eastAsia"/>
        </w:rPr>
        <w:t>交流は図</w:t>
      </w:r>
      <w:r w:rsidR="00AC3784">
        <w:rPr>
          <w:rFonts w:hint="eastAsia"/>
        </w:rPr>
        <w:t>1</w:t>
      </w:r>
      <w:r w:rsidR="00A60783">
        <w:rPr>
          <w:rFonts w:hint="eastAsia"/>
        </w:rPr>
        <w:t>に示すように、電圧</w:t>
      </w:r>
      <w:r w:rsidR="00D843BA" w:rsidRPr="00D843BA">
        <w:rPr>
          <w:rFonts w:hint="eastAsia"/>
          <w:i/>
        </w:rPr>
        <w:t>v</w:t>
      </w:r>
      <w:r w:rsidR="00D843BA">
        <w:rPr>
          <w:rFonts w:hint="eastAsia"/>
        </w:rPr>
        <w:t>(</w:t>
      </w:r>
      <w:r w:rsidR="00D843BA" w:rsidRPr="00D843BA">
        <w:rPr>
          <w:rFonts w:hint="eastAsia"/>
          <w:i/>
        </w:rPr>
        <w:t>t</w:t>
      </w:r>
      <w:r w:rsidR="00D843BA">
        <w:rPr>
          <w:rFonts w:hint="eastAsia"/>
        </w:rPr>
        <w:t>)</w:t>
      </w:r>
      <w:r w:rsidR="007D0982">
        <w:rPr>
          <w:rFonts w:hint="eastAsia"/>
        </w:rPr>
        <w:t xml:space="preserve"> </w:t>
      </w:r>
      <w:r w:rsidR="00A60783">
        <w:rPr>
          <w:rFonts w:hint="eastAsia"/>
        </w:rPr>
        <w:t>と電流</w:t>
      </w:r>
      <w:r w:rsidR="00D843BA" w:rsidRPr="00D843BA">
        <w:rPr>
          <w:rFonts w:hint="eastAsia"/>
          <w:i/>
        </w:rPr>
        <w:t>i</w:t>
      </w:r>
      <w:r w:rsidR="00D843BA">
        <w:rPr>
          <w:rFonts w:hint="eastAsia"/>
        </w:rPr>
        <w:t>(</w:t>
      </w:r>
      <w:r w:rsidR="00D843BA" w:rsidRPr="00D843BA">
        <w:rPr>
          <w:rFonts w:hint="eastAsia"/>
          <w:i/>
        </w:rPr>
        <w:t>t</w:t>
      </w:r>
      <w:r w:rsidR="00D843BA">
        <w:rPr>
          <w:rFonts w:hint="eastAsia"/>
        </w:rPr>
        <w:t>)</w:t>
      </w:r>
      <w:r w:rsidR="007D0982">
        <w:rPr>
          <w:rFonts w:hint="eastAsia"/>
        </w:rPr>
        <w:t xml:space="preserve"> </w:t>
      </w:r>
      <w:r w:rsidR="00A60783">
        <w:rPr>
          <w:rFonts w:hint="eastAsia"/>
        </w:rPr>
        <w:t>は</w:t>
      </w:r>
      <w:r w:rsidR="00AF4D42">
        <w:rPr>
          <w:rFonts w:hint="eastAsia"/>
        </w:rPr>
        <w:t>正弦関数</w:t>
      </w:r>
      <w:r w:rsidR="003A7B80">
        <w:rPr>
          <w:rFonts w:hint="eastAsia"/>
        </w:rPr>
        <w:t>（</w:t>
      </w:r>
      <w:r w:rsidR="003A7B80">
        <w:rPr>
          <w:rFonts w:hint="eastAsia"/>
        </w:rPr>
        <w:t>sin</w:t>
      </w:r>
      <w:r w:rsidR="007239B0">
        <w:t>,</w:t>
      </w:r>
      <w:r w:rsidR="003A7B80">
        <w:rPr>
          <w:rFonts w:hint="eastAsia"/>
        </w:rPr>
        <w:t xml:space="preserve"> cos </w:t>
      </w:r>
      <w:r w:rsidR="003A7B80">
        <w:rPr>
          <w:rFonts w:hint="eastAsia"/>
        </w:rPr>
        <w:t>のこと）</w:t>
      </w:r>
      <w:r w:rsidR="00D843BA">
        <w:rPr>
          <w:rFonts w:hint="eastAsia"/>
        </w:rPr>
        <w:t>で表される</w:t>
      </w:r>
      <w:r w:rsidR="003A7B80">
        <w:rPr>
          <w:rFonts w:hint="eastAsia"/>
        </w:rPr>
        <w:t>。正弦関数を</w:t>
      </w:r>
      <w:r w:rsidR="003A7B80">
        <w:rPr>
          <w:rFonts w:hint="eastAsia"/>
        </w:rPr>
        <w:t>2</w:t>
      </w:r>
      <w:r w:rsidR="003A7B80">
        <w:rPr>
          <w:rFonts w:hint="eastAsia"/>
        </w:rPr>
        <w:t>乗すると周波数が</w:t>
      </w:r>
      <w:r w:rsidR="003A7B80">
        <w:rPr>
          <w:rFonts w:hint="eastAsia"/>
        </w:rPr>
        <w:t>2</w:t>
      </w:r>
      <w:r w:rsidR="003A7B80">
        <w:rPr>
          <w:rFonts w:hint="eastAsia"/>
        </w:rPr>
        <w:t>倍になるので、電力は</w:t>
      </w:r>
      <w:r w:rsidR="003A7B80">
        <w:rPr>
          <w:rFonts w:hint="eastAsia"/>
        </w:rPr>
        <w:t>2</w:t>
      </w:r>
      <w:r w:rsidR="003A7B80">
        <w:rPr>
          <w:rFonts w:hint="eastAsia"/>
        </w:rPr>
        <w:t>倍の周波数の正弦関数になる。</w:t>
      </w:r>
    </w:p>
    <w:p w:rsidR="00AC3784" w:rsidRDefault="003A7B80" w:rsidP="00A60783">
      <w:r>
        <w:rPr>
          <w:rFonts w:hint="eastAsia"/>
        </w:rPr>
        <w:t xml:space="preserve">　</w:t>
      </w:r>
      <w:r w:rsidR="00D843BA">
        <w:rPr>
          <w:rFonts w:hint="eastAsia"/>
        </w:rPr>
        <w:t>図</w:t>
      </w:r>
      <w:r w:rsidR="007D0982">
        <w:rPr>
          <w:rFonts w:hint="eastAsia"/>
        </w:rPr>
        <w:t>1</w:t>
      </w:r>
      <w:r w:rsidR="00D843BA">
        <w:rPr>
          <w:rFonts w:hint="eastAsia"/>
        </w:rPr>
        <w:t>に示すように電力は</w:t>
      </w:r>
      <w:r w:rsidR="00AF4D42">
        <w:rPr>
          <w:rFonts w:hint="eastAsia"/>
        </w:rPr>
        <w:t>負の値も取りうる</w:t>
      </w:r>
      <w:r w:rsidR="00A60783">
        <w:rPr>
          <w:rFonts w:hint="eastAsia"/>
        </w:rPr>
        <w:t>。</w:t>
      </w:r>
      <w:r w:rsidR="00DD144F">
        <w:rPr>
          <w:rFonts w:hint="eastAsia"/>
        </w:rPr>
        <w:t>コイルとコンデンサはエネルギーを蓄える働きを持つ。電力が負の値をとることは、これらのエネルギーを蓄える素子から電源へエネルギーが戻ることを意味する。</w:t>
      </w:r>
    </w:p>
    <w:p w:rsidR="00A60783" w:rsidRDefault="00AC3784" w:rsidP="00A60783">
      <w:r>
        <w:rPr>
          <w:rFonts w:hint="eastAsia"/>
        </w:rPr>
        <w:t xml:space="preserve">　</w:t>
      </w:r>
      <w:r w:rsidR="0068713E">
        <w:rPr>
          <w:rFonts w:hint="eastAsia"/>
        </w:rPr>
        <w:t>交流においては、</w:t>
      </w:r>
      <w:r w:rsidR="00A60783">
        <w:rPr>
          <w:rFonts w:hint="eastAsia"/>
        </w:rPr>
        <w:t>電圧と電流に関して実効値</w:t>
      </w:r>
      <w:r>
        <w:rPr>
          <w:rFonts w:hint="eastAsia"/>
        </w:rPr>
        <w:t>という量を</w:t>
      </w:r>
      <w:r w:rsidR="00A60783">
        <w:rPr>
          <w:rFonts w:hint="eastAsia"/>
        </w:rPr>
        <w:t>定義する。</w:t>
      </w:r>
      <w:r w:rsidR="007D0982">
        <w:rPr>
          <w:rFonts w:hint="eastAsia"/>
        </w:rPr>
        <w:t>実効値は「直流換算値」である。</w:t>
      </w:r>
      <w:r w:rsidR="00A60783">
        <w:rPr>
          <w:rFonts w:hint="eastAsia"/>
        </w:rPr>
        <w:t>電圧</w:t>
      </w:r>
      <w:r w:rsidR="00303549">
        <w:rPr>
          <w:rFonts w:hint="eastAsia"/>
        </w:rPr>
        <w:t>の実効値を</w:t>
      </w:r>
      <w:r w:rsidR="00303549" w:rsidRPr="00DD144F">
        <w:rPr>
          <w:rFonts w:hint="eastAsia"/>
          <w:i/>
        </w:rPr>
        <w:t>V</w:t>
      </w:r>
      <w:r w:rsidR="00303549">
        <w:rPr>
          <w:rFonts w:hint="eastAsia"/>
        </w:rPr>
        <w:t>、</w:t>
      </w:r>
      <w:r w:rsidR="00A60783">
        <w:rPr>
          <w:rFonts w:hint="eastAsia"/>
        </w:rPr>
        <w:t>電流</w:t>
      </w:r>
      <w:r w:rsidR="00303549">
        <w:rPr>
          <w:rFonts w:hint="eastAsia"/>
        </w:rPr>
        <w:t>の実効値を</w:t>
      </w:r>
      <w:r w:rsidR="00303549" w:rsidRPr="00DD144F">
        <w:rPr>
          <w:rFonts w:hint="eastAsia"/>
          <w:i/>
        </w:rPr>
        <w:t>I</w:t>
      </w:r>
      <w:r w:rsidR="00303549">
        <w:rPr>
          <w:rFonts w:hint="eastAsia"/>
        </w:rPr>
        <w:t>、電圧と電流の</w:t>
      </w:r>
      <w:r w:rsidR="00A60783">
        <w:rPr>
          <w:rFonts w:hint="eastAsia"/>
        </w:rPr>
        <w:t>位相差がθのとき、電力</w:t>
      </w:r>
      <w:r w:rsidR="00DD144F" w:rsidRPr="00DD144F">
        <w:rPr>
          <w:rFonts w:hint="eastAsia"/>
          <w:i/>
        </w:rPr>
        <w:t>P</w:t>
      </w:r>
      <w:r w:rsidR="00A60783">
        <w:rPr>
          <w:rFonts w:hint="eastAsia"/>
        </w:rPr>
        <w:t>は</w:t>
      </w:r>
      <w:r w:rsidR="007D0982">
        <w:rPr>
          <w:rFonts w:hint="eastAsia"/>
        </w:rPr>
        <w:t>次式のように直流と類似した形になる。</w:t>
      </w:r>
    </w:p>
    <w:p w:rsidR="00A60783" w:rsidRDefault="00731F31" w:rsidP="001E60A7">
      <w:pPr>
        <w:pStyle w:val="afa"/>
        <w:spacing w:before="189" w:after="189"/>
      </w:pPr>
      <w:r>
        <w:rPr>
          <w:i/>
          <w:noProof/>
        </w:rPr>
        <w:pict>
          <v:shapetype id="_x0000_t202" coordsize="21600,21600" o:spt="202" path="m,l,21600r21600,l21600,xe">
            <v:stroke joinstyle="miter"/>
            <v:path gradientshapeok="t" o:connecttype="rect"/>
          </v:shapetype>
          <v:shape id="_x0000_s1048" type="#_x0000_t202" style="position:absolute;left:0;text-align:left;margin-left:220pt;margin-top:0;width:217.3pt;height:379.5pt;z-index:251657728;mso-position-horizontal-relative:margin;mso-position-vertical-relative:margin" filled="f" stroked="f">
            <v:textbox style="mso-next-textbox:#_x0000_s1048" inset="0,.7pt,0,.7pt">
              <w:txbxContent>
                <w:p w:rsidR="005B3F5C" w:rsidRPr="006D67D2" w:rsidRDefault="00FE0B12" w:rsidP="00B67090">
                  <w:pPr>
                    <w:jc w:val="center"/>
                  </w:pPr>
                  <w:r>
                    <w:rPr>
                      <w:noProof/>
                    </w:rPr>
                    <w:drawing>
                      <wp:inline distT="0" distB="0" distL="0" distR="0">
                        <wp:extent cx="2647950" cy="4191000"/>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647950" cy="4191000"/>
                                </a:xfrm>
                                <a:prstGeom prst="rect">
                                  <a:avLst/>
                                </a:prstGeom>
                                <a:noFill/>
                                <a:ln w="9525">
                                  <a:noFill/>
                                  <a:miter lim="800000"/>
                                  <a:headEnd/>
                                  <a:tailEnd/>
                                </a:ln>
                              </pic:spPr>
                            </pic:pic>
                          </a:graphicData>
                        </a:graphic>
                      </wp:inline>
                    </w:drawing>
                  </w:r>
                </w:p>
                <w:p w:rsidR="005B3F5C" w:rsidRDefault="005B3F5C" w:rsidP="00B67090">
                  <w:pPr>
                    <w:pStyle w:val="aa"/>
                    <w:jc w:val="center"/>
                  </w:pPr>
                  <w:r>
                    <w:rPr>
                      <w:rFonts w:hint="eastAsia"/>
                    </w:rPr>
                    <w:t>図</w:t>
                  </w:r>
                  <w:r>
                    <w:rPr>
                      <w:rFonts w:hint="eastAsia"/>
                    </w:rPr>
                    <w:t>1</w:t>
                  </w:r>
                  <w:r>
                    <w:rPr>
                      <w:rFonts w:hint="eastAsia"/>
                    </w:rPr>
                    <w:t xml:space="preserve">　交流の電圧、電流、電力の例</w:t>
                  </w:r>
                </w:p>
                <w:p w:rsidR="005B3F5C" w:rsidRPr="00B67090" w:rsidRDefault="005B3F5C" w:rsidP="00B67090">
                  <w:pPr>
                    <w:pStyle w:val="aa"/>
                    <w:jc w:val="center"/>
                  </w:pPr>
                  <w:r>
                    <w:rPr>
                      <w:rFonts w:hint="eastAsia"/>
                    </w:rPr>
                    <w:t>（位相差</w:t>
                  </w:r>
                  <w:r>
                    <w:rPr>
                      <w:rFonts w:hint="eastAsia"/>
                    </w:rPr>
                    <w:t>45</w:t>
                  </w:r>
                  <w:r>
                    <w:rPr>
                      <w:rFonts w:hint="eastAsia"/>
                    </w:rPr>
                    <w:t>°）</w:t>
                  </w:r>
                </w:p>
              </w:txbxContent>
            </v:textbox>
            <w10:wrap type="square" anchorx="margin" anchory="margin"/>
          </v:shape>
        </w:pict>
      </w:r>
      <w:r w:rsidR="00A60783" w:rsidRPr="00DD144F">
        <w:rPr>
          <w:rFonts w:hint="eastAsia"/>
          <w:i/>
        </w:rPr>
        <w:t>P</w:t>
      </w:r>
      <w:r w:rsidR="00A60783">
        <w:rPr>
          <w:rFonts w:hint="eastAsia"/>
        </w:rPr>
        <w:t xml:space="preserve"> = </w:t>
      </w:r>
      <w:r w:rsidR="00A60783" w:rsidRPr="00DD144F">
        <w:rPr>
          <w:rFonts w:hint="eastAsia"/>
          <w:i/>
        </w:rPr>
        <w:t>V I</w:t>
      </w:r>
      <w:r w:rsidR="00A60783">
        <w:rPr>
          <w:rFonts w:hint="eastAsia"/>
        </w:rPr>
        <w:t xml:space="preserve"> cos</w:t>
      </w:r>
      <w:r w:rsidR="00A60783">
        <w:rPr>
          <w:rFonts w:hint="eastAsia"/>
        </w:rPr>
        <w:t>θ</w:t>
      </w:r>
      <w:r w:rsidR="0068713E">
        <w:rPr>
          <w:rFonts w:hint="eastAsia"/>
        </w:rPr>
        <w:t xml:space="preserve"> [W]</w:t>
      </w:r>
    </w:p>
    <w:p w:rsidR="00303549" w:rsidRDefault="007239B0" w:rsidP="00A60783">
      <w:r>
        <w:rPr>
          <w:rFonts w:hint="eastAsia"/>
        </w:rPr>
        <w:t xml:space="preserve">　</w:t>
      </w:r>
      <w:r w:rsidR="00303549">
        <w:rPr>
          <w:rFonts w:hint="eastAsia"/>
        </w:rPr>
        <w:t>cos</w:t>
      </w:r>
      <w:r w:rsidR="00303549">
        <w:rPr>
          <w:rFonts w:hint="eastAsia"/>
        </w:rPr>
        <w:t>θを</w:t>
      </w:r>
      <w:r w:rsidR="00303549" w:rsidRPr="007239B0">
        <w:rPr>
          <w:rStyle w:val="af4"/>
          <w:rFonts w:hint="eastAsia"/>
        </w:rPr>
        <w:t>力率</w:t>
      </w:r>
      <w:r w:rsidR="00303549">
        <w:rPr>
          <w:rFonts w:hint="eastAsia"/>
        </w:rPr>
        <w:t>と言う。</w:t>
      </w:r>
      <w:r w:rsidR="00524AAA">
        <w:rPr>
          <w:rFonts w:hint="eastAsia"/>
        </w:rPr>
        <w:t>抵抗の場合、力率は</w:t>
      </w:r>
      <w:r w:rsidR="00524AAA">
        <w:rPr>
          <w:rFonts w:hint="eastAsia"/>
        </w:rPr>
        <w:t>1</w:t>
      </w:r>
      <w:r w:rsidR="00524AAA">
        <w:rPr>
          <w:rFonts w:hint="eastAsia"/>
        </w:rPr>
        <w:t>である。コイルやコンデンサ</w:t>
      </w:r>
      <w:r w:rsidR="007D0982">
        <w:rPr>
          <w:rFonts w:hint="eastAsia"/>
        </w:rPr>
        <w:t>の場合、</w:t>
      </w:r>
      <w:r w:rsidR="00524AAA">
        <w:rPr>
          <w:rFonts w:hint="eastAsia"/>
        </w:rPr>
        <w:t>力率は</w:t>
      </w:r>
      <w:r w:rsidR="00524AAA">
        <w:rPr>
          <w:rFonts w:hint="eastAsia"/>
        </w:rPr>
        <w:t>0</w:t>
      </w:r>
      <w:r w:rsidR="00524AAA">
        <w:rPr>
          <w:rFonts w:hint="eastAsia"/>
        </w:rPr>
        <w:t>である。抵抗やコイルが混在する回路を一つの素子と見なした場合、力率は</w:t>
      </w:r>
      <w:r w:rsidR="00524AAA">
        <w:rPr>
          <w:rFonts w:hint="eastAsia"/>
        </w:rPr>
        <w:t>0</w:t>
      </w:r>
      <w:r w:rsidR="00524AAA">
        <w:rPr>
          <w:rFonts w:hint="eastAsia"/>
        </w:rPr>
        <w:t>～</w:t>
      </w:r>
      <w:r w:rsidR="00524AAA">
        <w:rPr>
          <w:rFonts w:hint="eastAsia"/>
        </w:rPr>
        <w:t>1</w:t>
      </w:r>
      <w:r w:rsidR="00524AAA">
        <w:rPr>
          <w:rFonts w:hint="eastAsia"/>
        </w:rPr>
        <w:t>の間の値</w:t>
      </w:r>
      <w:r w:rsidR="007D0982">
        <w:rPr>
          <w:rFonts w:hint="eastAsia"/>
        </w:rPr>
        <w:t>になる</w:t>
      </w:r>
      <w:r w:rsidR="00524AAA">
        <w:rPr>
          <w:rFonts w:hint="eastAsia"/>
        </w:rPr>
        <w:t>。</w:t>
      </w:r>
    </w:p>
    <w:p w:rsidR="007D0982" w:rsidRDefault="007D0982" w:rsidP="00A60783">
      <w:r>
        <w:rPr>
          <w:rFonts w:hint="eastAsia"/>
        </w:rPr>
        <w:t xml:space="preserve">　電圧も電流も実効値の</w:t>
      </w:r>
      <w:r w:rsidRPr="007D0982">
        <w:rPr>
          <w:position w:val="-6"/>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7pt" o:ole="">
            <v:imagedata r:id="rId9" o:title=""/>
          </v:shape>
          <o:OLEObject Type="Embed" ProgID="Equation.3" ShapeID="_x0000_i1025" DrawAspect="Content" ObjectID="_1523700918" r:id="rId10"/>
        </w:object>
      </w:r>
      <w:r>
        <w:rPr>
          <w:rFonts w:hint="eastAsia"/>
        </w:rPr>
        <w:t>が振幅である。家庭のコンセントは交流</w:t>
      </w:r>
      <w:r>
        <w:rPr>
          <w:rFonts w:hint="eastAsia"/>
        </w:rPr>
        <w:t>100 V</w:t>
      </w:r>
      <w:r>
        <w:rPr>
          <w:rFonts w:hint="eastAsia"/>
        </w:rPr>
        <w:t>であるから、その振幅は</w:t>
      </w:r>
      <w:r>
        <w:rPr>
          <w:rFonts w:hint="eastAsia"/>
        </w:rPr>
        <w:t>141 V</w:t>
      </w:r>
      <w:r>
        <w:rPr>
          <w:rFonts w:hint="eastAsia"/>
        </w:rPr>
        <w:t>である。</w:t>
      </w:r>
    </w:p>
    <w:p w:rsidR="00DA3A7D" w:rsidRPr="00524AAA" w:rsidRDefault="00DA3A7D" w:rsidP="001444F3"/>
    <w:p w:rsidR="00AC3784" w:rsidRDefault="00D949DB" w:rsidP="001444F3">
      <w:pPr>
        <w:rPr>
          <w:rStyle w:val="af4"/>
        </w:rPr>
      </w:pPr>
      <w:r>
        <w:rPr>
          <w:rStyle w:val="af4"/>
          <w:rFonts w:hint="eastAsia"/>
        </w:rPr>
        <w:t>事前</w:t>
      </w:r>
      <w:r w:rsidR="00AC3784" w:rsidRPr="00AC3784">
        <w:rPr>
          <w:rStyle w:val="af4"/>
          <w:rFonts w:hint="eastAsia"/>
        </w:rPr>
        <w:t>練習問題</w:t>
      </w:r>
    </w:p>
    <w:p w:rsidR="00AC3784" w:rsidRPr="00E3093C" w:rsidRDefault="00AC3784" w:rsidP="00E3093C">
      <w:r w:rsidRPr="00E3093C">
        <w:rPr>
          <w:rFonts w:hint="eastAsia"/>
        </w:rPr>
        <w:t xml:space="preserve">　</w:t>
      </w:r>
      <w:r w:rsidR="00904CF1">
        <w:rPr>
          <w:rFonts w:hint="eastAsia"/>
        </w:rPr>
        <w:t>「</w:t>
      </w:r>
      <w:r w:rsidR="00E3093C">
        <w:rPr>
          <w:rFonts w:hint="eastAsia"/>
        </w:rPr>
        <w:t>消費エネルギーを</w:t>
      </w:r>
      <w:r w:rsidR="00904CF1">
        <w:rPr>
          <w:rFonts w:hint="eastAsia"/>
        </w:rPr>
        <w:t>求めよ」と書いてあるときは、</w:t>
      </w:r>
      <w:r w:rsidR="00AE14F1">
        <w:rPr>
          <w:rFonts w:hint="eastAsia"/>
        </w:rPr>
        <w:t>J, cal, Wh</w:t>
      </w:r>
      <w:r w:rsidR="00AE14F1">
        <w:rPr>
          <w:rFonts w:hint="eastAsia"/>
        </w:rPr>
        <w:t>の</w:t>
      </w:r>
      <w:r w:rsidR="00AE14F1">
        <w:rPr>
          <w:rFonts w:hint="eastAsia"/>
        </w:rPr>
        <w:t>3</w:t>
      </w:r>
      <w:r w:rsidR="00AE14F1">
        <w:rPr>
          <w:rFonts w:hint="eastAsia"/>
        </w:rPr>
        <w:t>つの単位を使って</w:t>
      </w:r>
      <w:r w:rsidR="00904CF1">
        <w:rPr>
          <w:rFonts w:hint="eastAsia"/>
        </w:rPr>
        <w:t>答えなさい。</w:t>
      </w:r>
    </w:p>
    <w:p w:rsidR="00AC3784" w:rsidRDefault="00AC3784" w:rsidP="00AC3784">
      <w:pPr>
        <w:pStyle w:val="ae"/>
        <w:ind w:left="420" w:hanging="420"/>
      </w:pPr>
      <w:r>
        <w:rPr>
          <w:rFonts w:hint="eastAsia"/>
        </w:rPr>
        <w:t>1.</w:t>
      </w:r>
      <w:r>
        <w:rPr>
          <w:rFonts w:hint="eastAsia"/>
        </w:rPr>
        <w:tab/>
        <w:t>HD</w:t>
      </w:r>
      <w:r>
        <w:rPr>
          <w:rFonts w:hint="eastAsia"/>
        </w:rPr>
        <w:t>レコーダーの待機電力は</w:t>
      </w:r>
      <w:r>
        <w:rPr>
          <w:rFonts w:hint="eastAsia"/>
        </w:rPr>
        <w:t>5W</w:t>
      </w:r>
      <w:r>
        <w:rPr>
          <w:rFonts w:hint="eastAsia"/>
        </w:rPr>
        <w:t>であった。</w:t>
      </w:r>
      <w:r>
        <w:rPr>
          <w:rFonts w:hint="eastAsia"/>
        </w:rPr>
        <w:t>1</w:t>
      </w:r>
      <w:r>
        <w:rPr>
          <w:rFonts w:hint="eastAsia"/>
        </w:rPr>
        <w:t>日の消費</w:t>
      </w:r>
      <w:r w:rsidR="00E3093C">
        <w:rPr>
          <w:rFonts w:hint="eastAsia"/>
        </w:rPr>
        <w:t>エネルギー</w:t>
      </w:r>
      <w:r>
        <w:rPr>
          <w:rFonts w:hint="eastAsia"/>
        </w:rPr>
        <w:t>を求めよ。</w:t>
      </w:r>
    </w:p>
    <w:p w:rsidR="00AC3784" w:rsidRDefault="00AC3784" w:rsidP="00AC3784">
      <w:pPr>
        <w:pStyle w:val="ae"/>
        <w:ind w:left="420" w:hanging="420"/>
      </w:pPr>
      <w:r>
        <w:rPr>
          <w:rFonts w:hint="eastAsia"/>
        </w:rPr>
        <w:lastRenderedPageBreak/>
        <w:t>2.</w:t>
      </w:r>
      <w:r>
        <w:rPr>
          <w:rFonts w:hint="eastAsia"/>
        </w:rPr>
        <w:tab/>
        <w:t>20W</w:t>
      </w:r>
      <w:r>
        <w:rPr>
          <w:rFonts w:hint="eastAsia"/>
        </w:rPr>
        <w:t>の蛍光灯を</w:t>
      </w:r>
      <w:r>
        <w:rPr>
          <w:rFonts w:hint="eastAsia"/>
        </w:rPr>
        <w:t>8</w:t>
      </w:r>
      <w:r>
        <w:rPr>
          <w:rFonts w:hint="eastAsia"/>
        </w:rPr>
        <w:t>時間点灯させたときの消費</w:t>
      </w:r>
      <w:r w:rsidR="00E3093C">
        <w:rPr>
          <w:rFonts w:hint="eastAsia"/>
        </w:rPr>
        <w:t>エネルギー</w:t>
      </w:r>
      <w:r>
        <w:rPr>
          <w:rFonts w:hint="eastAsia"/>
        </w:rPr>
        <w:t>を求めよ。</w:t>
      </w:r>
    </w:p>
    <w:p w:rsidR="00E3093C" w:rsidRDefault="00E3093C" w:rsidP="00AC3784">
      <w:pPr>
        <w:pStyle w:val="ae"/>
        <w:ind w:left="420" w:hanging="420"/>
      </w:pPr>
      <w:r>
        <w:rPr>
          <w:rFonts w:hint="eastAsia"/>
        </w:rPr>
        <w:t>3.</w:t>
      </w:r>
      <w:r>
        <w:rPr>
          <w:rFonts w:hint="eastAsia"/>
        </w:rPr>
        <w:tab/>
        <w:t>1200W</w:t>
      </w:r>
      <w:r>
        <w:rPr>
          <w:rFonts w:hint="eastAsia"/>
        </w:rPr>
        <w:t>の電気ストーブを</w:t>
      </w:r>
      <w:r>
        <w:rPr>
          <w:rFonts w:hint="eastAsia"/>
        </w:rPr>
        <w:t>3</w:t>
      </w:r>
      <w:r>
        <w:rPr>
          <w:rFonts w:hint="eastAsia"/>
        </w:rPr>
        <w:t>時間使ったときの消費エネルギーを求めよ。</w:t>
      </w:r>
    </w:p>
    <w:p w:rsidR="00975653" w:rsidRDefault="00975653" w:rsidP="00AC3784">
      <w:pPr>
        <w:pStyle w:val="ae"/>
        <w:ind w:left="420" w:hanging="420"/>
      </w:pPr>
      <w:r>
        <w:rPr>
          <w:rFonts w:hint="eastAsia"/>
        </w:rPr>
        <w:t>4.</w:t>
      </w:r>
      <w:r>
        <w:rPr>
          <w:rFonts w:hint="eastAsia"/>
        </w:rPr>
        <w:tab/>
      </w:r>
      <w:r w:rsidR="004445BE">
        <w:rPr>
          <w:rFonts w:hint="eastAsia"/>
        </w:rPr>
        <w:t>40</w:t>
      </w:r>
      <w:r>
        <w:rPr>
          <w:rFonts w:hint="eastAsia"/>
        </w:rPr>
        <w:t>00 kcal</w:t>
      </w:r>
      <w:r w:rsidR="006C6710">
        <w:rPr>
          <w:rFonts w:hint="eastAsia"/>
        </w:rPr>
        <w:t>/h</w:t>
      </w:r>
      <w:r>
        <w:rPr>
          <w:rFonts w:hint="eastAsia"/>
        </w:rPr>
        <w:t xml:space="preserve"> </w:t>
      </w:r>
      <w:r>
        <w:rPr>
          <w:rFonts w:hint="eastAsia"/>
        </w:rPr>
        <w:t>のガス</w:t>
      </w:r>
      <w:r w:rsidR="006C6710">
        <w:rPr>
          <w:rFonts w:hint="eastAsia"/>
        </w:rPr>
        <w:t>コンロ</w:t>
      </w:r>
      <w:r>
        <w:rPr>
          <w:rFonts w:hint="eastAsia"/>
        </w:rPr>
        <w:t>を</w:t>
      </w:r>
      <w:r>
        <w:rPr>
          <w:rFonts w:hint="eastAsia"/>
        </w:rPr>
        <w:t>10</w:t>
      </w:r>
      <w:r>
        <w:rPr>
          <w:rFonts w:hint="eastAsia"/>
        </w:rPr>
        <w:t>分間使ったときの消費エネルギー</w:t>
      </w:r>
      <w:r w:rsidR="00904CF1">
        <w:rPr>
          <w:rFonts w:hint="eastAsia"/>
        </w:rPr>
        <w:t>を求めよ</w:t>
      </w:r>
      <w:r>
        <w:rPr>
          <w:rFonts w:hint="eastAsia"/>
        </w:rPr>
        <w:t>。</w:t>
      </w:r>
    </w:p>
    <w:p w:rsidR="007239B0" w:rsidRDefault="00E03226" w:rsidP="00AC3784">
      <w:pPr>
        <w:pStyle w:val="ae"/>
        <w:ind w:left="420" w:hanging="420"/>
      </w:pPr>
      <w:r>
        <w:rPr>
          <w:rFonts w:hint="eastAsia"/>
        </w:rPr>
        <w:t>5.</w:t>
      </w:r>
      <w:r>
        <w:rPr>
          <w:rFonts w:hint="eastAsia"/>
        </w:rPr>
        <w:tab/>
      </w:r>
      <w:r>
        <w:rPr>
          <w:rFonts w:hint="eastAsia"/>
        </w:rPr>
        <w:t>体重</w:t>
      </w:r>
      <w:r>
        <w:rPr>
          <w:rFonts w:hint="eastAsia"/>
        </w:rPr>
        <w:t>60kg</w:t>
      </w:r>
      <w:r>
        <w:rPr>
          <w:rFonts w:hint="eastAsia"/>
        </w:rPr>
        <w:t>の人が階段で</w:t>
      </w:r>
      <w:r>
        <w:rPr>
          <w:rFonts w:hint="eastAsia"/>
        </w:rPr>
        <w:t>1</w:t>
      </w:r>
      <w:r>
        <w:rPr>
          <w:rFonts w:hint="eastAsia"/>
        </w:rPr>
        <w:t>階から</w:t>
      </w:r>
      <w:r>
        <w:rPr>
          <w:rFonts w:hint="eastAsia"/>
        </w:rPr>
        <w:t>4</w:t>
      </w:r>
      <w:r>
        <w:rPr>
          <w:rFonts w:hint="eastAsia"/>
        </w:rPr>
        <w:t>階まで上がった</w:t>
      </w:r>
      <w:r w:rsidR="00904CF1">
        <w:rPr>
          <w:rFonts w:hint="eastAsia"/>
        </w:rPr>
        <w:t>。</w:t>
      </w:r>
      <w:r w:rsidR="007239B0">
        <w:rPr>
          <w:rFonts w:hint="eastAsia"/>
        </w:rPr>
        <w:t>60</w:t>
      </w:r>
      <w:r w:rsidR="007239B0">
        <w:rPr>
          <w:rFonts w:hint="eastAsia"/>
        </w:rPr>
        <w:t>秒</w:t>
      </w:r>
      <w:r w:rsidR="00904CF1">
        <w:rPr>
          <w:rFonts w:hint="eastAsia"/>
        </w:rPr>
        <w:t>で上ったと</w:t>
      </w:r>
      <w:r>
        <w:rPr>
          <w:rFonts w:hint="eastAsia"/>
        </w:rPr>
        <w:t>き</w:t>
      </w:r>
      <w:r w:rsidR="00904CF1">
        <w:rPr>
          <w:rFonts w:hint="eastAsia"/>
        </w:rPr>
        <w:t>、何</w:t>
      </w:r>
      <w:r w:rsidR="00904CF1">
        <w:rPr>
          <w:rFonts w:hint="eastAsia"/>
        </w:rPr>
        <w:t>W</w:t>
      </w:r>
      <w:r w:rsidR="00904CF1">
        <w:rPr>
          <w:rFonts w:hint="eastAsia"/>
        </w:rPr>
        <w:t>か？</w:t>
      </w:r>
      <w:r>
        <w:rPr>
          <w:rFonts w:hint="eastAsia"/>
        </w:rPr>
        <w:t>ただし、ワンフロアは</w:t>
      </w:r>
      <w:r>
        <w:rPr>
          <w:rFonts w:hint="eastAsia"/>
        </w:rPr>
        <w:t>3m</w:t>
      </w:r>
      <w:r>
        <w:rPr>
          <w:rFonts w:hint="eastAsia"/>
        </w:rPr>
        <w:t>、重力加速度は</w:t>
      </w:r>
      <w:r>
        <w:rPr>
          <w:rFonts w:hint="eastAsia"/>
        </w:rPr>
        <w:t>9.8m/s</w:t>
      </w:r>
      <w:r w:rsidRPr="00524AAA">
        <w:rPr>
          <w:rFonts w:hint="eastAsia"/>
          <w:vertAlign w:val="superscript"/>
        </w:rPr>
        <w:t>2</w:t>
      </w:r>
      <w:r>
        <w:rPr>
          <w:rFonts w:hint="eastAsia"/>
        </w:rPr>
        <w:t>として計算せよ。</w:t>
      </w:r>
    </w:p>
    <w:p w:rsidR="007239B0" w:rsidRDefault="007239B0" w:rsidP="00AC3784">
      <w:pPr>
        <w:pStyle w:val="ae"/>
        <w:ind w:left="420" w:hanging="420"/>
      </w:pPr>
      <w:r>
        <w:tab/>
      </w:r>
      <w:r>
        <w:rPr>
          <w:rFonts w:hint="eastAsia"/>
        </w:rPr>
        <w:t>位置</w:t>
      </w:r>
      <w:r>
        <w:t>エネルギーは</w:t>
      </w:r>
      <w:r>
        <w:rPr>
          <w:rFonts w:hint="eastAsia"/>
        </w:rPr>
        <w:t>mgh</w:t>
      </w:r>
      <w:r>
        <w:t xml:space="preserve"> [J] </w:t>
      </w:r>
      <w:r>
        <w:rPr>
          <w:rFonts w:hint="eastAsia"/>
        </w:rPr>
        <w:t>で</w:t>
      </w:r>
      <w:r>
        <w:t>表される。</w:t>
      </w:r>
      <w:r>
        <w:rPr>
          <w:rFonts w:hint="eastAsia"/>
        </w:rPr>
        <w:t>m</w:t>
      </w:r>
      <w:r>
        <w:rPr>
          <w:rFonts w:hint="eastAsia"/>
        </w:rPr>
        <w:t>は重量</w:t>
      </w:r>
      <w:r>
        <w:rPr>
          <w:rFonts w:hint="eastAsia"/>
        </w:rPr>
        <w:t xml:space="preserve"> [kg], g</w:t>
      </w:r>
      <w:r>
        <w:rPr>
          <w:rFonts w:hint="eastAsia"/>
        </w:rPr>
        <w:t>は</w:t>
      </w:r>
      <w:r>
        <w:t>重力加速度</w:t>
      </w:r>
      <w:r w:rsidR="00BA62A7">
        <w:rPr>
          <w:rFonts w:hint="eastAsia"/>
        </w:rPr>
        <w:t xml:space="preserve"> [m/s</w:t>
      </w:r>
      <w:r w:rsidR="00BA62A7" w:rsidRPr="00BA62A7">
        <w:rPr>
          <w:rFonts w:hint="eastAsia"/>
          <w:vertAlign w:val="superscript"/>
        </w:rPr>
        <w:t>2</w:t>
      </w:r>
      <w:r w:rsidR="00BA62A7">
        <w:rPr>
          <w:rFonts w:hint="eastAsia"/>
        </w:rPr>
        <w:t>]</w:t>
      </w:r>
      <w:r>
        <w:rPr>
          <w:rFonts w:hint="eastAsia"/>
        </w:rPr>
        <w:t>, h</w:t>
      </w:r>
      <w:r>
        <w:rPr>
          <w:rFonts w:hint="eastAsia"/>
        </w:rPr>
        <w:t>は</w:t>
      </w:r>
      <w:r>
        <w:t>高さ</w:t>
      </w:r>
      <w:r>
        <w:rPr>
          <w:rFonts w:hint="eastAsia"/>
        </w:rPr>
        <w:t xml:space="preserve"> [m] </w:t>
      </w:r>
      <w:r>
        <w:rPr>
          <w:rFonts w:hint="eastAsia"/>
        </w:rPr>
        <w:t>である</w:t>
      </w:r>
      <w:r>
        <w:t>。</w:t>
      </w:r>
    </w:p>
    <w:p w:rsidR="004445BE" w:rsidRPr="004445BE" w:rsidRDefault="007239B0" w:rsidP="00AC3784">
      <w:pPr>
        <w:pStyle w:val="ae"/>
        <w:ind w:left="420" w:hanging="420"/>
      </w:pPr>
      <w:r>
        <w:tab/>
      </w:r>
      <w:r>
        <w:rPr>
          <w:rFonts w:hint="eastAsia"/>
        </w:rPr>
        <w:t>なお</w:t>
      </w:r>
      <w:r>
        <w:t>、</w:t>
      </w:r>
      <w:r w:rsidR="00E03226">
        <w:rPr>
          <w:rFonts w:hint="eastAsia"/>
        </w:rPr>
        <w:t>1</w:t>
      </w:r>
      <w:r w:rsidR="00F71C12">
        <w:rPr>
          <w:rFonts w:hint="eastAsia"/>
        </w:rPr>
        <w:t>kg</w:t>
      </w:r>
      <w:r w:rsidR="00F71C12">
        <w:rPr>
          <w:rFonts w:hint="eastAsia"/>
        </w:rPr>
        <w:t>の物体に</w:t>
      </w:r>
      <w:r w:rsidR="00F71C12">
        <w:rPr>
          <w:rFonts w:hint="eastAsia"/>
        </w:rPr>
        <w:t>1</w:t>
      </w:r>
      <w:r w:rsidR="00E03226">
        <w:rPr>
          <w:rFonts w:hint="eastAsia"/>
        </w:rPr>
        <w:t>m/s</w:t>
      </w:r>
      <w:r w:rsidR="00E03226" w:rsidRPr="00524AAA">
        <w:rPr>
          <w:rFonts w:hint="eastAsia"/>
          <w:vertAlign w:val="superscript"/>
        </w:rPr>
        <w:t>2</w:t>
      </w:r>
      <w:r w:rsidR="00F71C12">
        <w:rPr>
          <w:rFonts w:hint="eastAsia"/>
        </w:rPr>
        <w:t>の加速度を生じさせる力</w:t>
      </w:r>
      <w:r w:rsidR="004445BE">
        <w:rPr>
          <w:rFonts w:hint="eastAsia"/>
        </w:rPr>
        <w:t>は</w:t>
      </w:r>
      <w:r w:rsidR="004445BE">
        <w:rPr>
          <w:rFonts w:hint="eastAsia"/>
        </w:rPr>
        <w:t>1N</w:t>
      </w:r>
      <w:r w:rsidR="00F71C12">
        <w:rPr>
          <w:rFonts w:hint="eastAsia"/>
        </w:rPr>
        <w:t>であ</w:t>
      </w:r>
      <w:r>
        <w:rPr>
          <w:rFonts w:hint="eastAsia"/>
        </w:rPr>
        <w:t>り</w:t>
      </w:r>
      <w:r>
        <w:t>、</w:t>
      </w:r>
      <w:r w:rsidR="004445BE">
        <w:rPr>
          <w:rFonts w:hint="eastAsia"/>
        </w:rPr>
        <w:t>1N</w:t>
      </w:r>
      <w:r w:rsidR="004445BE">
        <w:rPr>
          <w:rFonts w:hint="eastAsia"/>
        </w:rPr>
        <w:t>の力を加え続けて</w:t>
      </w:r>
      <w:r w:rsidR="004445BE">
        <w:rPr>
          <w:rFonts w:hint="eastAsia"/>
        </w:rPr>
        <w:t>1m</w:t>
      </w:r>
      <w:r w:rsidR="004445BE">
        <w:rPr>
          <w:rFonts w:hint="eastAsia"/>
        </w:rPr>
        <w:t>移動させる</w:t>
      </w:r>
      <w:r w:rsidR="00F07516">
        <w:rPr>
          <w:rFonts w:hint="eastAsia"/>
        </w:rPr>
        <w:t>のに必要なエネルギーは</w:t>
      </w:r>
      <w:r w:rsidR="00F07516">
        <w:rPr>
          <w:rFonts w:hint="eastAsia"/>
        </w:rPr>
        <w:t>1J</w:t>
      </w:r>
      <w:r w:rsidR="00F07516">
        <w:rPr>
          <w:rFonts w:hint="eastAsia"/>
        </w:rPr>
        <w:t>である。</w:t>
      </w:r>
    </w:p>
    <w:p w:rsidR="00AC3784" w:rsidRDefault="00E03226" w:rsidP="00AC3784">
      <w:pPr>
        <w:pStyle w:val="ae"/>
        <w:ind w:left="420" w:hanging="420"/>
      </w:pPr>
      <w:r>
        <w:rPr>
          <w:rFonts w:hint="eastAsia"/>
        </w:rPr>
        <w:t>6</w:t>
      </w:r>
      <w:r w:rsidR="00AC3784">
        <w:rPr>
          <w:rFonts w:hint="eastAsia"/>
        </w:rPr>
        <w:t>.</w:t>
      </w:r>
      <w:r w:rsidR="00AC3784">
        <w:rPr>
          <w:rFonts w:hint="eastAsia"/>
        </w:rPr>
        <w:tab/>
      </w:r>
      <w:r w:rsidR="00AC3784">
        <w:rPr>
          <w:rFonts w:hint="eastAsia"/>
        </w:rPr>
        <w:t>真冬にシャワーを使</w:t>
      </w:r>
      <w:r w:rsidR="00904CF1">
        <w:rPr>
          <w:rFonts w:hint="eastAsia"/>
        </w:rPr>
        <w:t>う。</w:t>
      </w:r>
      <w:r w:rsidR="00AC3784">
        <w:rPr>
          <w:rFonts w:hint="eastAsia"/>
        </w:rPr>
        <w:t>1</w:t>
      </w:r>
      <w:r w:rsidR="00AC3784">
        <w:rPr>
          <w:rFonts w:hint="eastAsia"/>
        </w:rPr>
        <w:t>分間の流量を</w:t>
      </w:r>
      <w:r w:rsidR="00AC3784">
        <w:rPr>
          <w:rFonts w:hint="eastAsia"/>
        </w:rPr>
        <w:t>1</w:t>
      </w:r>
      <w:r w:rsidR="004445BE">
        <w:rPr>
          <w:rFonts w:hint="eastAsia"/>
        </w:rPr>
        <w:t>5</w:t>
      </w:r>
      <w:r w:rsidR="00975653">
        <w:rPr>
          <w:rFonts w:hint="eastAsia"/>
        </w:rPr>
        <w:t xml:space="preserve"> L</w:t>
      </w:r>
      <w:r w:rsidR="00AC3784">
        <w:rPr>
          <w:rFonts w:hint="eastAsia"/>
        </w:rPr>
        <w:t>, 0</w:t>
      </w:r>
      <w:r w:rsidR="00AC3784">
        <w:rPr>
          <w:rFonts w:hint="eastAsia"/>
        </w:rPr>
        <w:t>℃の水温を</w:t>
      </w:r>
      <w:r w:rsidR="00AC3784">
        <w:rPr>
          <w:rFonts w:hint="eastAsia"/>
        </w:rPr>
        <w:t>40</w:t>
      </w:r>
      <w:r w:rsidR="00AC3784">
        <w:rPr>
          <w:rFonts w:hint="eastAsia"/>
        </w:rPr>
        <w:t>℃まで上昇させると仮定</w:t>
      </w:r>
      <w:r w:rsidR="00904CF1">
        <w:rPr>
          <w:rFonts w:hint="eastAsia"/>
        </w:rPr>
        <w:t>すると、出力は何</w:t>
      </w:r>
      <w:r w:rsidR="00904CF1">
        <w:rPr>
          <w:rFonts w:hint="eastAsia"/>
        </w:rPr>
        <w:t>W</w:t>
      </w:r>
      <w:r w:rsidR="00904CF1">
        <w:rPr>
          <w:rFonts w:hint="eastAsia"/>
        </w:rPr>
        <w:t>か？</w:t>
      </w:r>
    </w:p>
    <w:p w:rsidR="003A56C0" w:rsidRDefault="00E03226" w:rsidP="00AE14F1">
      <w:pPr>
        <w:pStyle w:val="ae"/>
        <w:ind w:left="420" w:hanging="420"/>
      </w:pPr>
      <w:r>
        <w:rPr>
          <w:rFonts w:hint="eastAsia"/>
        </w:rPr>
        <w:t>7</w:t>
      </w:r>
      <w:r w:rsidR="00E3093C">
        <w:rPr>
          <w:rFonts w:hint="eastAsia"/>
        </w:rPr>
        <w:t>.</w:t>
      </w:r>
      <w:r w:rsidR="00E3093C">
        <w:rPr>
          <w:rFonts w:hint="eastAsia"/>
        </w:rPr>
        <w:tab/>
      </w:r>
      <w:r w:rsidR="00E3093C">
        <w:rPr>
          <w:rFonts w:hint="eastAsia"/>
        </w:rPr>
        <w:t>車で</w:t>
      </w:r>
      <w:r w:rsidR="00904CF1">
        <w:rPr>
          <w:rFonts w:hint="eastAsia"/>
        </w:rPr>
        <w:t>時速</w:t>
      </w:r>
      <w:r w:rsidR="00904CF1">
        <w:rPr>
          <w:rFonts w:hint="eastAsia"/>
        </w:rPr>
        <w:t>60 km</w:t>
      </w:r>
      <w:r w:rsidR="00904CF1">
        <w:rPr>
          <w:rFonts w:hint="eastAsia"/>
        </w:rPr>
        <w:t>で走行する。</w:t>
      </w:r>
      <w:r w:rsidR="00E3093C">
        <w:rPr>
          <w:rFonts w:hint="eastAsia"/>
        </w:rPr>
        <w:t>燃費は</w:t>
      </w:r>
      <w:r w:rsidR="00E3093C">
        <w:rPr>
          <w:rFonts w:hint="eastAsia"/>
        </w:rPr>
        <w:t>1</w:t>
      </w:r>
      <w:r w:rsidR="00975653">
        <w:rPr>
          <w:rFonts w:hint="eastAsia"/>
        </w:rPr>
        <w:t xml:space="preserve"> </w:t>
      </w:r>
      <w:r w:rsidR="00E3093C">
        <w:rPr>
          <w:rFonts w:hint="eastAsia"/>
        </w:rPr>
        <w:t>L</w:t>
      </w:r>
      <w:r w:rsidR="00E3093C">
        <w:rPr>
          <w:rFonts w:hint="eastAsia"/>
        </w:rPr>
        <w:t>で</w:t>
      </w:r>
      <w:r w:rsidR="00E3093C">
        <w:rPr>
          <w:rFonts w:hint="eastAsia"/>
        </w:rPr>
        <w:t>10km</w:t>
      </w:r>
      <w:r w:rsidR="00AE14F1">
        <w:rPr>
          <w:rFonts w:hint="eastAsia"/>
        </w:rPr>
        <w:t>、ガソリン</w:t>
      </w:r>
      <w:r w:rsidR="00975653">
        <w:rPr>
          <w:rFonts w:hint="eastAsia"/>
        </w:rPr>
        <w:t>1 ml</w:t>
      </w:r>
      <w:r w:rsidR="00975653">
        <w:rPr>
          <w:rFonts w:hint="eastAsia"/>
        </w:rPr>
        <w:t>あたり</w:t>
      </w:r>
      <w:r w:rsidR="00170FEB">
        <w:rPr>
          <w:rFonts w:hint="eastAsia"/>
        </w:rPr>
        <w:t>の</w:t>
      </w:r>
      <w:r w:rsidR="00170FEB">
        <w:t>燃焼エネルギーを</w:t>
      </w:r>
      <w:r w:rsidR="00975653">
        <w:rPr>
          <w:rFonts w:hint="eastAsia"/>
        </w:rPr>
        <w:t xml:space="preserve">8.2 </w:t>
      </w:r>
      <w:r w:rsidR="00AE14F1">
        <w:rPr>
          <w:rFonts w:hint="eastAsia"/>
        </w:rPr>
        <w:t>kcal</w:t>
      </w:r>
      <w:r w:rsidR="00AE14F1">
        <w:rPr>
          <w:rFonts w:hint="eastAsia"/>
        </w:rPr>
        <w:t>と</w:t>
      </w:r>
      <w:r w:rsidR="00904CF1">
        <w:rPr>
          <w:rFonts w:hint="eastAsia"/>
        </w:rPr>
        <w:t>すると、</w:t>
      </w:r>
      <w:r w:rsidR="00603A96">
        <w:rPr>
          <w:rFonts w:hint="eastAsia"/>
        </w:rPr>
        <w:t>燃焼</w:t>
      </w:r>
      <w:r w:rsidR="00603A96">
        <w:t>エネルギー</w:t>
      </w:r>
      <w:r w:rsidR="00904CF1">
        <w:rPr>
          <w:rFonts w:hint="eastAsia"/>
        </w:rPr>
        <w:t>は何</w:t>
      </w:r>
      <w:r w:rsidR="00904CF1">
        <w:rPr>
          <w:rFonts w:hint="eastAsia"/>
        </w:rPr>
        <w:t>W</w:t>
      </w:r>
      <w:r w:rsidR="00904CF1">
        <w:rPr>
          <w:rFonts w:hint="eastAsia"/>
        </w:rPr>
        <w:t>か？</w:t>
      </w:r>
    </w:p>
    <w:p w:rsidR="007B6C58" w:rsidRDefault="003A56C0" w:rsidP="00AE14F1">
      <w:pPr>
        <w:pStyle w:val="ae"/>
        <w:ind w:left="420" w:hanging="420"/>
      </w:pPr>
      <w:r>
        <w:tab/>
      </w:r>
      <w:r>
        <w:rPr>
          <w:rFonts w:hint="eastAsia"/>
        </w:rPr>
        <w:t>（</w:t>
      </w:r>
      <w:r w:rsidR="0083138F">
        <w:rPr>
          <w:rFonts w:hint="eastAsia"/>
        </w:rPr>
        <w:t>追記</w:t>
      </w:r>
      <w:r w:rsidR="0083138F">
        <w:t>事項</w:t>
      </w:r>
      <w:r>
        <w:t>）</w:t>
      </w:r>
      <w:r w:rsidR="00170FEB">
        <w:t>機械出力は燃焼エネルギー</w:t>
      </w:r>
      <w:r w:rsidR="00170FEB">
        <w:rPr>
          <w:rFonts w:hint="eastAsia"/>
        </w:rPr>
        <w:t>の</w:t>
      </w:r>
      <w:r w:rsidR="00170FEB">
        <w:rPr>
          <w:rFonts w:hint="eastAsia"/>
        </w:rPr>
        <w:t>20%</w:t>
      </w:r>
      <w:r w:rsidR="00170FEB">
        <w:rPr>
          <w:rFonts w:hint="eastAsia"/>
        </w:rPr>
        <w:t>～</w:t>
      </w:r>
      <w:r w:rsidR="00170FEB">
        <w:rPr>
          <w:rFonts w:hint="eastAsia"/>
        </w:rPr>
        <w:t>30%</w:t>
      </w:r>
      <w:r w:rsidR="00170FEB">
        <w:rPr>
          <w:rFonts w:hint="eastAsia"/>
        </w:rPr>
        <w:t>である</w:t>
      </w:r>
      <w:r w:rsidR="00170FEB">
        <w:t>。</w:t>
      </w:r>
      <w:bookmarkStart w:id="0" w:name="_GoBack"/>
      <w:bookmarkEnd w:id="0"/>
    </w:p>
    <w:p w:rsidR="006A26DC" w:rsidRDefault="006A26DC" w:rsidP="006A26DC"/>
    <w:p w:rsidR="00840E81" w:rsidRDefault="006A26DC" w:rsidP="00840E81">
      <w:r>
        <w:rPr>
          <w:rFonts w:hint="eastAsia"/>
        </w:rPr>
        <w:t xml:space="preserve">　</w:t>
      </w:r>
      <w:r w:rsidRPr="006A26DC">
        <w:rPr>
          <w:rStyle w:val="af4"/>
        </w:rPr>
        <w:t>事前練習問題は</w:t>
      </w:r>
      <w:r w:rsidRPr="006A26DC">
        <w:rPr>
          <w:rStyle w:val="af4"/>
          <w:rFonts w:hint="eastAsia"/>
        </w:rPr>
        <w:t>、</w:t>
      </w:r>
      <w:r w:rsidRPr="006A26DC">
        <w:rPr>
          <w:rStyle w:val="af4"/>
        </w:rPr>
        <w:t>次週の実験開始</w:t>
      </w:r>
      <w:r w:rsidR="009E7CD1">
        <w:rPr>
          <w:rStyle w:val="af4"/>
          <w:rFonts w:hint="eastAsia"/>
        </w:rPr>
        <w:t>前</w:t>
      </w:r>
      <w:r w:rsidRPr="006A26DC">
        <w:rPr>
          <w:rStyle w:val="af4"/>
        </w:rPr>
        <w:t>に提出する</w:t>
      </w:r>
      <w:r>
        <w:t>。</w:t>
      </w:r>
    </w:p>
    <w:p w:rsidR="00FD0FFD" w:rsidRDefault="00FD0FFD" w:rsidP="00840E81"/>
    <w:p w:rsidR="00FD0FFD" w:rsidRDefault="00FD0FFD" w:rsidP="00840E81"/>
    <w:p w:rsidR="00FD0FFD" w:rsidRDefault="00FD0FFD" w:rsidP="00840E81"/>
    <w:p w:rsidR="00B470E4" w:rsidRPr="00AE14F1" w:rsidRDefault="00AE14F1" w:rsidP="00840E81">
      <w:pPr>
        <w:pStyle w:val="1"/>
        <w:spacing w:before="378"/>
      </w:pPr>
      <w:r w:rsidRPr="00AE14F1">
        <w:rPr>
          <w:rFonts w:hint="eastAsia"/>
        </w:rPr>
        <w:t>3</w:t>
      </w:r>
      <w:r w:rsidR="006A26DC">
        <w:t>.</w:t>
      </w:r>
      <w:r w:rsidRPr="00AE14F1">
        <w:rPr>
          <w:rFonts w:hint="eastAsia"/>
        </w:rPr>
        <w:t xml:space="preserve"> </w:t>
      </w:r>
      <w:r w:rsidR="00430D00">
        <w:rPr>
          <w:rFonts w:hint="eastAsia"/>
        </w:rPr>
        <w:t>家庭用電源の測定</w:t>
      </w:r>
    </w:p>
    <w:p w:rsidR="00524AAA" w:rsidRDefault="003E2A6A" w:rsidP="00FE13F8">
      <w:r>
        <w:rPr>
          <w:rFonts w:hint="eastAsia"/>
        </w:rPr>
        <w:t xml:space="preserve">　</w:t>
      </w:r>
      <w:r w:rsidR="00524AAA">
        <w:rPr>
          <w:rFonts w:hint="eastAsia"/>
        </w:rPr>
        <w:t>この実験は</w:t>
      </w:r>
      <w:r w:rsidR="00FB0825">
        <w:rPr>
          <w:rFonts w:hint="eastAsia"/>
        </w:rPr>
        <w:t>交流</w:t>
      </w:r>
      <w:r w:rsidR="00FB0825">
        <w:rPr>
          <w:rFonts w:hint="eastAsia"/>
        </w:rPr>
        <w:t>100V</w:t>
      </w:r>
      <w:r w:rsidR="00FB0825">
        <w:rPr>
          <w:rFonts w:hint="eastAsia"/>
        </w:rPr>
        <w:t>を扱い、</w:t>
      </w:r>
      <w:r w:rsidR="00524AAA">
        <w:rPr>
          <w:rFonts w:hint="eastAsia"/>
        </w:rPr>
        <w:t>危険なので</w:t>
      </w:r>
      <w:r w:rsidR="009A41F6">
        <w:rPr>
          <w:rFonts w:hint="eastAsia"/>
        </w:rPr>
        <w:t>作業は</w:t>
      </w:r>
      <w:r w:rsidR="00524AAA">
        <w:rPr>
          <w:rFonts w:hint="eastAsia"/>
        </w:rPr>
        <w:t>教員が行う。</w:t>
      </w:r>
      <w:r w:rsidR="00FB0825">
        <w:rPr>
          <w:rFonts w:hint="eastAsia"/>
        </w:rPr>
        <w:t>学生は測定結果をメモすること。</w:t>
      </w:r>
    </w:p>
    <w:p w:rsidR="00FB0825" w:rsidRDefault="00524AAA" w:rsidP="00FE13F8">
      <w:r>
        <w:rPr>
          <w:rFonts w:hint="eastAsia"/>
        </w:rPr>
        <w:t xml:space="preserve">　</w:t>
      </w:r>
      <w:r w:rsidR="00FB0825">
        <w:rPr>
          <w:rFonts w:hint="eastAsia"/>
        </w:rPr>
        <w:t>家庭用電源は交流</w:t>
      </w:r>
      <w:r w:rsidR="00FB0825">
        <w:rPr>
          <w:rFonts w:hint="eastAsia"/>
        </w:rPr>
        <w:t>100V</w:t>
      </w:r>
      <w:r w:rsidR="00FB0825">
        <w:rPr>
          <w:rFonts w:hint="eastAsia"/>
        </w:rPr>
        <w:t>がきている。</w:t>
      </w:r>
      <w:r w:rsidR="00FB0825">
        <w:rPr>
          <w:rFonts w:hint="eastAsia"/>
        </w:rPr>
        <w:t>100V</w:t>
      </w:r>
      <w:r w:rsidR="00FB0825">
        <w:rPr>
          <w:rFonts w:hint="eastAsia"/>
        </w:rPr>
        <w:t>は実効値なので、電圧は±</w:t>
      </w:r>
      <w:r w:rsidR="00FB0825">
        <w:rPr>
          <w:rFonts w:hint="eastAsia"/>
        </w:rPr>
        <w:t>141V</w:t>
      </w:r>
      <w:r w:rsidR="00FB0825">
        <w:rPr>
          <w:rFonts w:hint="eastAsia"/>
        </w:rPr>
        <w:t>の範囲で変化している。コンセントの片方（長さが長い方）は柱上トランスにおいて接地されており「コールド」と呼ぶ。もう片方（長さが短い方）は±</w:t>
      </w:r>
      <w:r w:rsidR="00FB0825">
        <w:rPr>
          <w:rFonts w:hint="eastAsia"/>
        </w:rPr>
        <w:t>141V</w:t>
      </w:r>
      <w:r w:rsidR="00FB0825">
        <w:rPr>
          <w:rFonts w:hint="eastAsia"/>
        </w:rPr>
        <w:t>の電圧がきており「ホット」と呼ぶ。</w:t>
      </w:r>
    </w:p>
    <w:p w:rsidR="00FB0825" w:rsidRPr="00FB0825" w:rsidRDefault="00FB0825" w:rsidP="00FE13F8">
      <w:r>
        <w:rPr>
          <w:rFonts w:hint="eastAsia"/>
        </w:rPr>
        <w:t xml:space="preserve">　アース付きのコンセントのアース端子は建物のアースに接続されている。</w:t>
      </w:r>
    </w:p>
    <w:p w:rsidR="00FB0825" w:rsidRDefault="00FB0825" w:rsidP="00FE13F8"/>
    <w:p w:rsidR="00FB0825" w:rsidRDefault="00FB0825" w:rsidP="00FB0825">
      <w:pPr>
        <w:pStyle w:val="ae"/>
        <w:ind w:left="420" w:hanging="420"/>
      </w:pPr>
      <w:r>
        <w:rPr>
          <w:rFonts w:hint="eastAsia"/>
        </w:rPr>
        <w:t>1.</w:t>
      </w:r>
      <w:r>
        <w:rPr>
          <w:rFonts w:hint="eastAsia"/>
        </w:rPr>
        <w:tab/>
      </w:r>
      <w:r>
        <w:rPr>
          <w:rFonts w:hint="eastAsia"/>
        </w:rPr>
        <w:t>「コールド～ホット間」「コールド～アース間」「アース～ホット間」の電圧をデジタルマルチメータで測定</w:t>
      </w:r>
      <w:r w:rsidR="00840E81">
        <w:rPr>
          <w:rFonts w:hint="eastAsia"/>
        </w:rPr>
        <w:t>しなさい</w:t>
      </w:r>
      <w:r>
        <w:rPr>
          <w:rFonts w:hint="eastAsia"/>
        </w:rPr>
        <w:t>。</w:t>
      </w:r>
    </w:p>
    <w:p w:rsidR="00FB0825" w:rsidRDefault="00FB0825" w:rsidP="00FB0825">
      <w:pPr>
        <w:pStyle w:val="ae"/>
        <w:ind w:left="420" w:hanging="420"/>
      </w:pPr>
      <w:r>
        <w:rPr>
          <w:rFonts w:hint="eastAsia"/>
        </w:rPr>
        <w:t>2.</w:t>
      </w:r>
      <w:r>
        <w:rPr>
          <w:rFonts w:hint="eastAsia"/>
        </w:rPr>
        <w:tab/>
      </w:r>
      <w:r>
        <w:rPr>
          <w:rFonts w:hint="eastAsia"/>
        </w:rPr>
        <w:t>オシロスコープで「コールド～ホット間」の電圧を観測し、電圧の最大値、最小値、周期を記録</w:t>
      </w:r>
      <w:r w:rsidR="00840E81">
        <w:rPr>
          <w:rFonts w:hint="eastAsia"/>
        </w:rPr>
        <w:t>しなさい</w:t>
      </w:r>
      <w:r>
        <w:rPr>
          <w:rFonts w:hint="eastAsia"/>
        </w:rPr>
        <w:t>。</w:t>
      </w:r>
      <w:r w:rsidR="005406E7">
        <w:rPr>
          <w:rFonts w:hint="eastAsia"/>
        </w:rPr>
        <w:t>周期より</w:t>
      </w:r>
      <w:r w:rsidR="005406E7">
        <w:t>周波数を算出</w:t>
      </w:r>
      <w:r w:rsidR="00840E81">
        <w:rPr>
          <w:rFonts w:hint="eastAsia"/>
        </w:rPr>
        <w:t>しなさい</w:t>
      </w:r>
      <w:r w:rsidR="005406E7">
        <w:t>。</w:t>
      </w:r>
    </w:p>
    <w:p w:rsidR="00FB0825" w:rsidRPr="00FB0825" w:rsidRDefault="00FB0825" w:rsidP="00FB0825">
      <w:pPr>
        <w:pStyle w:val="ae"/>
        <w:ind w:left="420" w:hanging="420"/>
      </w:pPr>
      <w:r>
        <w:rPr>
          <w:rFonts w:hint="eastAsia"/>
        </w:rPr>
        <w:t>3.</w:t>
      </w:r>
      <w:r>
        <w:rPr>
          <w:rFonts w:hint="eastAsia"/>
        </w:rPr>
        <w:tab/>
      </w:r>
      <w:r>
        <w:rPr>
          <w:rFonts w:hint="eastAsia"/>
        </w:rPr>
        <w:t>オシロスコープで測定した振幅とテスタで測定したコールド～ホット間の電圧（実効値）の比率を算出</w:t>
      </w:r>
      <w:r w:rsidR="00840E81">
        <w:rPr>
          <w:rFonts w:hint="eastAsia"/>
        </w:rPr>
        <w:t>しなさい</w:t>
      </w:r>
      <w:r>
        <w:rPr>
          <w:rFonts w:hint="eastAsia"/>
        </w:rPr>
        <w:t>。</w:t>
      </w:r>
    </w:p>
    <w:p w:rsidR="00FB0825" w:rsidRDefault="00FB0825" w:rsidP="00FE13F8"/>
    <w:p w:rsidR="001A552F" w:rsidRDefault="009A41F6" w:rsidP="001A552F">
      <w:r>
        <w:rPr>
          <w:rFonts w:hint="eastAsia"/>
        </w:rPr>
        <w:t xml:space="preserve">　オシロスコープの電源コードのプラグ部分が</w:t>
      </w:r>
      <w:r w:rsidR="00D57D00">
        <w:rPr>
          <w:rFonts w:hint="eastAsia"/>
        </w:rPr>
        <w:t>3</w:t>
      </w:r>
      <w:r w:rsidR="00D57D00">
        <w:rPr>
          <w:rFonts w:hint="eastAsia"/>
        </w:rPr>
        <w:t>端子</w:t>
      </w:r>
      <w:r w:rsidR="00D57D00">
        <w:t>（</w:t>
      </w:r>
      <w:r>
        <w:rPr>
          <w:rFonts w:hint="eastAsia"/>
        </w:rPr>
        <w:t>アース端子付き</w:t>
      </w:r>
      <w:r w:rsidR="00D57D00">
        <w:rPr>
          <w:rFonts w:hint="eastAsia"/>
        </w:rPr>
        <w:t>）</w:t>
      </w:r>
      <w:r>
        <w:rPr>
          <w:rFonts w:hint="eastAsia"/>
        </w:rPr>
        <w:t>の場合、「プ</w:t>
      </w:r>
      <w:r>
        <w:rPr>
          <w:rFonts w:hint="eastAsia"/>
        </w:rPr>
        <w:lastRenderedPageBreak/>
        <w:t>ラグのアース端子」と「プローブのアース端子（みの虫クリップ）」はオシロ内部で接続されている。「プローブのアース端子」を「コンセントのホット端子」に接続すると、接地抵抗（</w:t>
      </w:r>
      <w:r>
        <w:rPr>
          <w:rFonts w:hint="eastAsia"/>
        </w:rPr>
        <w:t>100</w:t>
      </w:r>
      <w:r>
        <w:rPr>
          <w:rFonts w:hint="eastAsia"/>
        </w:rPr>
        <w:t>Ω以下）を介してショートさせていることに等しいので、大電流が流れ</w:t>
      </w:r>
      <w:r w:rsidR="00D57D00">
        <w:rPr>
          <w:rFonts w:hint="eastAsia"/>
        </w:rPr>
        <w:t>危険である</w:t>
      </w:r>
      <w:r w:rsidR="00D57D00">
        <w:t>。</w:t>
      </w:r>
      <w:r>
        <w:rPr>
          <w:rFonts w:hint="eastAsia"/>
        </w:rPr>
        <w:t>漏電ブレーカが作動し、オシロスコープ</w:t>
      </w:r>
      <w:r w:rsidR="00BD297A">
        <w:rPr>
          <w:rFonts w:hint="eastAsia"/>
        </w:rPr>
        <w:t>が</w:t>
      </w:r>
      <w:r w:rsidR="00D57D00">
        <w:rPr>
          <w:rFonts w:hint="eastAsia"/>
        </w:rPr>
        <w:t>故障する</w:t>
      </w:r>
      <w:r>
        <w:rPr>
          <w:rFonts w:hint="eastAsia"/>
        </w:rPr>
        <w:t>可能性が</w:t>
      </w:r>
      <w:r w:rsidR="00D57D00">
        <w:rPr>
          <w:rFonts w:hint="eastAsia"/>
        </w:rPr>
        <w:t>ある</w:t>
      </w:r>
      <w:r>
        <w:rPr>
          <w:rFonts w:hint="eastAsia"/>
        </w:rPr>
        <w:t>。</w:t>
      </w:r>
      <w:r w:rsidR="001A552F">
        <w:rPr>
          <w:rFonts w:hint="eastAsia"/>
        </w:rPr>
        <w:t>3</w:t>
      </w:r>
      <w:r w:rsidR="001A552F">
        <w:rPr>
          <w:rFonts w:hint="eastAsia"/>
        </w:rPr>
        <w:t>端子の電源コードを使用して</w:t>
      </w:r>
      <w:r w:rsidR="001A552F">
        <w:t>商用電源を測定</w:t>
      </w:r>
      <w:r w:rsidR="001A552F">
        <w:rPr>
          <w:rFonts w:hint="eastAsia"/>
        </w:rPr>
        <w:t>する場合は、必ずプローブのアース端子はコンセントのコールド端子に接続する。</w:t>
      </w:r>
    </w:p>
    <w:p w:rsidR="009A41F6" w:rsidRPr="00491F45" w:rsidRDefault="00491F45" w:rsidP="00FE13F8">
      <w:r>
        <w:rPr>
          <w:rFonts w:hint="eastAsia"/>
        </w:rPr>
        <w:t xml:space="preserve">　</w:t>
      </w:r>
      <w:r w:rsidR="009A41F6">
        <w:rPr>
          <w:rFonts w:hint="eastAsia"/>
        </w:rPr>
        <w:t>オシロの電源</w:t>
      </w:r>
      <w:r>
        <w:rPr>
          <w:rFonts w:hint="eastAsia"/>
        </w:rPr>
        <w:t>コード</w:t>
      </w:r>
      <w:r w:rsidR="00D57D00">
        <w:rPr>
          <w:rFonts w:hint="eastAsia"/>
        </w:rPr>
        <w:t>として</w:t>
      </w:r>
      <w:r>
        <w:rPr>
          <w:rFonts w:hint="eastAsia"/>
        </w:rPr>
        <w:t>2</w:t>
      </w:r>
      <w:r>
        <w:rPr>
          <w:rFonts w:hint="eastAsia"/>
        </w:rPr>
        <w:t>端子</w:t>
      </w:r>
      <w:r w:rsidR="00D57D00">
        <w:rPr>
          <w:rFonts w:hint="eastAsia"/>
        </w:rPr>
        <w:t>（</w:t>
      </w:r>
      <w:r w:rsidR="00D57D00">
        <w:t>アース端子なし</w:t>
      </w:r>
      <w:r>
        <w:rPr>
          <w:rFonts w:hint="eastAsia"/>
        </w:rPr>
        <w:t>）</w:t>
      </w:r>
      <w:r w:rsidR="00D57D00">
        <w:rPr>
          <w:rFonts w:hint="eastAsia"/>
        </w:rPr>
        <w:t>の</w:t>
      </w:r>
      <w:r w:rsidR="00D57D00">
        <w:t>を</w:t>
      </w:r>
      <w:r w:rsidR="009A41F6">
        <w:rPr>
          <w:rFonts w:hint="eastAsia"/>
        </w:rPr>
        <w:t>用いる</w:t>
      </w:r>
      <w:r w:rsidR="00D57D00">
        <w:rPr>
          <w:rFonts w:hint="eastAsia"/>
        </w:rPr>
        <w:t>と、</w:t>
      </w:r>
      <w:r w:rsidR="00D57D00">
        <w:t>そのようなことは起こらない</w:t>
      </w:r>
      <w:r w:rsidR="00D57D00">
        <w:rPr>
          <w:rFonts w:hint="eastAsia"/>
        </w:rPr>
        <w:t>が</w:t>
      </w:r>
      <w:r w:rsidR="00D57D00">
        <w:t>、</w:t>
      </w:r>
      <w:r w:rsidR="00D57D00">
        <w:rPr>
          <w:rFonts w:hint="eastAsia"/>
        </w:rPr>
        <w:t>オシロスコープ</w:t>
      </w:r>
      <w:r w:rsidR="00D57D00">
        <w:t>で正しく測定するには</w:t>
      </w:r>
      <w:r w:rsidR="00D57D00">
        <w:rPr>
          <w:rFonts w:hint="eastAsia"/>
        </w:rPr>
        <w:t>3</w:t>
      </w:r>
      <w:r w:rsidR="00D57D00">
        <w:rPr>
          <w:rFonts w:hint="eastAsia"/>
        </w:rPr>
        <w:t>端子の</w:t>
      </w:r>
      <w:r w:rsidR="00D57D00">
        <w:t>電源コードを使用することが望ましい。</w:t>
      </w:r>
    </w:p>
    <w:p w:rsidR="003E2A6A" w:rsidRPr="00430D00" w:rsidRDefault="00430D00" w:rsidP="00430D00">
      <w:pPr>
        <w:pStyle w:val="1"/>
        <w:spacing w:before="378"/>
      </w:pPr>
      <w:r w:rsidRPr="00430D00">
        <w:rPr>
          <w:rFonts w:hint="eastAsia"/>
        </w:rPr>
        <w:t xml:space="preserve">4. </w:t>
      </w:r>
      <w:r w:rsidR="009F1E4A" w:rsidRPr="00430D00">
        <w:rPr>
          <w:rFonts w:hint="eastAsia"/>
        </w:rPr>
        <w:t>家庭用電気機器の測定</w:t>
      </w:r>
    </w:p>
    <w:p w:rsidR="006D4196" w:rsidRDefault="00FE13F8" w:rsidP="00FE13F8">
      <w:r>
        <w:rPr>
          <w:rFonts w:hint="eastAsia"/>
        </w:rPr>
        <w:t xml:space="preserve">　</w:t>
      </w:r>
      <w:r w:rsidR="00EC4099">
        <w:rPr>
          <w:rFonts w:hint="eastAsia"/>
        </w:rPr>
        <w:t>表</w:t>
      </w:r>
      <w:r w:rsidR="00EC4099">
        <w:rPr>
          <w:rFonts w:hint="eastAsia"/>
        </w:rPr>
        <w:t>1</w:t>
      </w:r>
      <w:r w:rsidR="00EC4099">
        <w:rPr>
          <w:rFonts w:hint="eastAsia"/>
        </w:rPr>
        <w:t>に示された</w:t>
      </w:r>
      <w:r w:rsidR="006D4196">
        <w:rPr>
          <w:rFonts w:hint="eastAsia"/>
        </w:rPr>
        <w:t>家電製品</w:t>
      </w:r>
      <w:r w:rsidR="00DA40BE">
        <w:rPr>
          <w:rFonts w:hint="eastAsia"/>
        </w:rPr>
        <w:t>に対して</w:t>
      </w:r>
      <w:r w:rsidR="006D4196">
        <w:rPr>
          <w:rFonts w:hint="eastAsia"/>
        </w:rPr>
        <w:t>以下の作業を行いなさい。</w:t>
      </w:r>
    </w:p>
    <w:p w:rsidR="00B6506D" w:rsidRDefault="00B6506D" w:rsidP="00FE13F8"/>
    <w:p w:rsidR="006D4196" w:rsidRDefault="00AF4D42" w:rsidP="00FD0FFD">
      <w:pPr>
        <w:pStyle w:val="af2"/>
        <w:numPr>
          <w:ilvl w:val="0"/>
          <w:numId w:val="19"/>
        </w:numPr>
      </w:pPr>
      <w:r>
        <w:rPr>
          <w:rFonts w:hint="eastAsia"/>
        </w:rPr>
        <w:t>機器本体に</w:t>
      </w:r>
      <w:r w:rsidR="003E2A6A">
        <w:rPr>
          <w:rFonts w:hint="eastAsia"/>
        </w:rPr>
        <w:t>記載されている</w:t>
      </w:r>
      <w:r>
        <w:rPr>
          <w:rFonts w:hint="eastAsia"/>
        </w:rPr>
        <w:t>定格消費</w:t>
      </w:r>
      <w:r w:rsidR="003E2A6A">
        <w:rPr>
          <w:rFonts w:hint="eastAsia"/>
        </w:rPr>
        <w:t>電力を記録する</w:t>
      </w:r>
      <w:r w:rsidR="00EC4099">
        <w:rPr>
          <w:rFonts w:hint="eastAsia"/>
        </w:rPr>
        <w:t>（書いてない場合は「不明」と記入する）</w:t>
      </w:r>
    </w:p>
    <w:p w:rsidR="006D4196" w:rsidRDefault="003E2A6A" w:rsidP="00FD0FFD">
      <w:pPr>
        <w:pStyle w:val="af2"/>
        <w:numPr>
          <w:ilvl w:val="0"/>
          <w:numId w:val="19"/>
        </w:numPr>
      </w:pPr>
      <w:r>
        <w:rPr>
          <w:rFonts w:hint="eastAsia"/>
        </w:rPr>
        <w:t>実際に運転し、</w:t>
      </w:r>
      <w:r w:rsidR="007073CB">
        <w:rPr>
          <w:rFonts w:hint="eastAsia"/>
        </w:rPr>
        <w:t>電力、電圧、電流を測定する</w:t>
      </w:r>
    </w:p>
    <w:p w:rsidR="006D4196" w:rsidRDefault="006D4196" w:rsidP="00FD0FFD">
      <w:pPr>
        <w:pStyle w:val="af2"/>
        <w:numPr>
          <w:ilvl w:val="0"/>
          <w:numId w:val="19"/>
        </w:numPr>
      </w:pPr>
      <w:r>
        <w:rPr>
          <w:rFonts w:hint="eastAsia"/>
        </w:rPr>
        <w:t>力率を計算して記入する</w:t>
      </w:r>
    </w:p>
    <w:p w:rsidR="006D4196" w:rsidRDefault="006D4196" w:rsidP="00FE13F8"/>
    <w:p w:rsidR="003148FB" w:rsidRDefault="003148FB" w:rsidP="00FE13F8">
      <w:r>
        <w:rPr>
          <w:rFonts w:hint="eastAsia"/>
        </w:rPr>
        <w:t xml:space="preserve">　以下の機器については、下記の指示に従</w:t>
      </w:r>
      <w:r w:rsidR="00EC4099">
        <w:rPr>
          <w:rFonts w:hint="eastAsia"/>
        </w:rPr>
        <w:t>いなさい。</w:t>
      </w:r>
    </w:p>
    <w:p w:rsidR="003148FB" w:rsidRDefault="003148FB" w:rsidP="00FE13F8"/>
    <w:p w:rsidR="007073CB" w:rsidRPr="00FC00ED" w:rsidRDefault="007073CB" w:rsidP="00FD0FFD">
      <w:pPr>
        <w:pStyle w:val="af2"/>
        <w:numPr>
          <w:ilvl w:val="0"/>
          <w:numId w:val="20"/>
        </w:numPr>
      </w:pPr>
      <w:r w:rsidRPr="00FC00ED">
        <w:rPr>
          <w:rFonts w:hint="eastAsia"/>
        </w:rPr>
        <w:t>白熱電球・・・</w:t>
      </w:r>
      <w:r w:rsidR="009831BB" w:rsidRPr="00FC00ED">
        <w:rPr>
          <w:rFonts w:hint="eastAsia"/>
        </w:rPr>
        <w:t>電球が光っていない状態で</w:t>
      </w:r>
      <w:r w:rsidR="00430D00">
        <w:rPr>
          <w:rFonts w:hint="eastAsia"/>
        </w:rPr>
        <w:t>6</w:t>
      </w:r>
      <w:r w:rsidRPr="00FC00ED">
        <w:rPr>
          <w:rFonts w:hint="eastAsia"/>
        </w:rPr>
        <w:t>0W</w:t>
      </w:r>
      <w:r w:rsidRPr="00FC00ED">
        <w:rPr>
          <w:rFonts w:hint="eastAsia"/>
        </w:rPr>
        <w:t>電球の抵抗値をテスタ</w:t>
      </w:r>
      <w:r w:rsidR="009831BB" w:rsidRPr="00FC00ED">
        <w:rPr>
          <w:rFonts w:hint="eastAsia"/>
        </w:rPr>
        <w:t>で</w:t>
      </w:r>
      <w:r w:rsidRPr="00FC00ED">
        <w:rPr>
          <w:rFonts w:hint="eastAsia"/>
        </w:rPr>
        <w:t>測定せよ。次に</w:t>
      </w:r>
      <w:r w:rsidR="009831BB" w:rsidRPr="00FC00ED">
        <w:rPr>
          <w:rFonts w:hint="eastAsia"/>
        </w:rPr>
        <w:t>電球を光らせ</w:t>
      </w:r>
      <w:r w:rsidRPr="00FC00ED">
        <w:rPr>
          <w:rFonts w:hint="eastAsia"/>
        </w:rPr>
        <w:t>電力、電圧、電流を測定せよ。光っている状態の抵抗値（電圧</w:t>
      </w:r>
      <w:r w:rsidRPr="00FC00ED">
        <w:rPr>
          <w:rFonts w:hint="eastAsia"/>
        </w:rPr>
        <w:t xml:space="preserve"> </w:t>
      </w:r>
      <w:r w:rsidRPr="00FC00ED">
        <w:rPr>
          <w:rFonts w:hint="eastAsia"/>
        </w:rPr>
        <w:t>÷</w:t>
      </w:r>
      <w:r w:rsidRPr="00FC00ED">
        <w:rPr>
          <w:rFonts w:hint="eastAsia"/>
        </w:rPr>
        <w:t xml:space="preserve"> </w:t>
      </w:r>
      <w:r w:rsidRPr="00FC00ED">
        <w:rPr>
          <w:rFonts w:hint="eastAsia"/>
        </w:rPr>
        <w:t>電流）とテスタで測定した抵抗値を比較せよ。</w:t>
      </w:r>
    </w:p>
    <w:p w:rsidR="00FD0C7C" w:rsidRDefault="00092C45" w:rsidP="00FD0FFD">
      <w:pPr>
        <w:pStyle w:val="af2"/>
        <w:numPr>
          <w:ilvl w:val="0"/>
          <w:numId w:val="20"/>
        </w:numPr>
      </w:pPr>
      <w:r w:rsidRPr="00FC00ED">
        <w:rPr>
          <w:rFonts w:hint="eastAsia"/>
        </w:rPr>
        <w:t>電気ポット</w:t>
      </w:r>
      <w:r w:rsidR="00FD0C7C" w:rsidRPr="00FC00ED">
        <w:rPr>
          <w:rFonts w:hint="eastAsia"/>
        </w:rPr>
        <w:t>・・・</w:t>
      </w:r>
      <w:r w:rsidR="007073CB" w:rsidRPr="00FC00ED">
        <w:rPr>
          <w:rFonts w:hint="eastAsia"/>
        </w:rPr>
        <w:t>電気ポットの中に水を</w:t>
      </w:r>
      <w:r w:rsidR="009E7CD1">
        <w:rPr>
          <w:rFonts w:hint="eastAsia"/>
        </w:rPr>
        <w:t>1.5</w:t>
      </w:r>
      <w:r w:rsidR="009E7CD1">
        <w:rPr>
          <w:rFonts w:hint="eastAsia"/>
        </w:rPr>
        <w:t>～</w:t>
      </w:r>
      <w:r w:rsidR="002C15CD" w:rsidRPr="00FC00ED">
        <w:rPr>
          <w:rFonts w:hint="eastAsia"/>
        </w:rPr>
        <w:t>2</w:t>
      </w:r>
      <w:r w:rsidR="00B6506D" w:rsidRPr="00FC00ED">
        <w:rPr>
          <w:rFonts w:hint="eastAsia"/>
        </w:rPr>
        <w:t>リットル</w:t>
      </w:r>
      <w:r w:rsidR="007073CB" w:rsidRPr="00FC00ED">
        <w:rPr>
          <w:rFonts w:hint="eastAsia"/>
        </w:rPr>
        <w:t>入れる。</w:t>
      </w:r>
      <w:r w:rsidR="009E7CD1">
        <w:rPr>
          <w:rFonts w:hint="eastAsia"/>
        </w:rPr>
        <w:t>水の</w:t>
      </w:r>
      <w:r w:rsidR="009E7CD1">
        <w:t>重量は</w:t>
      </w:r>
      <w:r w:rsidR="009E7CD1">
        <w:rPr>
          <w:rFonts w:hint="eastAsia"/>
        </w:rPr>
        <w:t>g</w:t>
      </w:r>
      <w:r w:rsidR="009E7CD1">
        <w:rPr>
          <w:rFonts w:hint="eastAsia"/>
        </w:rPr>
        <w:t>単位で</w:t>
      </w:r>
      <w:r w:rsidR="009E7CD1">
        <w:t>計測</w:t>
      </w:r>
      <w:r w:rsidR="009E7CD1">
        <w:rPr>
          <w:rFonts w:hint="eastAsia"/>
        </w:rPr>
        <w:t>しておく</w:t>
      </w:r>
      <w:r w:rsidR="009E7CD1">
        <w:t>。</w:t>
      </w:r>
      <w:r w:rsidR="007073CB" w:rsidRPr="00FC00ED">
        <w:rPr>
          <w:rFonts w:hint="eastAsia"/>
        </w:rPr>
        <w:t>温度を測定</w:t>
      </w:r>
      <w:r w:rsidR="009E7CD1">
        <w:rPr>
          <w:rFonts w:hint="eastAsia"/>
        </w:rPr>
        <w:t>する</w:t>
      </w:r>
      <w:r w:rsidR="009E7CD1">
        <w:t>。</w:t>
      </w:r>
      <w:r w:rsidR="007073CB" w:rsidRPr="00FC00ED">
        <w:rPr>
          <w:rFonts w:hint="eastAsia"/>
        </w:rPr>
        <w:t>時計をスタートさせ、電源を入れる。電力、電圧、電流を</w:t>
      </w:r>
      <w:r w:rsidR="009A41F6">
        <w:rPr>
          <w:rFonts w:hint="eastAsia"/>
        </w:rPr>
        <w:t>以下のように測定する</w:t>
      </w:r>
      <w:r w:rsidR="009E7CD1">
        <w:rPr>
          <w:rFonts w:hint="eastAsia"/>
        </w:rPr>
        <w:t>。</w:t>
      </w:r>
      <w:r w:rsidR="00430D00">
        <w:rPr>
          <w:rFonts w:hint="eastAsia"/>
        </w:rPr>
        <w:t>1</w:t>
      </w:r>
      <w:r w:rsidR="00430D00">
        <w:rPr>
          <w:rFonts w:hint="eastAsia"/>
        </w:rPr>
        <w:t>回目は</w:t>
      </w:r>
      <w:r w:rsidR="00430D00">
        <w:rPr>
          <w:rFonts w:hint="eastAsia"/>
        </w:rPr>
        <w:t>30</w:t>
      </w:r>
      <w:r w:rsidR="00430D00">
        <w:rPr>
          <w:rFonts w:hint="eastAsia"/>
        </w:rPr>
        <w:t>秒後に測定し、以後</w:t>
      </w:r>
      <w:r w:rsidR="00430D00">
        <w:rPr>
          <w:rFonts w:hint="eastAsia"/>
        </w:rPr>
        <w:t>1</w:t>
      </w:r>
      <w:r w:rsidR="00430D00">
        <w:rPr>
          <w:rFonts w:hint="eastAsia"/>
        </w:rPr>
        <w:t>分間隔で測定する。</w:t>
      </w:r>
      <w:r w:rsidR="009A41F6">
        <w:rPr>
          <w:rFonts w:hint="eastAsia"/>
        </w:rPr>
        <w:t>電源を入れてから</w:t>
      </w:r>
      <w:r w:rsidR="002C15CD" w:rsidRPr="00FC00ED">
        <w:rPr>
          <w:rFonts w:hint="eastAsia"/>
        </w:rPr>
        <w:t>7</w:t>
      </w:r>
      <w:r w:rsidR="007073CB" w:rsidRPr="00FC00ED">
        <w:rPr>
          <w:rFonts w:hint="eastAsia"/>
        </w:rPr>
        <w:t>分経過したら、コードを抜き、電気ポットの蓋を開けて中の水の温度を測定する。中の水が得た</w:t>
      </w:r>
      <w:r w:rsidR="007F5E92" w:rsidRPr="00FC00ED">
        <w:rPr>
          <w:rFonts w:hint="eastAsia"/>
        </w:rPr>
        <w:t>熱量</w:t>
      </w:r>
      <w:r w:rsidR="007073CB" w:rsidRPr="00FC00ED">
        <w:rPr>
          <w:rFonts w:hint="eastAsia"/>
        </w:rPr>
        <w:t>と電気ポットが消費した</w:t>
      </w:r>
      <w:r w:rsidR="00301FF1" w:rsidRPr="00FC00ED">
        <w:rPr>
          <w:rFonts w:hint="eastAsia"/>
        </w:rPr>
        <w:t>エネルギー</w:t>
      </w:r>
      <w:r w:rsidR="007073CB" w:rsidRPr="00FC00ED">
        <w:rPr>
          <w:rFonts w:hint="eastAsia"/>
        </w:rPr>
        <w:t>を計算し、</w:t>
      </w:r>
      <w:r w:rsidR="006D4196" w:rsidRPr="00FC00ED">
        <w:rPr>
          <w:rFonts w:hint="eastAsia"/>
        </w:rPr>
        <w:t>比率を</w:t>
      </w:r>
      <w:r w:rsidR="007F5E92" w:rsidRPr="00FC00ED">
        <w:rPr>
          <w:rFonts w:hint="eastAsia"/>
        </w:rPr>
        <w:t>算出せよ。</w:t>
      </w:r>
      <w:r w:rsidR="00D44E67">
        <w:rPr>
          <w:rFonts w:hint="eastAsia"/>
        </w:rPr>
        <w:t>電気</w:t>
      </w:r>
      <w:r w:rsidR="00D44E67">
        <w:t>ポットの消費</w:t>
      </w:r>
      <w:r w:rsidR="00D44E67">
        <w:rPr>
          <w:rFonts w:hint="eastAsia"/>
        </w:rPr>
        <w:t>エネルギー</w:t>
      </w:r>
      <w:r w:rsidR="00D44E67">
        <w:t>は</w:t>
      </w:r>
      <w:r w:rsidR="00D44E67">
        <w:rPr>
          <w:rFonts w:hint="eastAsia"/>
        </w:rPr>
        <w:t>7</w:t>
      </w:r>
      <w:r w:rsidR="00D44E67">
        <w:rPr>
          <w:rFonts w:hint="eastAsia"/>
        </w:rPr>
        <w:t>回の電力の</w:t>
      </w:r>
      <w:r w:rsidR="00D44E67">
        <w:t>測定値の平均を、平均消費電力として計算せよ。</w:t>
      </w:r>
    </w:p>
    <w:p w:rsidR="00092C45" w:rsidRDefault="006B37ED" w:rsidP="00FD0FFD">
      <w:pPr>
        <w:pStyle w:val="af2"/>
        <w:numPr>
          <w:ilvl w:val="0"/>
          <w:numId w:val="20"/>
        </w:numPr>
      </w:pPr>
      <w:r w:rsidRPr="003148FB">
        <w:rPr>
          <w:rFonts w:hint="eastAsia"/>
        </w:rPr>
        <w:t>電子レンジ・・・</w:t>
      </w:r>
      <w:r w:rsidR="009831BB" w:rsidRPr="003148FB">
        <w:rPr>
          <w:rFonts w:hint="eastAsia"/>
        </w:rPr>
        <w:t>容器</w:t>
      </w:r>
      <w:r w:rsidR="007073CB" w:rsidRPr="003148FB">
        <w:rPr>
          <w:rFonts w:hint="eastAsia"/>
        </w:rPr>
        <w:t>の中に水を</w:t>
      </w:r>
      <w:r w:rsidR="002C15CD" w:rsidRPr="003148FB">
        <w:rPr>
          <w:rFonts w:hint="eastAsia"/>
        </w:rPr>
        <w:t>1500</w:t>
      </w:r>
      <w:r w:rsidR="00B6506D" w:rsidRPr="003148FB">
        <w:rPr>
          <w:rFonts w:hint="eastAsia"/>
        </w:rPr>
        <w:t>ml</w:t>
      </w:r>
      <w:r w:rsidR="007073CB" w:rsidRPr="003148FB">
        <w:rPr>
          <w:rFonts w:hint="eastAsia"/>
        </w:rPr>
        <w:t>入れる。温度を測定</w:t>
      </w:r>
      <w:r w:rsidR="001A552F">
        <w:rPr>
          <w:rFonts w:hint="eastAsia"/>
        </w:rPr>
        <w:t>する</w:t>
      </w:r>
      <w:r w:rsidR="007073CB" w:rsidRPr="003148FB">
        <w:rPr>
          <w:rFonts w:hint="eastAsia"/>
        </w:rPr>
        <w:t>。</w:t>
      </w:r>
      <w:r w:rsidR="002C15CD" w:rsidRPr="003148FB">
        <w:rPr>
          <w:rFonts w:hint="eastAsia"/>
        </w:rPr>
        <w:t>9</w:t>
      </w:r>
      <w:r w:rsidR="007073CB" w:rsidRPr="003148FB">
        <w:rPr>
          <w:rFonts w:hint="eastAsia"/>
        </w:rPr>
        <w:t>分間加熱</w:t>
      </w:r>
      <w:r w:rsidR="007073CB" w:rsidRPr="00FC00ED">
        <w:rPr>
          <w:rFonts w:hint="eastAsia"/>
        </w:rPr>
        <w:t>する。</w:t>
      </w:r>
      <w:r w:rsidR="00430D00">
        <w:rPr>
          <w:rFonts w:hint="eastAsia"/>
        </w:rPr>
        <w:t>電気ポットのときと同様に</w:t>
      </w:r>
      <w:r w:rsidR="00CD1D51">
        <w:rPr>
          <w:rFonts w:hint="eastAsia"/>
        </w:rPr>
        <w:t>スタートの</w:t>
      </w:r>
      <w:r w:rsidR="00CD1D51">
        <w:rPr>
          <w:rFonts w:hint="eastAsia"/>
        </w:rPr>
        <w:t>30</w:t>
      </w:r>
      <w:r w:rsidR="00CD1D51">
        <w:rPr>
          <w:rFonts w:hint="eastAsia"/>
        </w:rPr>
        <w:t>秒後に測定し、以後</w:t>
      </w:r>
      <w:r w:rsidR="002C15CD" w:rsidRPr="00FC00ED">
        <w:rPr>
          <w:rFonts w:hint="eastAsia"/>
        </w:rPr>
        <w:t>1</w:t>
      </w:r>
      <w:r w:rsidR="002C15CD" w:rsidRPr="00FC00ED">
        <w:rPr>
          <w:rFonts w:hint="eastAsia"/>
        </w:rPr>
        <w:t>分</w:t>
      </w:r>
      <w:r w:rsidR="00CD1D51">
        <w:rPr>
          <w:rFonts w:hint="eastAsia"/>
        </w:rPr>
        <w:t>間隔で</w:t>
      </w:r>
      <w:r w:rsidR="007073CB" w:rsidRPr="00FC00ED">
        <w:rPr>
          <w:rFonts w:hint="eastAsia"/>
        </w:rPr>
        <w:t>電力、電圧、電流を測定する。</w:t>
      </w:r>
      <w:r w:rsidR="00C27C67" w:rsidRPr="00FC00ED">
        <w:rPr>
          <w:rFonts w:hint="eastAsia"/>
        </w:rPr>
        <w:t>加熱終了後</w:t>
      </w:r>
      <w:r w:rsidR="007073CB" w:rsidRPr="00FC00ED">
        <w:rPr>
          <w:rFonts w:hint="eastAsia"/>
        </w:rPr>
        <w:t>、</w:t>
      </w:r>
      <w:r w:rsidR="006D4196" w:rsidRPr="00FC00ED">
        <w:rPr>
          <w:rFonts w:hint="eastAsia"/>
        </w:rPr>
        <w:t>容器の</w:t>
      </w:r>
      <w:r w:rsidR="007073CB" w:rsidRPr="00FC00ED">
        <w:rPr>
          <w:rFonts w:hint="eastAsia"/>
        </w:rPr>
        <w:t>中の水</w:t>
      </w:r>
      <w:r w:rsidR="007073CB">
        <w:rPr>
          <w:rFonts w:hint="eastAsia"/>
        </w:rPr>
        <w:t>の温度を測定する。水が得た熱量と電子レンジが消費した</w:t>
      </w:r>
      <w:r w:rsidR="00301FF1">
        <w:rPr>
          <w:rFonts w:hint="eastAsia"/>
        </w:rPr>
        <w:t>エネルギー</w:t>
      </w:r>
      <w:r w:rsidR="007073CB">
        <w:rPr>
          <w:rFonts w:hint="eastAsia"/>
        </w:rPr>
        <w:t>を計算し、</w:t>
      </w:r>
      <w:r w:rsidR="006D4196">
        <w:rPr>
          <w:rFonts w:hint="eastAsia"/>
        </w:rPr>
        <w:t>比率を</w:t>
      </w:r>
      <w:r w:rsidR="007F5E92">
        <w:rPr>
          <w:rFonts w:hint="eastAsia"/>
        </w:rPr>
        <w:t>算出</w:t>
      </w:r>
      <w:r w:rsidR="007073CB">
        <w:rPr>
          <w:rFonts w:hint="eastAsia"/>
        </w:rPr>
        <w:t>せよ。</w:t>
      </w:r>
    </w:p>
    <w:p w:rsidR="00FD0FFD" w:rsidRDefault="00FD0FFD" w:rsidP="00FD0FFD">
      <w:pPr>
        <w:pStyle w:val="af2"/>
      </w:pPr>
    </w:p>
    <w:p w:rsidR="007F5E92" w:rsidRDefault="007F5E92" w:rsidP="003148FB">
      <w:pPr>
        <w:pStyle w:val="aa"/>
        <w:keepNext/>
        <w:jc w:val="center"/>
      </w:pPr>
      <w:r>
        <w:rPr>
          <w:rFonts w:hint="eastAsia"/>
        </w:rPr>
        <w:lastRenderedPageBreak/>
        <w:t>表</w:t>
      </w:r>
      <w:r w:rsidR="00430D00">
        <w:rPr>
          <w:rFonts w:hint="eastAsia"/>
        </w:rPr>
        <w:t>1</w:t>
      </w:r>
      <w:r w:rsidR="00C27C67">
        <w:rPr>
          <w:rFonts w:hint="eastAsia"/>
        </w:rPr>
        <w:t xml:space="preserve">　各電気機器の測定結果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608"/>
        <w:gridCol w:w="473"/>
        <w:gridCol w:w="1631"/>
        <w:gridCol w:w="1179"/>
        <w:gridCol w:w="1171"/>
        <w:gridCol w:w="1170"/>
        <w:gridCol w:w="1165"/>
      </w:tblGrid>
      <w:tr w:rsidR="007121FC" w:rsidTr="002F0995">
        <w:tc>
          <w:tcPr>
            <w:tcW w:w="2081" w:type="dxa"/>
            <w:gridSpan w:val="2"/>
            <w:vAlign w:val="center"/>
          </w:tcPr>
          <w:p w:rsidR="00301FF1" w:rsidRDefault="00301FF1" w:rsidP="00E419A7">
            <w:pPr>
              <w:keepNext/>
              <w:jc w:val="center"/>
            </w:pPr>
          </w:p>
        </w:tc>
        <w:tc>
          <w:tcPr>
            <w:tcW w:w="1631" w:type="dxa"/>
            <w:vAlign w:val="center"/>
          </w:tcPr>
          <w:p w:rsidR="00301FF1" w:rsidRDefault="00301FF1" w:rsidP="00E419A7">
            <w:pPr>
              <w:keepNext/>
              <w:spacing w:line="260" w:lineRule="exact"/>
              <w:jc w:val="center"/>
            </w:pPr>
            <w:r>
              <w:rPr>
                <w:rFonts w:hint="eastAsia"/>
              </w:rPr>
              <w:t>定格消費電力</w:t>
            </w:r>
          </w:p>
          <w:p w:rsidR="003E4D0D" w:rsidRDefault="00301FF1" w:rsidP="00E419A7">
            <w:pPr>
              <w:keepNext/>
              <w:spacing w:line="260" w:lineRule="exact"/>
              <w:jc w:val="center"/>
            </w:pPr>
            <w:r>
              <w:rPr>
                <w:rFonts w:hint="eastAsia"/>
              </w:rPr>
              <w:t>[W]</w:t>
            </w:r>
          </w:p>
          <w:p w:rsidR="00301FF1" w:rsidRDefault="00E419A7" w:rsidP="00E419A7">
            <w:pPr>
              <w:keepNext/>
              <w:spacing w:line="260" w:lineRule="exact"/>
              <w:jc w:val="center"/>
            </w:pPr>
            <w:r>
              <w:rPr>
                <w:rFonts w:hint="eastAsia"/>
              </w:rPr>
              <w:t>（</w:t>
            </w:r>
            <w:r w:rsidR="00301FF1">
              <w:rPr>
                <w:rFonts w:hint="eastAsia"/>
              </w:rPr>
              <w:t>ラベル表示</w:t>
            </w:r>
            <w:r>
              <w:rPr>
                <w:rFonts w:hint="eastAsia"/>
              </w:rPr>
              <w:t>）</w:t>
            </w:r>
          </w:p>
        </w:tc>
        <w:tc>
          <w:tcPr>
            <w:tcW w:w="1179" w:type="dxa"/>
            <w:vAlign w:val="center"/>
          </w:tcPr>
          <w:p w:rsidR="00301FF1" w:rsidRDefault="00301FF1" w:rsidP="00E419A7">
            <w:pPr>
              <w:keepNext/>
              <w:spacing w:line="260" w:lineRule="exact"/>
              <w:jc w:val="center"/>
            </w:pPr>
            <w:r>
              <w:rPr>
                <w:rFonts w:hint="eastAsia"/>
              </w:rPr>
              <w:t>電力</w:t>
            </w:r>
            <w:r>
              <w:rPr>
                <w:rFonts w:hint="eastAsia"/>
              </w:rPr>
              <w:t xml:space="preserve"> [W]</w:t>
            </w:r>
          </w:p>
          <w:p w:rsidR="00301FF1" w:rsidRDefault="00E419A7" w:rsidP="00E419A7">
            <w:pPr>
              <w:keepNext/>
              <w:spacing w:line="260" w:lineRule="exact"/>
              <w:jc w:val="center"/>
            </w:pPr>
            <w:r>
              <w:rPr>
                <w:rFonts w:hint="eastAsia"/>
              </w:rPr>
              <w:t>（測定値）</w:t>
            </w:r>
          </w:p>
        </w:tc>
        <w:tc>
          <w:tcPr>
            <w:tcW w:w="1171" w:type="dxa"/>
            <w:vAlign w:val="center"/>
          </w:tcPr>
          <w:p w:rsidR="00301FF1" w:rsidRDefault="00301FF1" w:rsidP="00E419A7">
            <w:pPr>
              <w:keepNext/>
              <w:spacing w:line="260" w:lineRule="exact"/>
              <w:jc w:val="center"/>
            </w:pPr>
            <w:r>
              <w:rPr>
                <w:rFonts w:hint="eastAsia"/>
              </w:rPr>
              <w:t>電圧</w:t>
            </w:r>
            <w:r>
              <w:rPr>
                <w:rFonts w:hint="eastAsia"/>
              </w:rPr>
              <w:t xml:space="preserve"> [V]</w:t>
            </w:r>
          </w:p>
        </w:tc>
        <w:tc>
          <w:tcPr>
            <w:tcW w:w="1170" w:type="dxa"/>
            <w:vAlign w:val="center"/>
          </w:tcPr>
          <w:p w:rsidR="00301FF1" w:rsidRDefault="00301FF1" w:rsidP="00E419A7">
            <w:pPr>
              <w:keepNext/>
              <w:spacing w:line="260" w:lineRule="exact"/>
              <w:jc w:val="center"/>
            </w:pPr>
            <w:r>
              <w:rPr>
                <w:rFonts w:hint="eastAsia"/>
              </w:rPr>
              <w:t>電流</w:t>
            </w:r>
            <w:r>
              <w:rPr>
                <w:rFonts w:hint="eastAsia"/>
              </w:rPr>
              <w:t xml:space="preserve"> [</w:t>
            </w:r>
            <w:r w:rsidR="002C15CD">
              <w:rPr>
                <w:rFonts w:hint="eastAsia"/>
              </w:rPr>
              <w:t>A</w:t>
            </w:r>
            <w:r>
              <w:rPr>
                <w:rFonts w:hint="eastAsia"/>
              </w:rPr>
              <w:t>]</w:t>
            </w:r>
          </w:p>
        </w:tc>
        <w:tc>
          <w:tcPr>
            <w:tcW w:w="1165" w:type="dxa"/>
            <w:vAlign w:val="center"/>
          </w:tcPr>
          <w:p w:rsidR="00301FF1" w:rsidRDefault="00301FF1" w:rsidP="00E419A7">
            <w:pPr>
              <w:keepNext/>
              <w:spacing w:line="260" w:lineRule="exact"/>
              <w:jc w:val="center"/>
            </w:pPr>
            <w:r>
              <w:rPr>
                <w:rFonts w:hint="eastAsia"/>
              </w:rPr>
              <w:t>力率</w:t>
            </w:r>
          </w:p>
        </w:tc>
      </w:tr>
      <w:tr w:rsidR="002F0995" w:rsidTr="002F0995">
        <w:tc>
          <w:tcPr>
            <w:tcW w:w="1608" w:type="dxa"/>
            <w:vMerge w:val="restart"/>
            <w:vAlign w:val="center"/>
          </w:tcPr>
          <w:p w:rsidR="00301FF1" w:rsidRDefault="00301FF1" w:rsidP="009A41F6">
            <w:r>
              <w:rPr>
                <w:rFonts w:hint="eastAsia"/>
              </w:rPr>
              <w:t>扇風機</w:t>
            </w:r>
          </w:p>
        </w:tc>
        <w:tc>
          <w:tcPr>
            <w:tcW w:w="473" w:type="dxa"/>
            <w:vAlign w:val="center"/>
          </w:tcPr>
          <w:p w:rsidR="00301FF1" w:rsidRDefault="007121FC" w:rsidP="007121FC">
            <w:pPr>
              <w:jc w:val="center"/>
            </w:pPr>
            <w:r>
              <w:rPr>
                <w:rFonts w:hint="eastAsia"/>
              </w:rPr>
              <w:t>弱</w:t>
            </w:r>
          </w:p>
        </w:tc>
        <w:tc>
          <w:tcPr>
            <w:tcW w:w="1631" w:type="dxa"/>
            <w:vMerge w:val="restart"/>
          </w:tcPr>
          <w:p w:rsidR="00301FF1" w:rsidRDefault="00301FF1" w:rsidP="007F5E92"/>
        </w:tc>
        <w:tc>
          <w:tcPr>
            <w:tcW w:w="1179" w:type="dxa"/>
          </w:tcPr>
          <w:p w:rsidR="00301FF1" w:rsidRDefault="00301FF1" w:rsidP="001444F3"/>
        </w:tc>
        <w:tc>
          <w:tcPr>
            <w:tcW w:w="1171" w:type="dxa"/>
          </w:tcPr>
          <w:p w:rsidR="00301FF1" w:rsidRDefault="00301FF1" w:rsidP="001444F3"/>
        </w:tc>
        <w:tc>
          <w:tcPr>
            <w:tcW w:w="1170" w:type="dxa"/>
          </w:tcPr>
          <w:p w:rsidR="00301FF1" w:rsidRDefault="00301FF1" w:rsidP="001444F3"/>
        </w:tc>
        <w:tc>
          <w:tcPr>
            <w:tcW w:w="1165" w:type="dxa"/>
          </w:tcPr>
          <w:p w:rsidR="00301FF1" w:rsidRDefault="00301FF1" w:rsidP="001444F3"/>
        </w:tc>
      </w:tr>
      <w:tr w:rsidR="002F0995" w:rsidTr="002F0995">
        <w:tc>
          <w:tcPr>
            <w:tcW w:w="1608" w:type="dxa"/>
            <w:vMerge/>
          </w:tcPr>
          <w:p w:rsidR="00301FF1" w:rsidRDefault="00301FF1" w:rsidP="001444F3"/>
        </w:tc>
        <w:tc>
          <w:tcPr>
            <w:tcW w:w="473" w:type="dxa"/>
            <w:vAlign w:val="center"/>
          </w:tcPr>
          <w:p w:rsidR="00301FF1" w:rsidRDefault="007121FC" w:rsidP="007121FC">
            <w:pPr>
              <w:jc w:val="center"/>
            </w:pPr>
            <w:r>
              <w:rPr>
                <w:rFonts w:hint="eastAsia"/>
              </w:rPr>
              <w:t>中</w:t>
            </w:r>
          </w:p>
        </w:tc>
        <w:tc>
          <w:tcPr>
            <w:tcW w:w="1631" w:type="dxa"/>
            <w:vMerge/>
          </w:tcPr>
          <w:p w:rsidR="00301FF1" w:rsidRDefault="00301FF1" w:rsidP="007F5E92"/>
        </w:tc>
        <w:tc>
          <w:tcPr>
            <w:tcW w:w="1179" w:type="dxa"/>
          </w:tcPr>
          <w:p w:rsidR="00301FF1" w:rsidRDefault="00301FF1" w:rsidP="001444F3"/>
        </w:tc>
        <w:tc>
          <w:tcPr>
            <w:tcW w:w="1171" w:type="dxa"/>
          </w:tcPr>
          <w:p w:rsidR="00301FF1" w:rsidRDefault="00301FF1" w:rsidP="001444F3"/>
        </w:tc>
        <w:tc>
          <w:tcPr>
            <w:tcW w:w="1170" w:type="dxa"/>
          </w:tcPr>
          <w:p w:rsidR="00301FF1" w:rsidRDefault="00301FF1" w:rsidP="001444F3"/>
        </w:tc>
        <w:tc>
          <w:tcPr>
            <w:tcW w:w="1165" w:type="dxa"/>
          </w:tcPr>
          <w:p w:rsidR="00301FF1" w:rsidRDefault="00301FF1" w:rsidP="001444F3"/>
        </w:tc>
      </w:tr>
      <w:tr w:rsidR="002F0995" w:rsidTr="002F0995">
        <w:tc>
          <w:tcPr>
            <w:tcW w:w="1608" w:type="dxa"/>
            <w:vMerge/>
          </w:tcPr>
          <w:p w:rsidR="00301FF1" w:rsidRDefault="00301FF1" w:rsidP="001444F3"/>
        </w:tc>
        <w:tc>
          <w:tcPr>
            <w:tcW w:w="473" w:type="dxa"/>
            <w:vAlign w:val="center"/>
          </w:tcPr>
          <w:p w:rsidR="00301FF1" w:rsidRDefault="007121FC" w:rsidP="007121FC">
            <w:pPr>
              <w:jc w:val="center"/>
            </w:pPr>
            <w:r>
              <w:rPr>
                <w:rFonts w:hint="eastAsia"/>
              </w:rPr>
              <w:t>強</w:t>
            </w:r>
          </w:p>
        </w:tc>
        <w:tc>
          <w:tcPr>
            <w:tcW w:w="1631" w:type="dxa"/>
            <w:vMerge/>
          </w:tcPr>
          <w:p w:rsidR="00301FF1" w:rsidRDefault="00301FF1" w:rsidP="007F5E92"/>
        </w:tc>
        <w:tc>
          <w:tcPr>
            <w:tcW w:w="1179" w:type="dxa"/>
          </w:tcPr>
          <w:p w:rsidR="00301FF1" w:rsidRDefault="00301FF1" w:rsidP="001444F3"/>
        </w:tc>
        <w:tc>
          <w:tcPr>
            <w:tcW w:w="1171" w:type="dxa"/>
          </w:tcPr>
          <w:p w:rsidR="00301FF1" w:rsidRDefault="00301FF1" w:rsidP="001444F3"/>
        </w:tc>
        <w:tc>
          <w:tcPr>
            <w:tcW w:w="1170" w:type="dxa"/>
          </w:tcPr>
          <w:p w:rsidR="00301FF1" w:rsidRDefault="00301FF1" w:rsidP="001444F3"/>
        </w:tc>
        <w:tc>
          <w:tcPr>
            <w:tcW w:w="1165" w:type="dxa"/>
          </w:tcPr>
          <w:p w:rsidR="00301FF1" w:rsidRDefault="00301FF1" w:rsidP="001444F3"/>
        </w:tc>
      </w:tr>
      <w:tr w:rsidR="002F0995" w:rsidTr="002F0995">
        <w:trPr>
          <w:trHeight w:val="337"/>
        </w:trPr>
        <w:tc>
          <w:tcPr>
            <w:tcW w:w="1608" w:type="dxa"/>
            <w:vMerge w:val="restart"/>
            <w:vAlign w:val="center"/>
          </w:tcPr>
          <w:p w:rsidR="002F0995" w:rsidRPr="00CD1D51" w:rsidRDefault="002F0995" w:rsidP="00CD1D51">
            <w:r w:rsidRPr="00CD1D51">
              <w:rPr>
                <w:rFonts w:hint="eastAsia"/>
              </w:rPr>
              <w:t>掃除機</w:t>
            </w:r>
          </w:p>
        </w:tc>
        <w:tc>
          <w:tcPr>
            <w:tcW w:w="473" w:type="dxa"/>
            <w:vAlign w:val="center"/>
          </w:tcPr>
          <w:p w:rsidR="002F0995" w:rsidRPr="00CD1D51" w:rsidRDefault="002F0995" w:rsidP="002F0995">
            <w:pPr>
              <w:jc w:val="center"/>
            </w:pPr>
            <w:r>
              <w:rPr>
                <w:rFonts w:hint="eastAsia"/>
              </w:rPr>
              <w:t>弱</w:t>
            </w:r>
          </w:p>
        </w:tc>
        <w:tc>
          <w:tcPr>
            <w:tcW w:w="1631" w:type="dxa"/>
            <w:vMerge w:val="restart"/>
          </w:tcPr>
          <w:p w:rsidR="002F0995" w:rsidRDefault="002F0995" w:rsidP="007F5E92"/>
        </w:tc>
        <w:tc>
          <w:tcPr>
            <w:tcW w:w="1179" w:type="dxa"/>
          </w:tcPr>
          <w:p w:rsidR="002F0995" w:rsidRDefault="002F0995" w:rsidP="001444F3"/>
        </w:tc>
        <w:tc>
          <w:tcPr>
            <w:tcW w:w="1171" w:type="dxa"/>
          </w:tcPr>
          <w:p w:rsidR="002F0995" w:rsidRDefault="002F0995" w:rsidP="001444F3"/>
        </w:tc>
        <w:tc>
          <w:tcPr>
            <w:tcW w:w="1170" w:type="dxa"/>
          </w:tcPr>
          <w:p w:rsidR="002F0995" w:rsidRDefault="002F0995" w:rsidP="001444F3"/>
        </w:tc>
        <w:tc>
          <w:tcPr>
            <w:tcW w:w="1165" w:type="dxa"/>
          </w:tcPr>
          <w:p w:rsidR="002F0995" w:rsidRDefault="002F0995" w:rsidP="001444F3"/>
        </w:tc>
      </w:tr>
      <w:tr w:rsidR="002F0995" w:rsidTr="002F0995">
        <w:trPr>
          <w:trHeight w:val="337"/>
        </w:trPr>
        <w:tc>
          <w:tcPr>
            <w:tcW w:w="1608" w:type="dxa"/>
            <w:vMerge/>
            <w:vAlign w:val="center"/>
          </w:tcPr>
          <w:p w:rsidR="002F0995" w:rsidRPr="00CD1D51" w:rsidRDefault="002F0995" w:rsidP="00CD1D51"/>
        </w:tc>
        <w:tc>
          <w:tcPr>
            <w:tcW w:w="473" w:type="dxa"/>
            <w:vAlign w:val="center"/>
          </w:tcPr>
          <w:p w:rsidR="002F0995" w:rsidRPr="00CD1D51" w:rsidRDefault="002F0995" w:rsidP="002F0995">
            <w:pPr>
              <w:jc w:val="center"/>
            </w:pPr>
            <w:r>
              <w:rPr>
                <w:rFonts w:hint="eastAsia"/>
              </w:rPr>
              <w:t>強</w:t>
            </w:r>
          </w:p>
        </w:tc>
        <w:tc>
          <w:tcPr>
            <w:tcW w:w="1631" w:type="dxa"/>
            <w:vMerge/>
          </w:tcPr>
          <w:p w:rsidR="002F0995" w:rsidRDefault="002F0995" w:rsidP="007F5E92"/>
        </w:tc>
        <w:tc>
          <w:tcPr>
            <w:tcW w:w="1179" w:type="dxa"/>
          </w:tcPr>
          <w:p w:rsidR="002F0995" w:rsidRDefault="002F0995" w:rsidP="001444F3"/>
        </w:tc>
        <w:tc>
          <w:tcPr>
            <w:tcW w:w="1171" w:type="dxa"/>
          </w:tcPr>
          <w:p w:rsidR="002F0995" w:rsidRDefault="002F0995" w:rsidP="001444F3"/>
        </w:tc>
        <w:tc>
          <w:tcPr>
            <w:tcW w:w="1170" w:type="dxa"/>
          </w:tcPr>
          <w:p w:rsidR="002F0995" w:rsidRDefault="002F0995" w:rsidP="001444F3"/>
        </w:tc>
        <w:tc>
          <w:tcPr>
            <w:tcW w:w="1165" w:type="dxa"/>
          </w:tcPr>
          <w:p w:rsidR="002F0995" w:rsidRDefault="002F0995" w:rsidP="001444F3"/>
        </w:tc>
      </w:tr>
      <w:tr w:rsidR="007121FC" w:rsidTr="002F0995">
        <w:tc>
          <w:tcPr>
            <w:tcW w:w="2081" w:type="dxa"/>
            <w:gridSpan w:val="2"/>
          </w:tcPr>
          <w:p w:rsidR="00430D00" w:rsidRDefault="00430D00" w:rsidP="002F0995">
            <w:r>
              <w:rPr>
                <w:rFonts w:hint="eastAsia"/>
              </w:rPr>
              <w:t>ラジカセ</w:t>
            </w:r>
          </w:p>
        </w:tc>
        <w:tc>
          <w:tcPr>
            <w:tcW w:w="1631" w:type="dxa"/>
          </w:tcPr>
          <w:p w:rsidR="00430D00" w:rsidRDefault="00430D00" w:rsidP="00E52178">
            <w:pPr>
              <w:jc w:val="center"/>
            </w:pPr>
          </w:p>
        </w:tc>
        <w:tc>
          <w:tcPr>
            <w:tcW w:w="1179" w:type="dxa"/>
          </w:tcPr>
          <w:p w:rsidR="00430D00" w:rsidRDefault="00430D00" w:rsidP="001444F3"/>
        </w:tc>
        <w:tc>
          <w:tcPr>
            <w:tcW w:w="1171" w:type="dxa"/>
          </w:tcPr>
          <w:p w:rsidR="00430D00" w:rsidRDefault="00430D00" w:rsidP="001444F3"/>
        </w:tc>
        <w:tc>
          <w:tcPr>
            <w:tcW w:w="1170" w:type="dxa"/>
          </w:tcPr>
          <w:p w:rsidR="00430D00" w:rsidRDefault="00430D00" w:rsidP="001444F3"/>
        </w:tc>
        <w:tc>
          <w:tcPr>
            <w:tcW w:w="1165" w:type="dxa"/>
          </w:tcPr>
          <w:p w:rsidR="00430D00" w:rsidRDefault="00430D00" w:rsidP="001444F3"/>
        </w:tc>
      </w:tr>
      <w:tr w:rsidR="007121FC" w:rsidTr="002F0995">
        <w:tc>
          <w:tcPr>
            <w:tcW w:w="2081" w:type="dxa"/>
            <w:gridSpan w:val="2"/>
          </w:tcPr>
          <w:p w:rsidR="007F5E92" w:rsidRDefault="007F5E92" w:rsidP="001444F3">
            <w:r>
              <w:rPr>
                <w:rFonts w:hint="eastAsia"/>
              </w:rPr>
              <w:t>白熱電球</w:t>
            </w:r>
          </w:p>
        </w:tc>
        <w:tc>
          <w:tcPr>
            <w:tcW w:w="1631" w:type="dxa"/>
          </w:tcPr>
          <w:p w:rsidR="007F5E92" w:rsidRDefault="007F5E92" w:rsidP="00E52178">
            <w:pPr>
              <w:jc w:val="center"/>
            </w:pPr>
          </w:p>
        </w:tc>
        <w:tc>
          <w:tcPr>
            <w:tcW w:w="1179" w:type="dxa"/>
          </w:tcPr>
          <w:p w:rsidR="007F5E92" w:rsidRDefault="007F5E92" w:rsidP="001444F3"/>
        </w:tc>
        <w:tc>
          <w:tcPr>
            <w:tcW w:w="1171" w:type="dxa"/>
          </w:tcPr>
          <w:p w:rsidR="007F5E92" w:rsidRDefault="007F5E92" w:rsidP="001444F3"/>
        </w:tc>
        <w:tc>
          <w:tcPr>
            <w:tcW w:w="1170" w:type="dxa"/>
          </w:tcPr>
          <w:p w:rsidR="007F5E92" w:rsidRDefault="007F5E92" w:rsidP="001444F3"/>
        </w:tc>
        <w:tc>
          <w:tcPr>
            <w:tcW w:w="1165" w:type="dxa"/>
          </w:tcPr>
          <w:p w:rsidR="007F5E92" w:rsidRDefault="007F5E92" w:rsidP="001444F3"/>
        </w:tc>
      </w:tr>
      <w:tr w:rsidR="007121FC" w:rsidTr="002F0995">
        <w:tc>
          <w:tcPr>
            <w:tcW w:w="2081" w:type="dxa"/>
            <w:gridSpan w:val="2"/>
          </w:tcPr>
          <w:p w:rsidR="00CD1D51" w:rsidRDefault="00CD1D51" w:rsidP="001444F3">
            <w:r>
              <w:rPr>
                <w:rFonts w:hint="eastAsia"/>
              </w:rPr>
              <w:t>電球形蛍光灯</w:t>
            </w:r>
          </w:p>
        </w:tc>
        <w:tc>
          <w:tcPr>
            <w:tcW w:w="1631" w:type="dxa"/>
          </w:tcPr>
          <w:p w:rsidR="00CD1D51" w:rsidRDefault="00CD1D51" w:rsidP="00E52178">
            <w:pPr>
              <w:jc w:val="center"/>
            </w:pPr>
          </w:p>
        </w:tc>
        <w:tc>
          <w:tcPr>
            <w:tcW w:w="1179" w:type="dxa"/>
          </w:tcPr>
          <w:p w:rsidR="00CD1D51" w:rsidRDefault="00CD1D51" w:rsidP="001444F3"/>
        </w:tc>
        <w:tc>
          <w:tcPr>
            <w:tcW w:w="1171" w:type="dxa"/>
          </w:tcPr>
          <w:p w:rsidR="00CD1D51" w:rsidRDefault="00CD1D51" w:rsidP="001444F3"/>
        </w:tc>
        <w:tc>
          <w:tcPr>
            <w:tcW w:w="1170" w:type="dxa"/>
          </w:tcPr>
          <w:p w:rsidR="00CD1D51" w:rsidRDefault="00CD1D51" w:rsidP="001444F3"/>
        </w:tc>
        <w:tc>
          <w:tcPr>
            <w:tcW w:w="1165" w:type="dxa"/>
          </w:tcPr>
          <w:p w:rsidR="00CD1D51" w:rsidRDefault="00CD1D51" w:rsidP="001444F3"/>
        </w:tc>
      </w:tr>
      <w:tr w:rsidR="007121FC" w:rsidTr="002F0995">
        <w:tc>
          <w:tcPr>
            <w:tcW w:w="2081" w:type="dxa"/>
            <w:gridSpan w:val="2"/>
          </w:tcPr>
          <w:p w:rsidR="00CD1D51" w:rsidRDefault="00CD1D51" w:rsidP="001444F3">
            <w:r>
              <w:rPr>
                <w:rFonts w:hint="eastAsia"/>
              </w:rPr>
              <w:t>LED</w:t>
            </w:r>
            <w:r>
              <w:rPr>
                <w:rFonts w:hint="eastAsia"/>
              </w:rPr>
              <w:t>電球</w:t>
            </w:r>
          </w:p>
        </w:tc>
        <w:tc>
          <w:tcPr>
            <w:tcW w:w="1631" w:type="dxa"/>
          </w:tcPr>
          <w:p w:rsidR="00CD1D51" w:rsidRDefault="00CD1D51" w:rsidP="00E52178">
            <w:pPr>
              <w:jc w:val="center"/>
            </w:pPr>
          </w:p>
        </w:tc>
        <w:tc>
          <w:tcPr>
            <w:tcW w:w="1179" w:type="dxa"/>
          </w:tcPr>
          <w:p w:rsidR="00CD1D51" w:rsidRDefault="00CD1D51" w:rsidP="001444F3"/>
        </w:tc>
        <w:tc>
          <w:tcPr>
            <w:tcW w:w="1171" w:type="dxa"/>
          </w:tcPr>
          <w:p w:rsidR="00CD1D51" w:rsidRDefault="00CD1D51" w:rsidP="001444F3"/>
        </w:tc>
        <w:tc>
          <w:tcPr>
            <w:tcW w:w="1170" w:type="dxa"/>
          </w:tcPr>
          <w:p w:rsidR="00CD1D51" w:rsidRDefault="00CD1D51" w:rsidP="001444F3"/>
        </w:tc>
        <w:tc>
          <w:tcPr>
            <w:tcW w:w="1165" w:type="dxa"/>
          </w:tcPr>
          <w:p w:rsidR="00CD1D51" w:rsidRDefault="00CD1D51" w:rsidP="001444F3"/>
        </w:tc>
      </w:tr>
      <w:tr w:rsidR="007121FC" w:rsidTr="002F0995">
        <w:tc>
          <w:tcPr>
            <w:tcW w:w="2081" w:type="dxa"/>
            <w:gridSpan w:val="2"/>
            <w:vAlign w:val="center"/>
          </w:tcPr>
          <w:p w:rsidR="00D57D00" w:rsidRPr="00E52178" w:rsidRDefault="00D57D00" w:rsidP="00D57D00">
            <w:pPr>
              <w:rPr>
                <w:spacing w:val="-20"/>
              </w:rPr>
            </w:pPr>
            <w:r>
              <w:rPr>
                <w:rFonts w:hint="eastAsia"/>
              </w:rPr>
              <w:t>パソコン</w:t>
            </w:r>
          </w:p>
        </w:tc>
        <w:tc>
          <w:tcPr>
            <w:tcW w:w="1631" w:type="dxa"/>
          </w:tcPr>
          <w:p w:rsidR="00D57D00" w:rsidRDefault="00D57D00" w:rsidP="007F5E92"/>
        </w:tc>
        <w:tc>
          <w:tcPr>
            <w:tcW w:w="1179" w:type="dxa"/>
          </w:tcPr>
          <w:p w:rsidR="00D57D00" w:rsidRDefault="00D57D00" w:rsidP="001444F3"/>
        </w:tc>
        <w:tc>
          <w:tcPr>
            <w:tcW w:w="1171" w:type="dxa"/>
          </w:tcPr>
          <w:p w:rsidR="00D57D00" w:rsidRDefault="00D57D00" w:rsidP="001444F3"/>
        </w:tc>
        <w:tc>
          <w:tcPr>
            <w:tcW w:w="1170" w:type="dxa"/>
          </w:tcPr>
          <w:p w:rsidR="00D57D00" w:rsidRDefault="00D57D00" w:rsidP="001444F3"/>
        </w:tc>
        <w:tc>
          <w:tcPr>
            <w:tcW w:w="1165" w:type="dxa"/>
          </w:tcPr>
          <w:p w:rsidR="00D57D00" w:rsidRDefault="00D57D00" w:rsidP="001444F3"/>
        </w:tc>
      </w:tr>
      <w:tr w:rsidR="007121FC" w:rsidTr="002F0995">
        <w:tc>
          <w:tcPr>
            <w:tcW w:w="2081" w:type="dxa"/>
            <w:gridSpan w:val="2"/>
          </w:tcPr>
          <w:p w:rsidR="002C15CD" w:rsidRDefault="002C15CD" w:rsidP="001444F3">
            <w:r>
              <w:rPr>
                <w:rFonts w:hint="eastAsia"/>
              </w:rPr>
              <w:t>液晶ディスプレイ</w:t>
            </w:r>
          </w:p>
        </w:tc>
        <w:tc>
          <w:tcPr>
            <w:tcW w:w="1631" w:type="dxa"/>
          </w:tcPr>
          <w:p w:rsidR="002C15CD" w:rsidRDefault="002C15CD" w:rsidP="007F5E92"/>
        </w:tc>
        <w:tc>
          <w:tcPr>
            <w:tcW w:w="1179" w:type="dxa"/>
          </w:tcPr>
          <w:p w:rsidR="002C15CD" w:rsidRDefault="002C15CD" w:rsidP="001444F3"/>
        </w:tc>
        <w:tc>
          <w:tcPr>
            <w:tcW w:w="1171" w:type="dxa"/>
          </w:tcPr>
          <w:p w:rsidR="002C15CD" w:rsidRDefault="002C15CD" w:rsidP="001444F3"/>
        </w:tc>
        <w:tc>
          <w:tcPr>
            <w:tcW w:w="1170" w:type="dxa"/>
          </w:tcPr>
          <w:p w:rsidR="002C15CD" w:rsidRDefault="002C15CD" w:rsidP="001444F3"/>
        </w:tc>
        <w:tc>
          <w:tcPr>
            <w:tcW w:w="1165" w:type="dxa"/>
          </w:tcPr>
          <w:p w:rsidR="002C15CD" w:rsidRDefault="002C15CD" w:rsidP="001444F3"/>
        </w:tc>
      </w:tr>
      <w:tr w:rsidR="007121FC" w:rsidTr="002F0995">
        <w:tc>
          <w:tcPr>
            <w:tcW w:w="2081" w:type="dxa"/>
            <w:gridSpan w:val="2"/>
          </w:tcPr>
          <w:p w:rsidR="00C53D7C" w:rsidRDefault="00C53D7C" w:rsidP="001444F3">
            <w:r>
              <w:rPr>
                <w:rFonts w:hint="eastAsia"/>
              </w:rPr>
              <w:t>冷蔵庫</w:t>
            </w:r>
          </w:p>
        </w:tc>
        <w:tc>
          <w:tcPr>
            <w:tcW w:w="1631" w:type="dxa"/>
          </w:tcPr>
          <w:p w:rsidR="00C53D7C" w:rsidRDefault="00C53D7C" w:rsidP="00E52178">
            <w:pPr>
              <w:jc w:val="center"/>
            </w:pPr>
          </w:p>
        </w:tc>
        <w:tc>
          <w:tcPr>
            <w:tcW w:w="1179" w:type="dxa"/>
          </w:tcPr>
          <w:p w:rsidR="00C53D7C" w:rsidRDefault="00C53D7C" w:rsidP="001444F3"/>
        </w:tc>
        <w:tc>
          <w:tcPr>
            <w:tcW w:w="1171" w:type="dxa"/>
          </w:tcPr>
          <w:p w:rsidR="00C53D7C" w:rsidRDefault="00C53D7C" w:rsidP="001444F3"/>
        </w:tc>
        <w:tc>
          <w:tcPr>
            <w:tcW w:w="1170" w:type="dxa"/>
          </w:tcPr>
          <w:p w:rsidR="00C53D7C" w:rsidRDefault="00C53D7C" w:rsidP="001444F3"/>
        </w:tc>
        <w:tc>
          <w:tcPr>
            <w:tcW w:w="1165" w:type="dxa"/>
          </w:tcPr>
          <w:p w:rsidR="00C53D7C" w:rsidRDefault="00C53D7C" w:rsidP="001444F3"/>
        </w:tc>
      </w:tr>
      <w:tr w:rsidR="007121FC" w:rsidTr="002F0995">
        <w:tc>
          <w:tcPr>
            <w:tcW w:w="2081" w:type="dxa"/>
            <w:gridSpan w:val="2"/>
          </w:tcPr>
          <w:p w:rsidR="00D949DB" w:rsidRDefault="00D949DB" w:rsidP="001444F3">
            <w:r>
              <w:rPr>
                <w:rFonts w:hint="eastAsia"/>
              </w:rPr>
              <w:t>電気ストーブ</w:t>
            </w:r>
          </w:p>
        </w:tc>
        <w:tc>
          <w:tcPr>
            <w:tcW w:w="1631" w:type="dxa"/>
          </w:tcPr>
          <w:p w:rsidR="00D949DB" w:rsidRDefault="00D949DB" w:rsidP="007F5E92"/>
        </w:tc>
        <w:tc>
          <w:tcPr>
            <w:tcW w:w="1179" w:type="dxa"/>
          </w:tcPr>
          <w:p w:rsidR="00D949DB" w:rsidRDefault="00D949DB" w:rsidP="001444F3"/>
        </w:tc>
        <w:tc>
          <w:tcPr>
            <w:tcW w:w="1171" w:type="dxa"/>
          </w:tcPr>
          <w:p w:rsidR="00D949DB" w:rsidRDefault="00D949DB" w:rsidP="001444F3"/>
        </w:tc>
        <w:tc>
          <w:tcPr>
            <w:tcW w:w="1170" w:type="dxa"/>
          </w:tcPr>
          <w:p w:rsidR="00D949DB" w:rsidRDefault="00D949DB" w:rsidP="001444F3"/>
        </w:tc>
        <w:tc>
          <w:tcPr>
            <w:tcW w:w="1165" w:type="dxa"/>
          </w:tcPr>
          <w:p w:rsidR="00D949DB" w:rsidRDefault="00D949DB" w:rsidP="001444F3"/>
        </w:tc>
      </w:tr>
      <w:tr w:rsidR="007121FC" w:rsidTr="002F0995">
        <w:tc>
          <w:tcPr>
            <w:tcW w:w="2081" w:type="dxa"/>
            <w:gridSpan w:val="2"/>
          </w:tcPr>
          <w:p w:rsidR="007F5E92" w:rsidRDefault="007F5E92" w:rsidP="001444F3">
            <w:r>
              <w:rPr>
                <w:rFonts w:hint="eastAsia"/>
              </w:rPr>
              <w:t>電気ポット</w:t>
            </w:r>
          </w:p>
        </w:tc>
        <w:tc>
          <w:tcPr>
            <w:tcW w:w="1631" w:type="dxa"/>
          </w:tcPr>
          <w:p w:rsidR="007F5E92" w:rsidRDefault="007F5E92" w:rsidP="007F5E92"/>
        </w:tc>
        <w:tc>
          <w:tcPr>
            <w:tcW w:w="1179" w:type="dxa"/>
            <w:tcBorders>
              <w:tl2br w:val="single" w:sz="4" w:space="0" w:color="auto"/>
            </w:tcBorders>
          </w:tcPr>
          <w:p w:rsidR="007F5E92" w:rsidRDefault="007F5E92" w:rsidP="001444F3"/>
        </w:tc>
        <w:tc>
          <w:tcPr>
            <w:tcW w:w="1171" w:type="dxa"/>
            <w:tcBorders>
              <w:tl2br w:val="single" w:sz="4" w:space="0" w:color="auto"/>
            </w:tcBorders>
          </w:tcPr>
          <w:p w:rsidR="007F5E92" w:rsidRDefault="007F5E92" w:rsidP="001444F3"/>
        </w:tc>
        <w:tc>
          <w:tcPr>
            <w:tcW w:w="1170" w:type="dxa"/>
            <w:tcBorders>
              <w:tl2br w:val="single" w:sz="4" w:space="0" w:color="auto"/>
            </w:tcBorders>
          </w:tcPr>
          <w:p w:rsidR="007F5E92" w:rsidRDefault="007F5E92" w:rsidP="001444F3"/>
        </w:tc>
        <w:tc>
          <w:tcPr>
            <w:tcW w:w="1165" w:type="dxa"/>
            <w:tcBorders>
              <w:tl2br w:val="single" w:sz="4" w:space="0" w:color="auto"/>
            </w:tcBorders>
          </w:tcPr>
          <w:p w:rsidR="007F5E92" w:rsidRDefault="007F5E92" w:rsidP="001444F3"/>
        </w:tc>
      </w:tr>
      <w:tr w:rsidR="007121FC" w:rsidTr="002F0995">
        <w:tc>
          <w:tcPr>
            <w:tcW w:w="2081" w:type="dxa"/>
            <w:gridSpan w:val="2"/>
          </w:tcPr>
          <w:p w:rsidR="007F5E92" w:rsidRDefault="007F5E92" w:rsidP="001444F3">
            <w:r>
              <w:rPr>
                <w:rFonts w:hint="eastAsia"/>
              </w:rPr>
              <w:t>電子レンジ</w:t>
            </w:r>
          </w:p>
        </w:tc>
        <w:tc>
          <w:tcPr>
            <w:tcW w:w="1631" w:type="dxa"/>
          </w:tcPr>
          <w:p w:rsidR="007F5E92" w:rsidRDefault="007F5E92" w:rsidP="007F5E92"/>
        </w:tc>
        <w:tc>
          <w:tcPr>
            <w:tcW w:w="1179" w:type="dxa"/>
            <w:tcBorders>
              <w:tl2br w:val="single" w:sz="4" w:space="0" w:color="auto"/>
            </w:tcBorders>
          </w:tcPr>
          <w:p w:rsidR="007F5E92" w:rsidRDefault="007F5E92" w:rsidP="001444F3"/>
        </w:tc>
        <w:tc>
          <w:tcPr>
            <w:tcW w:w="1171" w:type="dxa"/>
            <w:tcBorders>
              <w:tl2br w:val="single" w:sz="4" w:space="0" w:color="auto"/>
            </w:tcBorders>
          </w:tcPr>
          <w:p w:rsidR="007F5E92" w:rsidRDefault="007F5E92" w:rsidP="001444F3"/>
        </w:tc>
        <w:tc>
          <w:tcPr>
            <w:tcW w:w="1170" w:type="dxa"/>
            <w:tcBorders>
              <w:tl2br w:val="single" w:sz="4" w:space="0" w:color="auto"/>
            </w:tcBorders>
          </w:tcPr>
          <w:p w:rsidR="007F5E92" w:rsidRDefault="007F5E92" w:rsidP="001444F3"/>
        </w:tc>
        <w:tc>
          <w:tcPr>
            <w:tcW w:w="1165" w:type="dxa"/>
            <w:tcBorders>
              <w:tl2br w:val="single" w:sz="4" w:space="0" w:color="auto"/>
            </w:tcBorders>
          </w:tcPr>
          <w:p w:rsidR="007F5E92" w:rsidRDefault="007F5E92" w:rsidP="001444F3"/>
        </w:tc>
      </w:tr>
    </w:tbl>
    <w:p w:rsidR="00810605" w:rsidRDefault="00430D00" w:rsidP="00881DA3">
      <w:pPr>
        <w:pStyle w:val="1"/>
        <w:spacing w:before="378"/>
      </w:pPr>
      <w:r>
        <w:rPr>
          <w:rFonts w:hint="eastAsia"/>
        </w:rPr>
        <w:t xml:space="preserve">5. </w:t>
      </w:r>
      <w:r w:rsidR="00CD1D51">
        <w:rPr>
          <w:rFonts w:hint="eastAsia"/>
        </w:rPr>
        <w:t>照度の</w:t>
      </w:r>
      <w:r w:rsidR="00810605">
        <w:rPr>
          <w:rFonts w:hint="eastAsia"/>
        </w:rPr>
        <w:t>測定</w:t>
      </w:r>
    </w:p>
    <w:p w:rsidR="006A26DC" w:rsidRDefault="006A26DC" w:rsidP="006A26DC">
      <w:pPr>
        <w:pStyle w:val="2"/>
      </w:pPr>
      <w:r>
        <w:rPr>
          <w:rFonts w:hint="eastAsia"/>
        </w:rPr>
        <w:t>5.1</w:t>
      </w:r>
      <w:r>
        <w:t xml:space="preserve">  </w:t>
      </w:r>
      <w:r>
        <w:rPr>
          <w:rFonts w:hint="eastAsia"/>
        </w:rPr>
        <w:t>日常</w:t>
      </w:r>
      <w:r>
        <w:t>の照度</w:t>
      </w:r>
    </w:p>
    <w:p w:rsidR="006A26DC" w:rsidRDefault="006A26DC" w:rsidP="006A26DC">
      <w:r>
        <w:rPr>
          <w:rFonts w:hint="eastAsia"/>
        </w:rPr>
        <w:t xml:space="preserve">　実験</w:t>
      </w:r>
      <w:r>
        <w:t>机の上、屋外、</w:t>
      </w:r>
      <w:r>
        <w:rPr>
          <w:rFonts w:hint="eastAsia"/>
        </w:rPr>
        <w:t>廊下</w:t>
      </w:r>
      <w:r>
        <w:t>、など何箇所か場所を</w:t>
      </w:r>
      <w:r>
        <w:rPr>
          <w:rFonts w:hint="eastAsia"/>
        </w:rPr>
        <w:t>選び</w:t>
      </w:r>
      <w:r>
        <w:t>、照度を測定し</w:t>
      </w:r>
      <w:r>
        <w:rPr>
          <w:rFonts w:hint="eastAsia"/>
        </w:rPr>
        <w:t>なさい</w:t>
      </w:r>
      <w:r>
        <w:t>。</w:t>
      </w:r>
    </w:p>
    <w:p w:rsidR="006A26DC" w:rsidRDefault="006A26DC" w:rsidP="006A26DC"/>
    <w:p w:rsidR="006A26DC" w:rsidRPr="006A26DC" w:rsidRDefault="006A26DC" w:rsidP="006A26DC">
      <w:pPr>
        <w:pStyle w:val="2"/>
      </w:pPr>
      <w:r>
        <w:t xml:space="preserve">5.2  </w:t>
      </w:r>
      <w:r>
        <w:rPr>
          <w:rFonts w:hint="eastAsia"/>
        </w:rPr>
        <w:t>照明</w:t>
      </w:r>
      <w:r>
        <w:t>器具の照度の測定</w:t>
      </w:r>
    </w:p>
    <w:p w:rsidR="00521133" w:rsidRDefault="00810605" w:rsidP="001444F3">
      <w:r>
        <w:rPr>
          <w:rFonts w:hint="eastAsia"/>
        </w:rPr>
        <w:t xml:space="preserve">　白熱灯スタンドに</w:t>
      </w:r>
      <w:r w:rsidR="001A552F">
        <w:rPr>
          <w:rFonts w:hint="eastAsia"/>
        </w:rPr>
        <w:t>60W</w:t>
      </w:r>
      <w:r w:rsidR="001A552F">
        <w:rPr>
          <w:rFonts w:hint="eastAsia"/>
        </w:rPr>
        <w:t>形</w:t>
      </w:r>
      <w:r w:rsidR="001A552F">
        <w:t>の</w:t>
      </w:r>
      <w:r w:rsidR="00AF7B59">
        <w:rPr>
          <w:rFonts w:hint="eastAsia"/>
        </w:rPr>
        <w:t>「</w:t>
      </w:r>
      <w:r>
        <w:rPr>
          <w:rFonts w:hint="eastAsia"/>
        </w:rPr>
        <w:t>白熱</w:t>
      </w:r>
      <w:r w:rsidR="00AF7B59">
        <w:rPr>
          <w:rFonts w:hint="eastAsia"/>
        </w:rPr>
        <w:t>電球」</w:t>
      </w:r>
      <w:r w:rsidR="00D50BE1">
        <w:rPr>
          <w:rFonts w:hint="eastAsia"/>
        </w:rPr>
        <w:t>「</w:t>
      </w:r>
      <w:r w:rsidR="00D50BE1">
        <w:rPr>
          <w:rFonts w:hint="eastAsia"/>
        </w:rPr>
        <w:t>LED</w:t>
      </w:r>
      <w:r w:rsidR="00D50BE1">
        <w:rPr>
          <w:rFonts w:hint="eastAsia"/>
        </w:rPr>
        <w:t>電球」「</w:t>
      </w:r>
      <w:r w:rsidR="00DA3A7D">
        <w:rPr>
          <w:rFonts w:hint="eastAsia"/>
        </w:rPr>
        <w:t>電球</w:t>
      </w:r>
      <w:r w:rsidR="00CD1D51">
        <w:rPr>
          <w:rFonts w:hint="eastAsia"/>
        </w:rPr>
        <w:t>形</w:t>
      </w:r>
      <w:r w:rsidR="00DA3A7D">
        <w:rPr>
          <w:rFonts w:hint="eastAsia"/>
        </w:rPr>
        <w:t>蛍光灯</w:t>
      </w:r>
      <w:r w:rsidR="00D50BE1">
        <w:rPr>
          <w:rFonts w:hint="eastAsia"/>
        </w:rPr>
        <w:t>」</w:t>
      </w:r>
      <w:r w:rsidR="00DA3A7D">
        <w:rPr>
          <w:rFonts w:hint="eastAsia"/>
        </w:rPr>
        <w:t>を接続し、</w:t>
      </w:r>
      <w:r w:rsidR="00AF7B59">
        <w:rPr>
          <w:rFonts w:hint="eastAsia"/>
        </w:rPr>
        <w:t>それぞれ</w:t>
      </w:r>
      <w:r w:rsidR="00CD1D51">
        <w:rPr>
          <w:rFonts w:hint="eastAsia"/>
        </w:rPr>
        <w:t>について</w:t>
      </w:r>
      <w:r w:rsidR="00AF7B59">
        <w:rPr>
          <w:rFonts w:hint="eastAsia"/>
        </w:rPr>
        <w:t>、</w:t>
      </w:r>
      <w:r w:rsidR="00CD1D51">
        <w:rPr>
          <w:rFonts w:hint="eastAsia"/>
        </w:rPr>
        <w:t>スタンド</w:t>
      </w:r>
      <w:r w:rsidR="00756973">
        <w:rPr>
          <w:rFonts w:hint="eastAsia"/>
        </w:rPr>
        <w:t>直下</w:t>
      </w:r>
      <w:r w:rsidR="00CD1D51">
        <w:rPr>
          <w:rFonts w:hint="eastAsia"/>
        </w:rPr>
        <w:t>における照度を測定しなさい。スタンドと照度計の位置は固定しておくこと。</w:t>
      </w:r>
    </w:p>
    <w:p w:rsidR="006A26DC" w:rsidRDefault="006A26DC" w:rsidP="00FD0FFD">
      <w:pPr>
        <w:pStyle w:val="af2"/>
      </w:pPr>
    </w:p>
    <w:p w:rsidR="001A552F" w:rsidRDefault="001A552F" w:rsidP="001A552F">
      <w:pPr>
        <w:pStyle w:val="2"/>
      </w:pPr>
      <w:r>
        <w:rPr>
          <w:rFonts w:hint="eastAsia"/>
        </w:rPr>
        <w:t xml:space="preserve">5.3  </w:t>
      </w:r>
      <w:r>
        <w:rPr>
          <w:rFonts w:hint="eastAsia"/>
        </w:rPr>
        <w:t>電球形</w:t>
      </w:r>
      <w:r>
        <w:t>蛍光灯の照度変化の測定</w:t>
      </w:r>
    </w:p>
    <w:p w:rsidR="00810605" w:rsidRDefault="006A26DC" w:rsidP="00FD0FFD">
      <w:pPr>
        <w:pStyle w:val="af2"/>
      </w:pPr>
      <w:r>
        <w:rPr>
          <w:rFonts w:hint="eastAsia"/>
        </w:rPr>
        <w:t xml:space="preserve">　「</w:t>
      </w:r>
      <w:r>
        <w:t>電球形蛍光灯</w:t>
      </w:r>
      <w:r>
        <w:rPr>
          <w:rFonts w:hint="eastAsia"/>
        </w:rPr>
        <w:t>」</w:t>
      </w:r>
      <w:r>
        <w:t>は徐々に照度が上がる</w:t>
      </w:r>
      <w:r>
        <w:rPr>
          <w:rFonts w:hint="eastAsia"/>
        </w:rPr>
        <w:t>。</w:t>
      </w:r>
      <w:r w:rsidR="00DA3A7D">
        <w:rPr>
          <w:rFonts w:hint="eastAsia"/>
        </w:rPr>
        <w:t>スイッチ</w:t>
      </w:r>
      <w:r>
        <w:rPr>
          <w:rFonts w:hint="eastAsia"/>
        </w:rPr>
        <w:t>on</w:t>
      </w:r>
      <w:r>
        <w:rPr>
          <w:rFonts w:hint="eastAsia"/>
        </w:rPr>
        <w:t>の</w:t>
      </w:r>
      <w:r w:rsidR="00C112FC">
        <w:rPr>
          <w:rFonts w:hint="eastAsia"/>
        </w:rPr>
        <w:t>直後に</w:t>
      </w:r>
      <w:r w:rsidR="00C112FC">
        <w:t>測定し、以後</w:t>
      </w:r>
      <w:r w:rsidR="00DA3A7D">
        <w:rPr>
          <w:rFonts w:hint="eastAsia"/>
        </w:rPr>
        <w:t>1</w:t>
      </w:r>
      <w:r>
        <w:t>5</w:t>
      </w:r>
      <w:r w:rsidR="00DA3A7D">
        <w:rPr>
          <w:rFonts w:hint="eastAsia"/>
        </w:rPr>
        <w:t>秒ごとに測定し</w:t>
      </w:r>
      <w:r w:rsidR="00C112FC">
        <w:rPr>
          <w:rFonts w:hint="eastAsia"/>
        </w:rPr>
        <w:t>なさい</w:t>
      </w:r>
      <w:r w:rsidR="00C112FC">
        <w:t>。</w:t>
      </w:r>
      <w:r w:rsidR="00DA3A7D">
        <w:rPr>
          <w:rFonts w:hint="eastAsia"/>
        </w:rPr>
        <w:t>明るさがほぼ一定にな</w:t>
      </w:r>
      <w:r w:rsidR="00C112FC">
        <w:rPr>
          <w:rFonts w:hint="eastAsia"/>
        </w:rPr>
        <w:t>ったら</w:t>
      </w:r>
      <w:r w:rsidR="00C112FC">
        <w:t>測定を終了</w:t>
      </w:r>
      <w:r w:rsidR="00E419A7">
        <w:rPr>
          <w:rFonts w:hint="eastAsia"/>
        </w:rPr>
        <w:t>してよい</w:t>
      </w:r>
      <w:r w:rsidR="00C112FC">
        <w:t>。</w:t>
      </w:r>
      <w:r w:rsidR="00DA3A7D">
        <w:rPr>
          <w:rFonts w:hint="eastAsia"/>
        </w:rPr>
        <w:t>実験は電球</w:t>
      </w:r>
      <w:r w:rsidR="00756973">
        <w:rPr>
          <w:rFonts w:hint="eastAsia"/>
        </w:rPr>
        <w:t>形</w:t>
      </w:r>
      <w:r w:rsidR="00DA3A7D">
        <w:rPr>
          <w:rFonts w:hint="eastAsia"/>
        </w:rPr>
        <w:t>蛍光</w:t>
      </w:r>
      <w:r w:rsidR="00DA3A7D">
        <w:rPr>
          <w:rFonts w:hint="eastAsia"/>
        </w:rPr>
        <w:lastRenderedPageBreak/>
        <w:t>灯が十分に冷えた状態からスタートすること。</w:t>
      </w:r>
      <w:r w:rsidR="00E419A7">
        <w:rPr>
          <w:rFonts w:hint="eastAsia"/>
        </w:rPr>
        <w:t>実験</w:t>
      </w:r>
      <w:r w:rsidR="00E419A7">
        <w:t>結果は、縦軸を</w:t>
      </w:r>
      <w:r w:rsidR="00E419A7">
        <w:rPr>
          <w:rFonts w:hint="eastAsia"/>
        </w:rPr>
        <w:t>照度</w:t>
      </w:r>
      <w:r w:rsidR="00E419A7">
        <w:t>、横軸を時間としたグラフで表しなさい。</w:t>
      </w:r>
    </w:p>
    <w:p w:rsidR="00D949DB" w:rsidRPr="00C112FC" w:rsidRDefault="00D949DB" w:rsidP="001444F3"/>
    <w:p w:rsidR="00D949DB" w:rsidRDefault="00C53D7C" w:rsidP="001444F3">
      <w:pPr>
        <w:rPr>
          <w:rStyle w:val="af4"/>
        </w:rPr>
      </w:pPr>
      <w:r>
        <w:rPr>
          <w:rStyle w:val="af4"/>
          <w:rFonts w:hint="eastAsia"/>
        </w:rPr>
        <w:t>事後</w:t>
      </w:r>
      <w:r w:rsidR="00D949DB" w:rsidRPr="00D949DB">
        <w:rPr>
          <w:rStyle w:val="af4"/>
          <w:rFonts w:hint="eastAsia"/>
        </w:rPr>
        <w:t>問題</w:t>
      </w:r>
    </w:p>
    <w:p w:rsidR="00D949DB" w:rsidRDefault="00BF6D23" w:rsidP="00E87DD4">
      <w:pPr>
        <w:pStyle w:val="ae"/>
        <w:ind w:left="420" w:hanging="420"/>
      </w:pPr>
      <w:r>
        <w:rPr>
          <w:rFonts w:hint="eastAsia"/>
        </w:rPr>
        <w:t>1.</w:t>
      </w:r>
      <w:r>
        <w:rPr>
          <w:rFonts w:hint="eastAsia"/>
        </w:rPr>
        <w:tab/>
      </w:r>
      <w:r w:rsidR="00FA1E5C">
        <w:rPr>
          <w:rFonts w:hint="eastAsia"/>
        </w:rPr>
        <w:t>一般家庭の</w:t>
      </w:r>
      <w:r w:rsidR="003148FB" w:rsidRPr="003148FB">
        <w:rPr>
          <w:rFonts w:hint="eastAsia"/>
        </w:rPr>
        <w:t>ブレーカは</w:t>
      </w:r>
      <w:r w:rsidR="003148FB" w:rsidRPr="003148FB">
        <w:rPr>
          <w:rFonts w:hint="eastAsia"/>
        </w:rPr>
        <w:t>15A</w:t>
      </w:r>
      <w:r w:rsidR="003148FB" w:rsidRPr="003148FB">
        <w:rPr>
          <w:rFonts w:hint="eastAsia"/>
        </w:rPr>
        <w:t>あるいは</w:t>
      </w:r>
      <w:r w:rsidR="003148FB" w:rsidRPr="003148FB">
        <w:rPr>
          <w:rFonts w:hint="eastAsia"/>
        </w:rPr>
        <w:t>20A</w:t>
      </w:r>
      <w:r w:rsidR="003148FB" w:rsidRPr="003148FB">
        <w:rPr>
          <w:rFonts w:hint="eastAsia"/>
        </w:rPr>
        <w:t>で遮断されるように</w:t>
      </w:r>
      <w:r w:rsidR="003148FB">
        <w:rPr>
          <w:rFonts w:hint="eastAsia"/>
        </w:rPr>
        <w:t>なっている。力率が</w:t>
      </w:r>
      <w:r w:rsidR="003148FB">
        <w:rPr>
          <w:rFonts w:hint="eastAsia"/>
        </w:rPr>
        <w:t>1</w:t>
      </w:r>
      <w:r w:rsidR="003148FB">
        <w:rPr>
          <w:rFonts w:hint="eastAsia"/>
        </w:rPr>
        <w:t>の電気機器のみを接続する</w:t>
      </w:r>
      <w:r w:rsidR="00E87DD4">
        <w:rPr>
          <w:rFonts w:hint="eastAsia"/>
        </w:rPr>
        <w:t>ことを仮定する。</w:t>
      </w:r>
      <w:r w:rsidR="00C112FC">
        <w:t>15</w:t>
      </w:r>
      <w:r w:rsidR="003148FB">
        <w:rPr>
          <w:rFonts w:hint="eastAsia"/>
        </w:rPr>
        <w:t>A</w:t>
      </w:r>
      <w:r w:rsidR="003148FB">
        <w:rPr>
          <w:rFonts w:hint="eastAsia"/>
        </w:rPr>
        <w:t>のブレーカのとき、</w:t>
      </w:r>
      <w:r w:rsidR="00E87DD4">
        <w:rPr>
          <w:rFonts w:hint="eastAsia"/>
        </w:rPr>
        <w:t>接続する電気機器の合計ワット数はいくら以下にする必要があるか。</w:t>
      </w:r>
    </w:p>
    <w:p w:rsidR="00D949DB" w:rsidRDefault="00E87DD4" w:rsidP="00BF6D23">
      <w:pPr>
        <w:pStyle w:val="ae"/>
        <w:ind w:left="420" w:hanging="420"/>
      </w:pPr>
      <w:r>
        <w:rPr>
          <w:rFonts w:hint="eastAsia"/>
        </w:rPr>
        <w:t>2.</w:t>
      </w:r>
      <w:r>
        <w:rPr>
          <w:rFonts w:hint="eastAsia"/>
        </w:rPr>
        <w:tab/>
      </w:r>
      <w:r w:rsidR="00BF6D23">
        <w:rPr>
          <w:rFonts w:hint="eastAsia"/>
        </w:rPr>
        <w:t>冷蔵庫が</w:t>
      </w:r>
      <w:r w:rsidR="00BF6D23">
        <w:rPr>
          <w:rFonts w:hint="eastAsia"/>
        </w:rPr>
        <w:t>1</w:t>
      </w:r>
      <w:r w:rsidR="00BF6D23">
        <w:rPr>
          <w:rFonts w:hint="eastAsia"/>
        </w:rPr>
        <w:t>週間に消費するエネルギーは（　　　）</w:t>
      </w:r>
      <w:r w:rsidR="00BF6D23">
        <w:rPr>
          <w:rFonts w:hint="eastAsia"/>
        </w:rPr>
        <w:t>kWh</w:t>
      </w:r>
      <w:r w:rsidR="00BF6D23">
        <w:rPr>
          <w:rFonts w:hint="eastAsia"/>
        </w:rPr>
        <w:t>であった。平均消費電力は何ワットか。</w:t>
      </w:r>
    </w:p>
    <w:p w:rsidR="00ED7D15" w:rsidRPr="00ED7D15" w:rsidRDefault="00ED7D15" w:rsidP="00ED7D15"/>
    <w:p w:rsidR="00ED7D15" w:rsidRPr="00ED7D15" w:rsidRDefault="00ED7D15" w:rsidP="00ED7D15">
      <w:pPr>
        <w:rPr>
          <w:rStyle w:val="af4"/>
        </w:rPr>
      </w:pPr>
      <w:r w:rsidRPr="00ED7D15">
        <w:rPr>
          <w:rStyle w:val="af4"/>
          <w:rFonts w:hint="eastAsia"/>
        </w:rPr>
        <w:t>レポートの書き方</w:t>
      </w:r>
    </w:p>
    <w:p w:rsidR="00ED7D15" w:rsidRPr="00ED7D15" w:rsidRDefault="00ED7D15" w:rsidP="00ED7D15">
      <w:r>
        <w:rPr>
          <w:rFonts w:hint="eastAsia"/>
        </w:rPr>
        <w:t xml:space="preserve">　</w:t>
      </w:r>
      <w:r>
        <w:rPr>
          <w:rFonts w:hint="eastAsia"/>
        </w:rPr>
        <w:t xml:space="preserve">3.  4.  5. </w:t>
      </w:r>
      <w:r>
        <w:rPr>
          <w:rFonts w:hint="eastAsia"/>
        </w:rPr>
        <w:t>の実験の測定結果</w:t>
      </w:r>
      <w:r w:rsidR="006A26DC">
        <w:rPr>
          <w:rFonts w:hint="eastAsia"/>
        </w:rPr>
        <w:t>と</w:t>
      </w:r>
      <w:r>
        <w:rPr>
          <w:rFonts w:hint="eastAsia"/>
        </w:rPr>
        <w:t>事後問題を解いて提出しなさい。実験の測定結果においては</w:t>
      </w:r>
      <w:r w:rsidRPr="00D57D00">
        <w:rPr>
          <w:rStyle w:val="af4"/>
          <w:rFonts w:hint="eastAsia"/>
        </w:rPr>
        <w:t>「～しなさい」</w:t>
      </w:r>
      <w:r w:rsidR="009E7CD1">
        <w:rPr>
          <w:rStyle w:val="af4"/>
          <w:rFonts w:hint="eastAsia"/>
        </w:rPr>
        <w:t>「</w:t>
      </w:r>
      <w:r w:rsidR="009E7CD1">
        <w:rPr>
          <w:rStyle w:val="af4"/>
        </w:rPr>
        <w:t>～せよ」</w:t>
      </w:r>
      <w:r>
        <w:rPr>
          <w:rFonts w:hint="eastAsia"/>
        </w:rPr>
        <w:t>と指示された箇所を見落とさないように注意すること。</w:t>
      </w:r>
    </w:p>
    <w:sectPr w:rsidR="00ED7D15" w:rsidRPr="00ED7D15" w:rsidSect="001A552F">
      <w:footerReference w:type="even" r:id="rId11"/>
      <w:footerReference w:type="default" r:id="rId12"/>
      <w:type w:val="continuous"/>
      <w:pgSz w:w="11907" w:h="16840" w:code="9"/>
      <w:pgMar w:top="1418" w:right="1758" w:bottom="1418" w:left="1758" w:header="720" w:footer="720" w:gutter="0"/>
      <w:cols w:space="284"/>
      <w:docGrid w:type="linesAndChars" w:linePitch="378" w:charSpace="-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F31" w:rsidRDefault="00731F31">
      <w:r>
        <w:separator/>
      </w:r>
    </w:p>
  </w:endnote>
  <w:endnote w:type="continuationSeparator" w:id="0">
    <w:p w:rsidR="00731F31" w:rsidRDefault="0073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Dutch">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wis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F5C" w:rsidRDefault="005B3F5C" w:rsidP="007D2463">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5B3F5C" w:rsidRDefault="005B3F5C" w:rsidP="007D2463">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F5C" w:rsidRDefault="005B3F5C" w:rsidP="007D2463">
    <w:pPr>
      <w:pStyle w:val="af5"/>
      <w:framePr w:wrap="around" w:vAnchor="text" w:hAnchor="margin" w:xAlign="center" w:y="1"/>
      <w:rPr>
        <w:rStyle w:val="af7"/>
      </w:rPr>
    </w:pPr>
    <w:r>
      <w:rPr>
        <w:rStyle w:val="af7"/>
        <w:rFonts w:hint="eastAsia"/>
      </w:rPr>
      <w:t>－</w:t>
    </w:r>
    <w:r>
      <w:rPr>
        <w:rStyle w:val="af7"/>
        <w:rFonts w:hint="eastAsia"/>
      </w:rPr>
      <w:t xml:space="preserve"> </w:t>
    </w:r>
    <w:r>
      <w:rPr>
        <w:rStyle w:val="af7"/>
      </w:rPr>
      <w:fldChar w:fldCharType="begin"/>
    </w:r>
    <w:r>
      <w:rPr>
        <w:rStyle w:val="af7"/>
      </w:rPr>
      <w:instrText xml:space="preserve">PAGE  </w:instrText>
    </w:r>
    <w:r>
      <w:rPr>
        <w:rStyle w:val="af7"/>
      </w:rPr>
      <w:fldChar w:fldCharType="separate"/>
    </w:r>
    <w:r w:rsidR="00603A96">
      <w:rPr>
        <w:rStyle w:val="af7"/>
        <w:noProof/>
      </w:rPr>
      <w:t>2</w:t>
    </w:r>
    <w:r>
      <w:rPr>
        <w:rStyle w:val="af7"/>
      </w:rPr>
      <w:fldChar w:fldCharType="end"/>
    </w:r>
    <w:r>
      <w:rPr>
        <w:rStyle w:val="af7"/>
        <w:rFonts w:hint="eastAsia"/>
      </w:rPr>
      <w:t xml:space="preserve"> </w:t>
    </w:r>
    <w:r>
      <w:rPr>
        <w:rStyle w:val="af7"/>
        <w:rFonts w:hint="eastAsia"/>
      </w:rPr>
      <w:t>－</w:t>
    </w:r>
  </w:p>
  <w:p w:rsidR="005B3F5C" w:rsidRDefault="005B3F5C" w:rsidP="007D2463">
    <w:pPr>
      <w:widowControl/>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F31" w:rsidRDefault="00731F31">
      <w:r>
        <w:separator/>
      </w:r>
    </w:p>
  </w:footnote>
  <w:footnote w:type="continuationSeparator" w:id="0">
    <w:p w:rsidR="00731F31" w:rsidRDefault="00731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C1E16A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E6AC32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EEE551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2421D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558F5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6E052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A5E737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5D020B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1A2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954291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B950B7D"/>
    <w:multiLevelType w:val="hybridMultilevel"/>
    <w:tmpl w:val="4796CA6A"/>
    <w:lvl w:ilvl="0" w:tplc="7D0E0A3E">
      <w:start w:val="4"/>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130F476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2" w15:restartNumberingAfterBreak="0">
    <w:nsid w:val="1FB9236A"/>
    <w:multiLevelType w:val="hybridMultilevel"/>
    <w:tmpl w:val="9EEC61C8"/>
    <w:lvl w:ilvl="0" w:tplc="10EA29D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55E411D"/>
    <w:multiLevelType w:val="hybridMultilevel"/>
    <w:tmpl w:val="84C616E0"/>
    <w:lvl w:ilvl="0" w:tplc="04090001">
      <w:start w:val="1"/>
      <w:numFmt w:val="bullet"/>
      <w:lvlText w:val=""/>
      <w:lvlJc w:val="left"/>
      <w:pPr>
        <w:tabs>
          <w:tab w:val="num" w:pos="525"/>
        </w:tabs>
        <w:ind w:left="525" w:hanging="420"/>
      </w:pPr>
      <w:rPr>
        <w:rFonts w:ascii="Wingdings" w:hAnsi="Wingdings"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4" w15:restartNumberingAfterBreak="0">
    <w:nsid w:val="36D71D60"/>
    <w:multiLevelType w:val="hybridMultilevel"/>
    <w:tmpl w:val="5762DC1E"/>
    <w:lvl w:ilvl="0" w:tplc="9090771E">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1114CC8"/>
    <w:multiLevelType w:val="hybridMultilevel"/>
    <w:tmpl w:val="BFFCE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DE5490"/>
    <w:multiLevelType w:val="multilevel"/>
    <w:tmpl w:val="5762DC1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3865242"/>
    <w:multiLevelType w:val="hybridMultilevel"/>
    <w:tmpl w:val="DAEAFC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BF0DC1"/>
    <w:multiLevelType w:val="hybridMultilevel"/>
    <w:tmpl w:val="AB00B79A"/>
    <w:lvl w:ilvl="0" w:tplc="9090771E">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9CB659A"/>
    <w:multiLevelType w:val="multilevel"/>
    <w:tmpl w:val="9EEC61C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6"/>
  </w:num>
  <w:num w:numId="14">
    <w:abstractNumId w:val="18"/>
  </w:num>
  <w:num w:numId="15">
    <w:abstractNumId w:val="11"/>
  </w:num>
  <w:num w:numId="16">
    <w:abstractNumId w:val="19"/>
  </w:num>
  <w:num w:numId="17">
    <w:abstractNumId w:val="13"/>
  </w:num>
  <w:num w:numId="18">
    <w:abstractNumId w:val="10"/>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05"/>
  <w:drawingGridVerticalSpacing w:val="189"/>
  <w:displayHorizontalDrawingGridEvery w:val="0"/>
  <w:displayVerticalDrawingGridEvery w:val="2"/>
  <w:doNotShadeFormData/>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5504"/>
    <w:rsid w:val="00036575"/>
    <w:rsid w:val="0004628F"/>
    <w:rsid w:val="00050B48"/>
    <w:rsid w:val="00061EA8"/>
    <w:rsid w:val="00092C45"/>
    <w:rsid w:val="000B250A"/>
    <w:rsid w:val="000B3381"/>
    <w:rsid w:val="000C6E4B"/>
    <w:rsid w:val="00124BE9"/>
    <w:rsid w:val="00125937"/>
    <w:rsid w:val="001444F3"/>
    <w:rsid w:val="0015148C"/>
    <w:rsid w:val="001601A8"/>
    <w:rsid w:val="00170FEB"/>
    <w:rsid w:val="001865B6"/>
    <w:rsid w:val="00195ED6"/>
    <w:rsid w:val="001A00E2"/>
    <w:rsid w:val="001A3263"/>
    <w:rsid w:val="001A552F"/>
    <w:rsid w:val="001C3A2E"/>
    <w:rsid w:val="001E60A7"/>
    <w:rsid w:val="002131EE"/>
    <w:rsid w:val="00231171"/>
    <w:rsid w:val="002731C5"/>
    <w:rsid w:val="002B27B7"/>
    <w:rsid w:val="002C15CD"/>
    <w:rsid w:val="002D3530"/>
    <w:rsid w:val="002E0C8E"/>
    <w:rsid w:val="002F0995"/>
    <w:rsid w:val="00301FF1"/>
    <w:rsid w:val="00303549"/>
    <w:rsid w:val="003148FB"/>
    <w:rsid w:val="00325DD4"/>
    <w:rsid w:val="00332F21"/>
    <w:rsid w:val="00333A51"/>
    <w:rsid w:val="00341B82"/>
    <w:rsid w:val="00372334"/>
    <w:rsid w:val="003A56C0"/>
    <w:rsid w:val="003A7B80"/>
    <w:rsid w:val="003B3A7C"/>
    <w:rsid w:val="003D7B34"/>
    <w:rsid w:val="003E2A6A"/>
    <w:rsid w:val="003E4D0D"/>
    <w:rsid w:val="003F218D"/>
    <w:rsid w:val="003F750A"/>
    <w:rsid w:val="00404813"/>
    <w:rsid w:val="00430D00"/>
    <w:rsid w:val="004445BE"/>
    <w:rsid w:val="0046271B"/>
    <w:rsid w:val="004902D7"/>
    <w:rsid w:val="00491F45"/>
    <w:rsid w:val="004A4318"/>
    <w:rsid w:val="004B049C"/>
    <w:rsid w:val="004D6A61"/>
    <w:rsid w:val="004E53AE"/>
    <w:rsid w:val="004F007F"/>
    <w:rsid w:val="00501F84"/>
    <w:rsid w:val="00511B46"/>
    <w:rsid w:val="00521133"/>
    <w:rsid w:val="00524AAA"/>
    <w:rsid w:val="005406E7"/>
    <w:rsid w:val="0054704C"/>
    <w:rsid w:val="00575D1A"/>
    <w:rsid w:val="00592219"/>
    <w:rsid w:val="005B0ACB"/>
    <w:rsid w:val="005B3F5C"/>
    <w:rsid w:val="005D50A7"/>
    <w:rsid w:val="005D606F"/>
    <w:rsid w:val="00603A96"/>
    <w:rsid w:val="006100E1"/>
    <w:rsid w:val="00630106"/>
    <w:rsid w:val="0064101E"/>
    <w:rsid w:val="006804ED"/>
    <w:rsid w:val="0068713E"/>
    <w:rsid w:val="006A26DC"/>
    <w:rsid w:val="006B37ED"/>
    <w:rsid w:val="006C6710"/>
    <w:rsid w:val="006D2089"/>
    <w:rsid w:val="006D3145"/>
    <w:rsid w:val="006D4196"/>
    <w:rsid w:val="006D67D2"/>
    <w:rsid w:val="007055B9"/>
    <w:rsid w:val="007073CB"/>
    <w:rsid w:val="007121FC"/>
    <w:rsid w:val="00722EF9"/>
    <w:rsid w:val="007239B0"/>
    <w:rsid w:val="00726D2D"/>
    <w:rsid w:val="007274DB"/>
    <w:rsid w:val="00731F31"/>
    <w:rsid w:val="00756973"/>
    <w:rsid w:val="00772997"/>
    <w:rsid w:val="007764F5"/>
    <w:rsid w:val="007B6C58"/>
    <w:rsid w:val="007D0982"/>
    <w:rsid w:val="007D2463"/>
    <w:rsid w:val="007E0F66"/>
    <w:rsid w:val="007F5E92"/>
    <w:rsid w:val="008041AE"/>
    <w:rsid w:val="0080765E"/>
    <w:rsid w:val="00810605"/>
    <w:rsid w:val="0082006B"/>
    <w:rsid w:val="00824FCE"/>
    <w:rsid w:val="0083055C"/>
    <w:rsid w:val="0083138F"/>
    <w:rsid w:val="00840E81"/>
    <w:rsid w:val="00861163"/>
    <w:rsid w:val="00881DA3"/>
    <w:rsid w:val="008A5504"/>
    <w:rsid w:val="008B4574"/>
    <w:rsid w:val="008C0EFF"/>
    <w:rsid w:val="008C414B"/>
    <w:rsid w:val="008D4E11"/>
    <w:rsid w:val="008E246D"/>
    <w:rsid w:val="00904CF1"/>
    <w:rsid w:val="00907A8E"/>
    <w:rsid w:val="00907CC5"/>
    <w:rsid w:val="00916A83"/>
    <w:rsid w:val="009351A0"/>
    <w:rsid w:val="00970790"/>
    <w:rsid w:val="00975653"/>
    <w:rsid w:val="009823A2"/>
    <w:rsid w:val="009831BB"/>
    <w:rsid w:val="009A2256"/>
    <w:rsid w:val="009A41F6"/>
    <w:rsid w:val="009B7A20"/>
    <w:rsid w:val="009C1484"/>
    <w:rsid w:val="009E2985"/>
    <w:rsid w:val="009E7CD1"/>
    <w:rsid w:val="009F1E4A"/>
    <w:rsid w:val="00A11B7D"/>
    <w:rsid w:val="00A17F6C"/>
    <w:rsid w:val="00A25C2A"/>
    <w:rsid w:val="00A27868"/>
    <w:rsid w:val="00A27B7F"/>
    <w:rsid w:val="00A4507B"/>
    <w:rsid w:val="00A517EA"/>
    <w:rsid w:val="00A60783"/>
    <w:rsid w:val="00A60D49"/>
    <w:rsid w:val="00AC3784"/>
    <w:rsid w:val="00AD53CE"/>
    <w:rsid w:val="00AD6313"/>
    <w:rsid w:val="00AE14F1"/>
    <w:rsid w:val="00AE3A0D"/>
    <w:rsid w:val="00AE5C46"/>
    <w:rsid w:val="00AF4D42"/>
    <w:rsid w:val="00AF7B59"/>
    <w:rsid w:val="00B00C1F"/>
    <w:rsid w:val="00B03CFB"/>
    <w:rsid w:val="00B470E4"/>
    <w:rsid w:val="00B60A74"/>
    <w:rsid w:val="00B6506D"/>
    <w:rsid w:val="00B67090"/>
    <w:rsid w:val="00B931B4"/>
    <w:rsid w:val="00BA62A7"/>
    <w:rsid w:val="00BD297A"/>
    <w:rsid w:val="00BD5F30"/>
    <w:rsid w:val="00BE7DB6"/>
    <w:rsid w:val="00BF6D23"/>
    <w:rsid w:val="00C112FC"/>
    <w:rsid w:val="00C27C67"/>
    <w:rsid w:val="00C46B70"/>
    <w:rsid w:val="00C53D7C"/>
    <w:rsid w:val="00C7686A"/>
    <w:rsid w:val="00CA2F14"/>
    <w:rsid w:val="00CC370E"/>
    <w:rsid w:val="00CC74E5"/>
    <w:rsid w:val="00CD10D1"/>
    <w:rsid w:val="00CD1D51"/>
    <w:rsid w:val="00CF7D91"/>
    <w:rsid w:val="00D035A5"/>
    <w:rsid w:val="00D0363A"/>
    <w:rsid w:val="00D05B12"/>
    <w:rsid w:val="00D10634"/>
    <w:rsid w:val="00D160DC"/>
    <w:rsid w:val="00D25655"/>
    <w:rsid w:val="00D44E67"/>
    <w:rsid w:val="00D45F1D"/>
    <w:rsid w:val="00D50BE1"/>
    <w:rsid w:val="00D538E1"/>
    <w:rsid w:val="00D57D00"/>
    <w:rsid w:val="00D6437B"/>
    <w:rsid w:val="00D802FD"/>
    <w:rsid w:val="00D843BA"/>
    <w:rsid w:val="00D949DB"/>
    <w:rsid w:val="00DA3A7D"/>
    <w:rsid w:val="00DA40BE"/>
    <w:rsid w:val="00DA5386"/>
    <w:rsid w:val="00DD144F"/>
    <w:rsid w:val="00DD4DAE"/>
    <w:rsid w:val="00DD7EC6"/>
    <w:rsid w:val="00DF42CF"/>
    <w:rsid w:val="00E03226"/>
    <w:rsid w:val="00E3093C"/>
    <w:rsid w:val="00E37FE5"/>
    <w:rsid w:val="00E419A7"/>
    <w:rsid w:val="00E42ABE"/>
    <w:rsid w:val="00E52178"/>
    <w:rsid w:val="00E85413"/>
    <w:rsid w:val="00E86D0C"/>
    <w:rsid w:val="00E87DD4"/>
    <w:rsid w:val="00EB21F0"/>
    <w:rsid w:val="00EC4099"/>
    <w:rsid w:val="00ED7D15"/>
    <w:rsid w:val="00EE50E4"/>
    <w:rsid w:val="00F07516"/>
    <w:rsid w:val="00F440ED"/>
    <w:rsid w:val="00F44369"/>
    <w:rsid w:val="00F47C83"/>
    <w:rsid w:val="00F54AB7"/>
    <w:rsid w:val="00F65C1C"/>
    <w:rsid w:val="00F663D2"/>
    <w:rsid w:val="00F71C12"/>
    <w:rsid w:val="00F76055"/>
    <w:rsid w:val="00F83596"/>
    <w:rsid w:val="00F852FB"/>
    <w:rsid w:val="00F92367"/>
    <w:rsid w:val="00FA1C51"/>
    <w:rsid w:val="00FA1E5C"/>
    <w:rsid w:val="00FB0825"/>
    <w:rsid w:val="00FC00ED"/>
    <w:rsid w:val="00FC3330"/>
    <w:rsid w:val="00FD0C7C"/>
    <w:rsid w:val="00FD0FFD"/>
    <w:rsid w:val="00FD13A6"/>
    <w:rsid w:val="00FE0B12"/>
    <w:rsid w:val="00FE13F8"/>
    <w:rsid w:val="00FE7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D87CF63D-CF24-4507-93B5-3E4EE858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52F"/>
    <w:pPr>
      <w:widowControl w:val="0"/>
      <w:overflowPunct w:val="0"/>
      <w:adjustRightInd w:val="0"/>
      <w:jc w:val="both"/>
    </w:pPr>
    <w:rPr>
      <w:rFonts w:ascii="Century Schoolbook" w:hAnsi="Century Schoolbook" w:cs="Dutch"/>
      <w:sz w:val="21"/>
      <w:szCs w:val="22"/>
    </w:rPr>
  </w:style>
  <w:style w:type="paragraph" w:styleId="1">
    <w:name w:val="heading 1"/>
    <w:basedOn w:val="a"/>
    <w:next w:val="a"/>
    <w:qFormat/>
    <w:rsid w:val="00840E81"/>
    <w:pPr>
      <w:keepNext/>
      <w:spacing w:beforeLines="100" w:before="100"/>
      <w:outlineLvl w:val="0"/>
    </w:pPr>
    <w:rPr>
      <w:rFonts w:ascii="Arial" w:eastAsia="ＭＳ ゴシック" w:hAnsi="Arial" w:cs="Swiss"/>
      <w:bCs/>
      <w:sz w:val="24"/>
    </w:rPr>
  </w:style>
  <w:style w:type="paragraph" w:styleId="2">
    <w:name w:val="heading 2"/>
    <w:basedOn w:val="a"/>
    <w:next w:val="a"/>
    <w:qFormat/>
    <w:rsid w:val="00092C45"/>
    <w:pPr>
      <w:keepNext/>
      <w:outlineLvl w:val="1"/>
    </w:pPr>
    <w:rPr>
      <w:rFonts w:ascii="Arial" w:eastAsia="ＭＳ ゴシック" w:hAnsi="Arial" w:cs="Swiss"/>
      <w:bCs/>
    </w:rPr>
  </w:style>
  <w:style w:type="paragraph" w:styleId="3">
    <w:name w:val="heading 3"/>
    <w:basedOn w:val="a"/>
    <w:next w:val="a"/>
    <w:qFormat/>
    <w:rsid w:val="00FE13F8"/>
    <w:pPr>
      <w:keepNext/>
      <w:outlineLvl w:val="2"/>
    </w:pPr>
    <w:rPr>
      <w:rFonts w:ascii="Arial" w:eastAsia="ＭＳ ゴシック" w:hAnsi="Arial"/>
      <w:bCs/>
    </w:rPr>
  </w:style>
  <w:style w:type="paragraph" w:styleId="4">
    <w:name w:val="heading 4"/>
    <w:basedOn w:val="a"/>
    <w:next w:val="a"/>
    <w:qFormat/>
    <w:pPr>
      <w:ind w:left="360"/>
      <w:outlineLvl w:val="3"/>
    </w:pPr>
    <w:rPr>
      <w:sz w:val="24"/>
      <w:szCs w:val="24"/>
      <w:u w:val="single"/>
    </w:rPr>
  </w:style>
  <w:style w:type="paragraph" w:styleId="5">
    <w:name w:val="heading 5"/>
    <w:basedOn w:val="a"/>
    <w:next w:val="a"/>
    <w:qFormat/>
    <w:pPr>
      <w:ind w:left="720"/>
      <w:outlineLvl w:val="4"/>
    </w:pPr>
    <w:rPr>
      <w:b/>
      <w:bCs/>
    </w:rPr>
  </w:style>
  <w:style w:type="paragraph" w:styleId="6">
    <w:name w:val="heading 6"/>
    <w:basedOn w:val="a"/>
    <w:next w:val="a"/>
    <w:qFormat/>
    <w:pPr>
      <w:ind w:left="720"/>
      <w:outlineLvl w:val="5"/>
    </w:pPr>
    <w:rPr>
      <w:u w:val="single"/>
    </w:rPr>
  </w:style>
  <w:style w:type="paragraph" w:styleId="7">
    <w:name w:val="heading 7"/>
    <w:basedOn w:val="a"/>
    <w:next w:val="a"/>
    <w:qFormat/>
    <w:pPr>
      <w:ind w:left="720"/>
      <w:outlineLvl w:val="6"/>
    </w:pPr>
    <w:rPr>
      <w:i/>
      <w:iCs/>
    </w:rPr>
  </w:style>
  <w:style w:type="paragraph" w:styleId="8">
    <w:name w:val="heading 8"/>
    <w:basedOn w:val="a"/>
    <w:next w:val="a"/>
    <w:qFormat/>
    <w:pPr>
      <w:ind w:left="720"/>
      <w:outlineLvl w:val="7"/>
    </w:pPr>
    <w:rPr>
      <w:i/>
      <w:iCs/>
    </w:rPr>
  </w:style>
  <w:style w:type="paragraph" w:styleId="9">
    <w:name w:val="heading 9"/>
    <w:basedOn w:val="a"/>
    <w:next w:val="a"/>
    <w:qFormat/>
    <w:pPr>
      <w:ind w:left="72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rFonts w:ascii="Dutch" w:hAnsi="Dutch" w:cs="Dutch"/>
      <w:noProof w:val="0"/>
      <w:sz w:val="16"/>
      <w:szCs w:val="16"/>
    </w:rPr>
  </w:style>
  <w:style w:type="paragraph" w:styleId="a4">
    <w:name w:val="annotation text"/>
    <w:basedOn w:val="a"/>
    <w:link w:val="a5"/>
    <w:semiHidden/>
  </w:style>
  <w:style w:type="paragraph" w:styleId="80">
    <w:name w:val="toc 8"/>
    <w:basedOn w:val="a"/>
    <w:next w:val="a"/>
    <w:autoRedefine/>
    <w:semiHidden/>
    <w:pPr>
      <w:tabs>
        <w:tab w:val="left" w:leader="dot" w:pos="8280"/>
        <w:tab w:val="right" w:pos="8640"/>
      </w:tabs>
      <w:ind w:left="5040" w:right="720"/>
    </w:pPr>
  </w:style>
  <w:style w:type="paragraph" w:styleId="70">
    <w:name w:val="toc 7"/>
    <w:basedOn w:val="a"/>
    <w:next w:val="a"/>
    <w:autoRedefine/>
    <w:semiHidden/>
    <w:pPr>
      <w:tabs>
        <w:tab w:val="left" w:leader="dot" w:pos="8280"/>
        <w:tab w:val="right" w:pos="8640"/>
      </w:tabs>
      <w:ind w:left="4320" w:right="720"/>
    </w:pPr>
  </w:style>
  <w:style w:type="paragraph" w:styleId="60">
    <w:name w:val="toc 6"/>
    <w:basedOn w:val="a"/>
    <w:next w:val="a"/>
    <w:autoRedefine/>
    <w:semiHidden/>
    <w:pPr>
      <w:tabs>
        <w:tab w:val="left" w:leader="dot" w:pos="8280"/>
        <w:tab w:val="right" w:pos="8640"/>
      </w:tabs>
      <w:ind w:left="3600" w:right="720"/>
    </w:pPr>
  </w:style>
  <w:style w:type="paragraph" w:styleId="50">
    <w:name w:val="toc 5"/>
    <w:basedOn w:val="a"/>
    <w:next w:val="a"/>
    <w:autoRedefine/>
    <w:semiHidden/>
    <w:pPr>
      <w:tabs>
        <w:tab w:val="left" w:leader="dot" w:pos="8280"/>
        <w:tab w:val="right" w:pos="8640"/>
      </w:tabs>
      <w:ind w:left="2880" w:right="720"/>
    </w:pPr>
  </w:style>
  <w:style w:type="paragraph" w:styleId="40">
    <w:name w:val="toc 4"/>
    <w:basedOn w:val="a"/>
    <w:next w:val="a"/>
    <w:autoRedefine/>
    <w:semiHidden/>
    <w:pPr>
      <w:tabs>
        <w:tab w:val="left" w:leader="dot" w:pos="8280"/>
        <w:tab w:val="right" w:pos="8640"/>
      </w:tabs>
      <w:ind w:left="2160" w:right="720"/>
    </w:pPr>
  </w:style>
  <w:style w:type="paragraph" w:styleId="30">
    <w:name w:val="toc 3"/>
    <w:basedOn w:val="a"/>
    <w:next w:val="a"/>
    <w:autoRedefine/>
    <w:semiHidden/>
    <w:pPr>
      <w:tabs>
        <w:tab w:val="left" w:leader="dot" w:pos="8280"/>
        <w:tab w:val="right" w:pos="8640"/>
      </w:tabs>
      <w:ind w:left="1440" w:right="720"/>
    </w:pPr>
  </w:style>
  <w:style w:type="paragraph" w:styleId="20">
    <w:name w:val="toc 2"/>
    <w:basedOn w:val="a"/>
    <w:next w:val="a"/>
    <w:autoRedefine/>
    <w:semiHidden/>
    <w:pPr>
      <w:tabs>
        <w:tab w:val="left" w:leader="dot" w:pos="8280"/>
        <w:tab w:val="right" w:pos="8640"/>
      </w:tabs>
      <w:ind w:left="720" w:right="720"/>
    </w:pPr>
  </w:style>
  <w:style w:type="paragraph" w:styleId="10">
    <w:name w:val="toc 1"/>
    <w:basedOn w:val="a"/>
    <w:next w:val="a"/>
    <w:autoRedefine/>
    <w:semiHidden/>
    <w:pPr>
      <w:tabs>
        <w:tab w:val="left" w:leader="dot" w:pos="8280"/>
        <w:tab w:val="right" w:pos="8640"/>
      </w:tabs>
      <w:ind w:right="720"/>
    </w:pPr>
  </w:style>
  <w:style w:type="paragraph" w:styleId="71">
    <w:name w:val="index 7"/>
    <w:basedOn w:val="a"/>
    <w:next w:val="a"/>
    <w:autoRedefine/>
    <w:semiHidden/>
    <w:pPr>
      <w:ind w:left="2160"/>
    </w:pPr>
  </w:style>
  <w:style w:type="paragraph" w:styleId="61">
    <w:name w:val="index 6"/>
    <w:basedOn w:val="a"/>
    <w:next w:val="a"/>
    <w:autoRedefine/>
    <w:semiHidden/>
    <w:pPr>
      <w:ind w:left="1800"/>
    </w:pPr>
  </w:style>
  <w:style w:type="paragraph" w:styleId="51">
    <w:name w:val="index 5"/>
    <w:basedOn w:val="a"/>
    <w:next w:val="a"/>
    <w:autoRedefine/>
    <w:semiHidden/>
    <w:pPr>
      <w:ind w:left="1440"/>
    </w:pPr>
  </w:style>
  <w:style w:type="paragraph" w:styleId="41">
    <w:name w:val="index 4"/>
    <w:basedOn w:val="a"/>
    <w:next w:val="a"/>
    <w:autoRedefine/>
    <w:semiHidden/>
    <w:pPr>
      <w:ind w:left="1080"/>
    </w:pPr>
  </w:style>
  <w:style w:type="paragraph" w:styleId="31">
    <w:name w:val="index 3"/>
    <w:basedOn w:val="a"/>
    <w:next w:val="a"/>
    <w:autoRedefine/>
    <w:semiHidden/>
    <w:pPr>
      <w:ind w:left="720"/>
    </w:pPr>
  </w:style>
  <w:style w:type="paragraph" w:styleId="21">
    <w:name w:val="index 2"/>
    <w:basedOn w:val="a"/>
    <w:next w:val="a"/>
    <w:autoRedefine/>
    <w:semiHidden/>
    <w:pPr>
      <w:ind w:left="360"/>
    </w:pPr>
  </w:style>
  <w:style w:type="paragraph" w:styleId="11">
    <w:name w:val="index 1"/>
    <w:basedOn w:val="a"/>
    <w:next w:val="a"/>
    <w:autoRedefine/>
    <w:semiHidden/>
  </w:style>
  <w:style w:type="paragraph" w:styleId="a6">
    <w:name w:val="index heading"/>
    <w:basedOn w:val="a"/>
    <w:next w:val="a"/>
    <w:semiHidden/>
    <w:rPr>
      <w:szCs w:val="21"/>
    </w:rPr>
  </w:style>
  <w:style w:type="character" w:styleId="a7">
    <w:name w:val="footnote reference"/>
    <w:semiHidden/>
    <w:rPr>
      <w:rFonts w:ascii="Dutch" w:hAnsi="Dutch" w:cs="Dutch"/>
      <w:noProof w:val="0"/>
      <w:position w:val="6"/>
      <w:sz w:val="16"/>
      <w:szCs w:val="16"/>
    </w:rPr>
  </w:style>
  <w:style w:type="paragraph" w:styleId="a8">
    <w:name w:val="footnote text"/>
    <w:basedOn w:val="a"/>
    <w:next w:val="a"/>
    <w:semiHidden/>
  </w:style>
  <w:style w:type="paragraph" w:customStyle="1" w:styleId="a9">
    <w:name w:val="タイトル"/>
    <w:basedOn w:val="a"/>
    <w:rsid w:val="00CA2F14"/>
    <w:pPr>
      <w:jc w:val="center"/>
    </w:pPr>
    <w:rPr>
      <w:rFonts w:ascii="Arial" w:eastAsia="ＭＳ ゴシック" w:hAnsi="Arial"/>
      <w:sz w:val="32"/>
      <w:szCs w:val="32"/>
    </w:rPr>
  </w:style>
  <w:style w:type="paragraph" w:customStyle="1" w:styleId="aa">
    <w:name w:val="キャプション"/>
    <w:basedOn w:val="a"/>
    <w:rsid w:val="00325DD4"/>
    <w:rPr>
      <w:rFonts w:ascii="Arial" w:eastAsia="ＭＳ ゴシック" w:hAnsi="Arial"/>
      <w:sz w:val="20"/>
      <w:szCs w:val="20"/>
    </w:rPr>
  </w:style>
  <w:style w:type="character" w:customStyle="1" w:styleId="ab">
    <w:name w:val="太字"/>
    <w:rsid w:val="00FC3330"/>
    <w:rPr>
      <w:b/>
    </w:rPr>
  </w:style>
  <w:style w:type="character" w:customStyle="1" w:styleId="ac">
    <w:name w:val="イタリック"/>
    <w:rsid w:val="00A4507B"/>
    <w:rPr>
      <w:i/>
    </w:rPr>
  </w:style>
  <w:style w:type="paragraph" w:customStyle="1" w:styleId="ad">
    <w:name w:val="表内文字"/>
    <w:basedOn w:val="a"/>
    <w:rsid w:val="00970790"/>
  </w:style>
  <w:style w:type="paragraph" w:customStyle="1" w:styleId="ae">
    <w:name w:val="独自箇条書き"/>
    <w:basedOn w:val="a"/>
    <w:link w:val="af"/>
    <w:rsid w:val="00FC00ED"/>
    <w:pPr>
      <w:tabs>
        <w:tab w:val="left" w:pos="440"/>
      </w:tabs>
      <w:ind w:left="200" w:hangingChars="200" w:hanging="200"/>
    </w:pPr>
    <w:rPr>
      <w:rFonts w:ascii="Century" w:hAnsi="Century"/>
    </w:rPr>
  </w:style>
  <w:style w:type="character" w:customStyle="1" w:styleId="af">
    <w:name w:val="独自箇条書き (文字) (文字)"/>
    <w:link w:val="ae"/>
    <w:rsid w:val="00FC00ED"/>
    <w:rPr>
      <w:rFonts w:ascii="Century" w:eastAsia="ＭＳ 明朝" w:hAnsi="Century" w:cs="Dutch"/>
      <w:sz w:val="22"/>
      <w:szCs w:val="22"/>
      <w:lang w:val="en-US" w:eastAsia="ja-JP" w:bidi="ar-SA"/>
    </w:rPr>
  </w:style>
  <w:style w:type="table" w:styleId="af0">
    <w:name w:val="Table Grid"/>
    <w:basedOn w:val="a1"/>
    <w:rsid w:val="007F5E92"/>
    <w:pPr>
      <w:widowControl w:val="0"/>
      <w:overflowPunct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rsid w:val="003E2A6A"/>
  </w:style>
  <w:style w:type="paragraph" w:styleId="af2">
    <w:name w:val="List Bullet"/>
    <w:basedOn w:val="a"/>
    <w:link w:val="af3"/>
    <w:autoRedefine/>
    <w:rsid w:val="00FD0FFD"/>
    <w:rPr>
      <w:rFonts w:ascii="Century" w:hAnsi="Century" w:cs="Times New Roman"/>
    </w:rPr>
  </w:style>
  <w:style w:type="character" w:customStyle="1" w:styleId="af4">
    <w:name w:val="強調"/>
    <w:rsid w:val="00AF4D42"/>
    <w:rPr>
      <w:rFonts w:ascii="Arial" w:eastAsia="ＭＳ ゴシック" w:hAnsi="Arial"/>
    </w:rPr>
  </w:style>
  <w:style w:type="paragraph" w:styleId="af5">
    <w:name w:val="footer"/>
    <w:basedOn w:val="a"/>
    <w:link w:val="af6"/>
    <w:uiPriority w:val="99"/>
    <w:rsid w:val="007D2463"/>
    <w:pPr>
      <w:tabs>
        <w:tab w:val="center" w:pos="4252"/>
        <w:tab w:val="right" w:pos="8504"/>
      </w:tabs>
      <w:snapToGrid w:val="0"/>
    </w:pPr>
  </w:style>
  <w:style w:type="character" w:styleId="af7">
    <w:name w:val="page number"/>
    <w:basedOn w:val="a0"/>
    <w:rsid w:val="007D2463"/>
  </w:style>
  <w:style w:type="paragraph" w:styleId="af8">
    <w:name w:val="header"/>
    <w:basedOn w:val="a"/>
    <w:rsid w:val="007D2463"/>
    <w:pPr>
      <w:tabs>
        <w:tab w:val="center" w:pos="4252"/>
        <w:tab w:val="right" w:pos="8504"/>
      </w:tabs>
      <w:snapToGrid w:val="0"/>
    </w:pPr>
  </w:style>
  <w:style w:type="paragraph" w:customStyle="1" w:styleId="22">
    <w:name w:val="表内文字2"/>
    <w:basedOn w:val="a"/>
    <w:rsid w:val="00E42ABE"/>
    <w:pPr>
      <w:spacing w:line="280" w:lineRule="exact"/>
      <w:jc w:val="left"/>
    </w:pPr>
  </w:style>
  <w:style w:type="paragraph" w:customStyle="1" w:styleId="af9">
    <w:name w:val="参考文献"/>
    <w:basedOn w:val="a"/>
    <w:rsid w:val="009351A0"/>
    <w:pPr>
      <w:tabs>
        <w:tab w:val="left" w:pos="440"/>
      </w:tabs>
      <w:ind w:left="200" w:hangingChars="200" w:hanging="200"/>
      <w:jc w:val="left"/>
    </w:pPr>
  </w:style>
  <w:style w:type="paragraph" w:customStyle="1" w:styleId="afa">
    <w:name w:val="数式"/>
    <w:basedOn w:val="a"/>
    <w:rsid w:val="001E60A7"/>
    <w:pPr>
      <w:spacing w:beforeLines="50" w:afterLines="50"/>
      <w:jc w:val="center"/>
    </w:pPr>
  </w:style>
  <w:style w:type="character" w:customStyle="1" w:styleId="af3">
    <w:name w:val="箇条書き (文字)"/>
    <w:link w:val="af2"/>
    <w:rsid w:val="00FD0FFD"/>
    <w:rPr>
      <w:sz w:val="21"/>
      <w:szCs w:val="22"/>
    </w:rPr>
  </w:style>
  <w:style w:type="paragraph" w:styleId="afb">
    <w:name w:val="Balloon Text"/>
    <w:basedOn w:val="a"/>
    <w:link w:val="afc"/>
    <w:rsid w:val="0004628F"/>
    <w:rPr>
      <w:rFonts w:ascii="Arial" w:eastAsia="ＭＳ ゴシック" w:hAnsi="Arial" w:cs="Times New Roman"/>
      <w:sz w:val="18"/>
      <w:szCs w:val="18"/>
    </w:rPr>
  </w:style>
  <w:style w:type="character" w:customStyle="1" w:styleId="afc">
    <w:name w:val="吹き出し (文字)"/>
    <w:link w:val="afb"/>
    <w:rsid w:val="0004628F"/>
    <w:rPr>
      <w:rFonts w:ascii="Arial" w:eastAsia="ＭＳ ゴシック" w:hAnsi="Arial" w:cs="Times New Roman"/>
      <w:sz w:val="18"/>
      <w:szCs w:val="18"/>
    </w:rPr>
  </w:style>
  <w:style w:type="character" w:customStyle="1" w:styleId="a5">
    <w:name w:val="コメント文字列 (文字)"/>
    <w:basedOn w:val="a0"/>
    <w:link w:val="a4"/>
    <w:semiHidden/>
    <w:rsid w:val="00881DA3"/>
    <w:rPr>
      <w:rFonts w:ascii="Century Schoolbook" w:hAnsi="Century Schoolbook" w:cs="Dutch"/>
      <w:sz w:val="22"/>
      <w:szCs w:val="22"/>
    </w:rPr>
  </w:style>
  <w:style w:type="character" w:customStyle="1" w:styleId="af6">
    <w:name w:val="フッター (文字)"/>
    <w:basedOn w:val="a0"/>
    <w:link w:val="af5"/>
    <w:uiPriority w:val="99"/>
    <w:rsid w:val="00592219"/>
    <w:rPr>
      <w:rFonts w:ascii="Century Schoolbook" w:hAnsi="Century Schoolbook" w:cs="Dutch"/>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0C1BD-BA6D-4AF1-A4B0-0FE883A2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6</Pages>
  <Words>639</Words>
  <Characters>3646</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薮哲郎</dc:creator>
  <cp:lastModifiedBy>yabu</cp:lastModifiedBy>
  <cp:revision>20</cp:revision>
  <cp:lastPrinted>2016-04-07T10:51:00Z</cp:lastPrinted>
  <dcterms:created xsi:type="dcterms:W3CDTF">2014-04-08T05:42:00Z</dcterms:created>
  <dcterms:modified xsi:type="dcterms:W3CDTF">2016-05-02T04:29:00Z</dcterms:modified>
</cp:coreProperties>
</file>