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BB" w:rsidRDefault="00CD6562">
      <w:pPr>
        <w:pStyle w:val="a6"/>
      </w:pPr>
      <w:r>
        <w:rPr>
          <w:rFonts w:hint="eastAsia"/>
        </w:rPr>
        <w:t>オシロスコープの使い方</w:t>
      </w:r>
    </w:p>
    <w:p w:rsidR="00BB1542" w:rsidRDefault="00BB1542" w:rsidP="004451C1">
      <w:pPr>
        <w:jc w:val="right"/>
      </w:pPr>
      <w:r>
        <w:rPr>
          <w:rFonts w:hint="eastAsia"/>
        </w:rPr>
        <w:t>奈良教育大学　薮</w:t>
      </w:r>
      <w:r>
        <w:rPr>
          <w:rFonts w:hint="eastAsia"/>
        </w:rPr>
        <w:t xml:space="preserve"> </w:t>
      </w:r>
      <w:r>
        <w:rPr>
          <w:rFonts w:hint="eastAsia"/>
        </w:rPr>
        <w:t>哲郎</w:t>
      </w:r>
    </w:p>
    <w:p w:rsidR="00600343" w:rsidRPr="004451C1" w:rsidRDefault="004451C1" w:rsidP="004451C1">
      <w:pPr>
        <w:jc w:val="right"/>
      </w:pPr>
      <w:r>
        <w:rPr>
          <w:rFonts w:hint="eastAsia"/>
        </w:rPr>
        <w:t xml:space="preserve">最終修正　</w:t>
      </w:r>
      <w:r w:rsidR="00C83737">
        <w:rPr>
          <w:rFonts w:hint="eastAsia"/>
        </w:rPr>
        <w:t>201</w:t>
      </w:r>
      <w:r w:rsidR="00B65D26">
        <w:t>6</w:t>
      </w:r>
      <w:r w:rsidR="00C83737">
        <w:rPr>
          <w:rFonts w:hint="eastAsia"/>
        </w:rPr>
        <w:t>.</w:t>
      </w:r>
      <w:r w:rsidR="00BB1542">
        <w:t>7</w:t>
      </w:r>
      <w:r w:rsidR="00C83737">
        <w:rPr>
          <w:rFonts w:hint="eastAsia"/>
        </w:rPr>
        <w:t>.</w:t>
      </w:r>
      <w:r w:rsidR="00B65D26">
        <w:t>11</w:t>
      </w:r>
    </w:p>
    <w:p w:rsidR="004576BB" w:rsidRDefault="00CD6562" w:rsidP="008B3426">
      <w:pPr>
        <w:pStyle w:val="1"/>
        <w:spacing w:before="380"/>
      </w:pPr>
      <w:r>
        <w:rPr>
          <w:rFonts w:hint="eastAsia"/>
        </w:rPr>
        <w:t>オシロスコープとは</w:t>
      </w:r>
    </w:p>
    <w:p w:rsidR="005E5EB2" w:rsidRDefault="004576BB" w:rsidP="001D5A7F">
      <w:pPr>
        <w:jc w:val="left"/>
      </w:pPr>
      <w:r>
        <w:rPr>
          <w:rFonts w:hint="eastAsia"/>
        </w:rPr>
        <w:t xml:space="preserve">　</w:t>
      </w:r>
      <w:r w:rsidR="00592DDB">
        <w:rPr>
          <w:rFonts w:hint="eastAsia"/>
        </w:rPr>
        <w:t>オシロスコープ</w:t>
      </w:r>
      <w:r w:rsidR="001D5A7F">
        <w:rPr>
          <w:rFonts w:hint="eastAsia"/>
        </w:rPr>
        <w:t>は電圧波形を表示する測定器であり、電気工作になくてはならないものである。略して「オシロ」と呼ぶことも多い。オシロスコープには</w:t>
      </w:r>
      <w:r w:rsidR="00592DDB">
        <w:rPr>
          <w:rFonts w:hint="eastAsia"/>
        </w:rPr>
        <w:t>アナログオシロとデジタルオシロがあ</w:t>
      </w:r>
      <w:r w:rsidR="001854E1">
        <w:rPr>
          <w:rFonts w:hint="eastAsia"/>
        </w:rPr>
        <w:t>る。</w:t>
      </w:r>
      <w:r w:rsidR="005E5EB2">
        <w:rPr>
          <w:rFonts w:hint="eastAsia"/>
        </w:rPr>
        <w:t>アナログオシロは入力電圧を掃引回路に加えてブラウン管に波形を描画するのに対して、デジタルオシロは入力電圧をサンプリングし</w:t>
      </w:r>
      <w:r w:rsidR="00EB54B6">
        <w:rPr>
          <w:rFonts w:hint="eastAsia"/>
        </w:rPr>
        <w:t>た後、</w:t>
      </w:r>
      <w:r w:rsidR="005E5EB2">
        <w:rPr>
          <w:rFonts w:hint="eastAsia"/>
        </w:rPr>
        <w:t>液晶画面に波形を表示する。</w:t>
      </w:r>
    </w:p>
    <w:p w:rsidR="00592DDB" w:rsidRDefault="005E5EB2" w:rsidP="001D5A7F">
      <w:pPr>
        <w:jc w:val="left"/>
      </w:pPr>
      <w:r>
        <w:rPr>
          <w:rFonts w:hint="eastAsia"/>
        </w:rPr>
        <w:t xml:space="preserve">　機能面における</w:t>
      </w:r>
      <w:r w:rsidR="001D5A7F">
        <w:rPr>
          <w:rFonts w:hint="eastAsia"/>
        </w:rPr>
        <w:t>主な違いは</w:t>
      </w:r>
      <w:r w:rsidR="00592DDB">
        <w:rPr>
          <w:rFonts w:hint="eastAsia"/>
        </w:rPr>
        <w:t>以下の通りである。</w:t>
      </w:r>
    </w:p>
    <w:p w:rsidR="00592DDB" w:rsidRPr="005E5EB2" w:rsidRDefault="00592DDB"/>
    <w:p w:rsidR="00592DDB" w:rsidRPr="00592DDB" w:rsidRDefault="00592DDB" w:rsidP="00592DDB">
      <w:pPr>
        <w:pStyle w:val="a0"/>
        <w:ind w:left="628" w:hanging="314"/>
      </w:pPr>
      <w:r w:rsidRPr="00592DDB">
        <w:rPr>
          <w:rFonts w:hint="eastAsia"/>
        </w:rPr>
        <w:t>アナログオシロは周期</w:t>
      </w:r>
      <w:r w:rsidR="001854E1">
        <w:rPr>
          <w:rFonts w:hint="eastAsia"/>
        </w:rPr>
        <w:t>を持つ</w:t>
      </w:r>
      <w:r w:rsidRPr="00592DDB">
        <w:rPr>
          <w:rFonts w:hint="eastAsia"/>
        </w:rPr>
        <w:t>波形を表示する装置である。</w:t>
      </w:r>
    </w:p>
    <w:p w:rsidR="00592DDB" w:rsidRDefault="00592DDB" w:rsidP="00592DDB">
      <w:pPr>
        <w:pStyle w:val="a0"/>
        <w:ind w:left="628" w:hanging="314"/>
      </w:pPr>
      <w:r w:rsidRPr="00592DDB">
        <w:rPr>
          <w:rFonts w:hint="eastAsia"/>
        </w:rPr>
        <w:t>デジタルオシロは周期</w:t>
      </w:r>
      <w:r w:rsidR="001854E1">
        <w:rPr>
          <w:rFonts w:hint="eastAsia"/>
        </w:rPr>
        <w:t>を持つ</w:t>
      </w:r>
      <w:r w:rsidRPr="00592DDB">
        <w:rPr>
          <w:rFonts w:hint="eastAsia"/>
        </w:rPr>
        <w:t>波形を表示する</w:t>
      </w:r>
      <w:r>
        <w:rPr>
          <w:rFonts w:hint="eastAsia"/>
        </w:rPr>
        <w:t>機能</w:t>
      </w:r>
      <w:r w:rsidRPr="00592DDB">
        <w:rPr>
          <w:rFonts w:hint="eastAsia"/>
        </w:rPr>
        <w:t>に加えて、</w:t>
      </w:r>
      <w:r w:rsidR="001D5A7F">
        <w:rPr>
          <w:rFonts w:hint="eastAsia"/>
        </w:rPr>
        <w:t>単発で起こる</w:t>
      </w:r>
      <w:r w:rsidRPr="00592DDB">
        <w:rPr>
          <w:rFonts w:hint="eastAsia"/>
        </w:rPr>
        <w:t>現象も表示できる。</w:t>
      </w:r>
    </w:p>
    <w:p w:rsidR="00592DDB" w:rsidRDefault="00592DDB" w:rsidP="00592DDB">
      <w:pPr>
        <w:pStyle w:val="a0"/>
        <w:ind w:left="628" w:hanging="314"/>
      </w:pPr>
      <w:r>
        <w:rPr>
          <w:rFonts w:hint="eastAsia"/>
        </w:rPr>
        <w:t>アナログオシロの方が反応が</w:t>
      </w:r>
      <w:r w:rsidR="00E6191E">
        <w:rPr>
          <w:rFonts w:hint="eastAsia"/>
        </w:rPr>
        <w:t>速い。</w:t>
      </w:r>
    </w:p>
    <w:p w:rsidR="00084780" w:rsidRDefault="00084780" w:rsidP="00592DDB">
      <w:pPr>
        <w:pStyle w:val="a0"/>
        <w:ind w:left="628" w:hanging="314"/>
      </w:pPr>
      <w:r>
        <w:rPr>
          <w:rFonts w:hint="eastAsia"/>
        </w:rPr>
        <w:t>デジタルオシロの画面はドットで構成されているので、解像度</w:t>
      </w:r>
      <w:r w:rsidR="004B3B75">
        <w:rPr>
          <w:rFonts w:hint="eastAsia"/>
        </w:rPr>
        <w:t>の限界を超える現象（たとえば</w:t>
      </w:r>
      <w:r>
        <w:rPr>
          <w:rFonts w:hint="eastAsia"/>
        </w:rPr>
        <w:t>スパイク</w:t>
      </w:r>
      <w:r w:rsidR="004B3B75">
        <w:rPr>
          <w:rFonts w:hint="eastAsia"/>
        </w:rPr>
        <w:t>状の</w:t>
      </w:r>
      <w:r>
        <w:rPr>
          <w:rFonts w:hint="eastAsia"/>
        </w:rPr>
        <w:t>電圧</w:t>
      </w:r>
      <w:r w:rsidR="004B3B75">
        <w:rPr>
          <w:rFonts w:hint="eastAsia"/>
        </w:rPr>
        <w:t>）</w:t>
      </w:r>
      <w:r w:rsidR="001854E1">
        <w:rPr>
          <w:rFonts w:hint="eastAsia"/>
        </w:rPr>
        <w:t>を</w:t>
      </w:r>
      <w:r>
        <w:rPr>
          <w:rFonts w:hint="eastAsia"/>
        </w:rPr>
        <w:t>見逃す場合がある。</w:t>
      </w:r>
    </w:p>
    <w:p w:rsidR="003242DA" w:rsidRPr="00592DDB" w:rsidRDefault="003242DA" w:rsidP="00592DDB">
      <w:pPr>
        <w:pStyle w:val="a0"/>
        <w:ind w:left="628" w:hanging="314"/>
      </w:pPr>
      <w:r>
        <w:rPr>
          <w:rFonts w:hint="eastAsia"/>
        </w:rPr>
        <w:t>デジタルオシロはカラーなのに対して、アナログオシロはモノクロである。</w:t>
      </w:r>
    </w:p>
    <w:p w:rsidR="00592DDB" w:rsidRPr="00EB54B6" w:rsidRDefault="00592DDB"/>
    <w:p w:rsidR="00E6191E" w:rsidRDefault="00E6191E">
      <w:r>
        <w:rPr>
          <w:rFonts w:hint="eastAsia"/>
        </w:rPr>
        <w:t xml:space="preserve">　</w:t>
      </w:r>
      <w:r w:rsidR="003C19BC">
        <w:rPr>
          <w:rFonts w:hint="eastAsia"/>
        </w:rPr>
        <w:t>201</w:t>
      </w:r>
      <w:r w:rsidR="00BB1542">
        <w:t>4</w:t>
      </w:r>
      <w:r w:rsidR="003C19BC">
        <w:rPr>
          <w:rFonts w:hint="eastAsia"/>
        </w:rPr>
        <w:t>年</w:t>
      </w:r>
      <w:r w:rsidR="00BB1542">
        <w:rPr>
          <w:rFonts w:hint="eastAsia"/>
        </w:rPr>
        <w:t>7</w:t>
      </w:r>
      <w:r w:rsidR="00BB1542">
        <w:rPr>
          <w:rFonts w:hint="eastAsia"/>
        </w:rPr>
        <w:t>月</w:t>
      </w:r>
      <w:r w:rsidR="00DB3C49">
        <w:rPr>
          <w:rFonts w:hint="eastAsia"/>
        </w:rPr>
        <w:t>の</w:t>
      </w:r>
      <w:r w:rsidR="00DB3C49">
        <w:t>時点で</w:t>
      </w:r>
      <w:r w:rsidR="003C19BC">
        <w:rPr>
          <w:rFonts w:hint="eastAsia"/>
        </w:rPr>
        <w:t>、</w:t>
      </w:r>
      <w:r w:rsidR="00BB1542">
        <w:rPr>
          <w:rFonts w:hint="eastAsia"/>
        </w:rPr>
        <w:t>主要</w:t>
      </w:r>
      <w:r w:rsidR="00BB1542">
        <w:rPr>
          <w:rFonts w:hint="eastAsia"/>
        </w:rPr>
        <w:t>3</w:t>
      </w:r>
      <w:r w:rsidR="00BB1542">
        <w:rPr>
          <w:rFonts w:hint="eastAsia"/>
        </w:rPr>
        <w:t>社</w:t>
      </w:r>
      <w:r w:rsidR="00BB1542">
        <w:t>（岩通、アジレント、テクトロ</w:t>
      </w:r>
      <w:r w:rsidR="00EB77EA">
        <w:rPr>
          <w:rFonts w:hint="eastAsia"/>
        </w:rPr>
        <w:t>ニクス</w:t>
      </w:r>
      <w:r w:rsidR="00BB1542">
        <w:t>）は</w:t>
      </w:r>
      <w:r w:rsidR="003C19BC">
        <w:rPr>
          <w:rFonts w:hint="eastAsia"/>
        </w:rPr>
        <w:t>アナログオシロ</w:t>
      </w:r>
      <w:r w:rsidR="00BB1542">
        <w:rPr>
          <w:rFonts w:hint="eastAsia"/>
        </w:rPr>
        <w:t>を</w:t>
      </w:r>
      <w:r w:rsidR="00BB1542">
        <w:t>生産していない。</w:t>
      </w:r>
      <w:r w:rsidR="00240158">
        <w:rPr>
          <w:rFonts w:hint="eastAsia"/>
        </w:rPr>
        <w:t>新規に購入する場合はデジタルオシロとなる。オシロ</w:t>
      </w:r>
      <w:r w:rsidR="00B65D26">
        <w:rPr>
          <w:rFonts w:hint="eastAsia"/>
        </w:rPr>
        <w:t>スコープ</w:t>
      </w:r>
      <w:r w:rsidR="00240158">
        <w:rPr>
          <w:rFonts w:hint="eastAsia"/>
        </w:rPr>
        <w:t>は長期間使える測定器なので（</w:t>
      </w:r>
      <w:r w:rsidR="00240158">
        <w:rPr>
          <w:rFonts w:hint="eastAsia"/>
        </w:rPr>
        <w:t>30</w:t>
      </w:r>
      <w:r w:rsidR="00240158">
        <w:rPr>
          <w:rFonts w:hint="eastAsia"/>
        </w:rPr>
        <w:t>年前の製品が平然と使われていることも多い）、アナログオシロ</w:t>
      </w:r>
      <w:r w:rsidR="00DF3D85">
        <w:rPr>
          <w:rFonts w:hint="eastAsia"/>
        </w:rPr>
        <w:t>が使われるケースもまだまだ多い。</w:t>
      </w:r>
    </w:p>
    <w:p w:rsidR="00EB77EA" w:rsidRDefault="00240158">
      <w:r>
        <w:rPr>
          <w:rFonts w:hint="eastAsia"/>
        </w:rPr>
        <w:t xml:space="preserve">　</w:t>
      </w:r>
      <w:r w:rsidR="00EB77EA">
        <w:rPr>
          <w:rFonts w:hint="eastAsia"/>
        </w:rPr>
        <w:t>アナログ</w:t>
      </w:r>
      <w:r w:rsidR="00EB77EA">
        <w:t>オシロは</w:t>
      </w:r>
      <w:r w:rsidR="00EB77EA">
        <w:rPr>
          <w:rFonts w:hint="eastAsia"/>
        </w:rPr>
        <w:t>沢山の</w:t>
      </w:r>
      <w:r w:rsidR="00EB77EA">
        <w:t>ボタンがあり複雑そうに見えるが、</w:t>
      </w:r>
      <w:r w:rsidR="00EB77EA">
        <w:rPr>
          <w:rFonts w:hint="eastAsia"/>
        </w:rPr>
        <w:t>個々の</w:t>
      </w:r>
      <w:r w:rsidR="00EB77EA">
        <w:t>ボタンに</w:t>
      </w:r>
      <w:r w:rsidR="00EB77EA">
        <w:rPr>
          <w:rFonts w:hint="eastAsia"/>
        </w:rPr>
        <w:t>1</w:t>
      </w:r>
      <w:r w:rsidR="00EB77EA">
        <w:rPr>
          <w:rFonts w:hint="eastAsia"/>
        </w:rPr>
        <w:t>つの設定</w:t>
      </w:r>
      <w:r w:rsidR="00EB77EA">
        <w:t>項目が対応している。</w:t>
      </w:r>
      <w:r w:rsidR="00EB77EA">
        <w:rPr>
          <w:rFonts w:hint="eastAsia"/>
        </w:rPr>
        <w:t>デジタル</w:t>
      </w:r>
      <w:r w:rsidR="00EB77EA">
        <w:t>オシロは</w:t>
      </w:r>
      <w:r w:rsidR="00EB77EA">
        <w:rPr>
          <w:rFonts w:hint="eastAsia"/>
        </w:rPr>
        <w:t>ボタンは</w:t>
      </w:r>
      <w:r w:rsidR="00EB77EA">
        <w:t>少ないが、メニューは</w:t>
      </w:r>
      <w:r w:rsidR="00EB77EA">
        <w:rPr>
          <w:rFonts w:hint="eastAsia"/>
        </w:rPr>
        <w:t>階層</w:t>
      </w:r>
      <w:r w:rsidR="00EB77EA">
        <w:t>構造を持つ</w:t>
      </w:r>
      <w:r w:rsidR="00EB77EA">
        <w:rPr>
          <w:rFonts w:hint="eastAsia"/>
        </w:rPr>
        <w:t>ので</w:t>
      </w:r>
      <w:r w:rsidR="00EB77EA">
        <w:t>、</w:t>
      </w:r>
      <w:r w:rsidR="00EB77EA">
        <w:rPr>
          <w:rFonts w:hint="eastAsia"/>
        </w:rPr>
        <w:t>階層</w:t>
      </w:r>
      <w:r w:rsidR="00EB77EA">
        <w:t>構造の奥に隠れている</w:t>
      </w:r>
      <w:r w:rsidR="00EB77EA">
        <w:rPr>
          <w:rFonts w:hint="eastAsia"/>
        </w:rPr>
        <w:t>設定項目</w:t>
      </w:r>
      <w:r w:rsidR="007753ED">
        <w:rPr>
          <w:rFonts w:hint="eastAsia"/>
        </w:rPr>
        <w:t>を</w:t>
      </w:r>
      <w:r w:rsidR="007753ED">
        <w:t>探すのに苦労することもある。</w:t>
      </w:r>
      <w:r w:rsidR="007753ED">
        <w:rPr>
          <w:rFonts w:hint="eastAsia"/>
        </w:rPr>
        <w:t>全ての</w:t>
      </w:r>
      <w:r w:rsidR="00EB77EA">
        <w:t>設定項目が</w:t>
      </w:r>
      <w:r w:rsidR="00EB77EA">
        <w:rPr>
          <w:rFonts w:hint="eastAsia"/>
        </w:rPr>
        <w:t>一覧できる</w:t>
      </w:r>
      <w:r w:rsidR="00EB77EA">
        <w:t>アナログオシロの方が</w:t>
      </w:r>
      <w:r w:rsidR="00EB77EA">
        <w:rPr>
          <w:rFonts w:hint="eastAsia"/>
        </w:rPr>
        <w:t>分かりやすいと</w:t>
      </w:r>
      <w:r w:rsidR="00EB77EA">
        <w:t>言える。</w:t>
      </w:r>
    </w:p>
    <w:p w:rsidR="004451C1" w:rsidRDefault="00EB77EA">
      <w:r>
        <w:rPr>
          <w:rFonts w:hint="eastAsia"/>
        </w:rPr>
        <w:t xml:space="preserve">　オシロ</w:t>
      </w:r>
      <w:r w:rsidR="00B65D26">
        <w:rPr>
          <w:rFonts w:hint="eastAsia"/>
        </w:rPr>
        <w:t>スコープ</w:t>
      </w:r>
      <w:r>
        <w:rPr>
          <w:rFonts w:hint="eastAsia"/>
        </w:rPr>
        <w:t>の</w:t>
      </w:r>
      <w:r>
        <w:t>設定項目は</w:t>
      </w:r>
      <w:r w:rsidR="00240158">
        <w:rPr>
          <w:rFonts w:hint="eastAsia"/>
        </w:rPr>
        <w:t>アナログオシロ</w:t>
      </w:r>
      <w:r w:rsidR="00DF3D85">
        <w:rPr>
          <w:rFonts w:hint="eastAsia"/>
        </w:rPr>
        <w:t>に由来するので、</w:t>
      </w:r>
      <w:r w:rsidR="001854E1">
        <w:rPr>
          <w:rFonts w:hint="eastAsia"/>
        </w:rPr>
        <w:t>まず、アナログオシロについて説明する。</w:t>
      </w:r>
    </w:p>
    <w:p w:rsidR="00CD6562" w:rsidRDefault="00B76ECE" w:rsidP="007933C0">
      <w:pPr>
        <w:pStyle w:val="af5"/>
        <w:spacing w:before="380"/>
      </w:pPr>
      <w:r>
        <w:rPr>
          <w:noProof/>
        </w:rPr>
        <w:lastRenderedPageBreak/>
        <w:drawing>
          <wp:inline distT="0" distB="0" distL="0" distR="0">
            <wp:extent cx="2576618" cy="22383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79016" cy="2240459"/>
                    </a:xfrm>
                    <a:prstGeom prst="rect">
                      <a:avLst/>
                    </a:prstGeom>
                    <a:noFill/>
                    <a:ln w="9525">
                      <a:noFill/>
                      <a:miter lim="800000"/>
                      <a:headEnd/>
                      <a:tailEnd/>
                    </a:ln>
                  </pic:spPr>
                </pic:pic>
              </a:graphicData>
            </a:graphic>
          </wp:inline>
        </w:drawing>
      </w:r>
    </w:p>
    <w:p w:rsidR="00CD6562" w:rsidRDefault="007933C0" w:rsidP="007933C0">
      <w:pPr>
        <w:pStyle w:val="af0"/>
        <w:spacing w:after="380"/>
      </w:pPr>
      <w:bookmarkStart w:id="0" w:name="_Ref250050499"/>
      <w:bookmarkStart w:id="1" w:name="_Ref25175983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1</w:t>
      </w:r>
      <w:r>
        <w:fldChar w:fldCharType="end"/>
      </w:r>
      <w:bookmarkEnd w:id="0"/>
      <w:r>
        <w:rPr>
          <w:rFonts w:hint="eastAsia"/>
        </w:rPr>
        <w:t xml:space="preserve">　</w:t>
      </w:r>
      <w:r w:rsidR="00EA46DD">
        <w:rPr>
          <w:rFonts w:hint="eastAsia"/>
        </w:rPr>
        <w:t>アナログオシロの画面と入力電圧の関係</w:t>
      </w:r>
      <w:bookmarkEnd w:id="1"/>
    </w:p>
    <w:p w:rsidR="007933C0" w:rsidRDefault="007933C0">
      <w:r>
        <w:rPr>
          <w:rFonts w:hint="eastAsia"/>
        </w:rPr>
        <w:t xml:space="preserve">　</w:t>
      </w:r>
      <w:r w:rsidR="001854E1">
        <w:rPr>
          <w:rFonts w:hint="eastAsia"/>
        </w:rPr>
        <w:t>図</w:t>
      </w:r>
      <w:r w:rsidR="001854E1">
        <w:rPr>
          <w:rFonts w:hint="eastAsia"/>
        </w:rPr>
        <w:t>1</w:t>
      </w:r>
      <w:r w:rsidR="001854E1">
        <w:rPr>
          <w:rFonts w:hint="eastAsia"/>
        </w:rPr>
        <w:t>はアナログオシロにおいて、入力電圧と画面の関係を示したものである。</w:t>
      </w:r>
      <w:r w:rsidR="00EA46DD">
        <w:rPr>
          <w:rFonts w:hint="eastAsia"/>
        </w:rPr>
        <w:t>画面には</w:t>
      </w:r>
      <w:r>
        <w:rPr>
          <w:rFonts w:hint="eastAsia"/>
        </w:rPr>
        <w:t>周期的に変化する波形</w:t>
      </w:r>
      <w:r w:rsidR="00EA46DD">
        <w:rPr>
          <w:rFonts w:hint="eastAsia"/>
        </w:rPr>
        <w:t>が</w:t>
      </w:r>
      <w:r>
        <w:rPr>
          <w:rFonts w:hint="eastAsia"/>
        </w:rPr>
        <w:t>何回も重ね書き</w:t>
      </w:r>
      <w:r w:rsidR="00EA46DD">
        <w:rPr>
          <w:rFonts w:hint="eastAsia"/>
        </w:rPr>
        <w:t>される</w:t>
      </w:r>
      <w:r>
        <w:rPr>
          <w:rFonts w:hint="eastAsia"/>
        </w:rPr>
        <w:t>。以下のようなアルゴリズムで描く。</w:t>
      </w:r>
    </w:p>
    <w:p w:rsidR="00310030" w:rsidRDefault="00310030"/>
    <w:p w:rsidR="00310030" w:rsidRDefault="007933C0" w:rsidP="00310030">
      <w:pPr>
        <w:pStyle w:val="a"/>
        <w:ind w:left="629" w:hanging="419"/>
      </w:pPr>
      <w:r>
        <w:rPr>
          <w:rFonts w:hint="eastAsia"/>
        </w:rPr>
        <w:t>電圧が</w:t>
      </w:r>
      <w:r w:rsidR="00EB77EA">
        <w:rPr>
          <w:rFonts w:hint="eastAsia"/>
        </w:rPr>
        <w:t>0V</w:t>
      </w:r>
      <w:r w:rsidR="00310030">
        <w:rPr>
          <w:rFonts w:hint="eastAsia"/>
        </w:rPr>
        <w:t>を超える瞬間（</w:t>
      </w:r>
      <w:r>
        <w:rPr>
          <w:rFonts w:hint="eastAsia"/>
        </w:rPr>
        <w:t>負から正に変わる瞬間</w:t>
      </w:r>
      <w:r w:rsidR="00310030">
        <w:rPr>
          <w:rFonts w:hint="eastAsia"/>
        </w:rPr>
        <w:t>）</w:t>
      </w:r>
      <w:r>
        <w:rPr>
          <w:rFonts w:hint="eastAsia"/>
        </w:rPr>
        <w:t>を待</w:t>
      </w:r>
      <w:r w:rsidR="00310030">
        <w:rPr>
          <w:rFonts w:hint="eastAsia"/>
        </w:rPr>
        <w:t>つ。</w:t>
      </w:r>
    </w:p>
    <w:p w:rsidR="00310030" w:rsidRDefault="00310030" w:rsidP="00310030">
      <w:pPr>
        <w:pStyle w:val="a"/>
        <w:ind w:left="629" w:hanging="419"/>
      </w:pPr>
      <w:r>
        <w:rPr>
          <w:rFonts w:hint="eastAsia"/>
        </w:rPr>
        <w:t>その瞬間を</w:t>
      </w:r>
      <w:r w:rsidR="007933C0">
        <w:rPr>
          <w:rFonts w:hint="eastAsia"/>
        </w:rPr>
        <w:t>検出したら</w:t>
      </w:r>
      <w:r>
        <w:rPr>
          <w:rFonts w:hint="eastAsia"/>
        </w:rPr>
        <w:t>画面左端から</w:t>
      </w:r>
      <w:r w:rsidR="007933C0">
        <w:rPr>
          <w:rFonts w:hint="eastAsia"/>
        </w:rPr>
        <w:t>描画を開始する。トリガをかけると言う。</w:t>
      </w:r>
    </w:p>
    <w:p w:rsidR="00CD6562" w:rsidRDefault="007933C0" w:rsidP="00310030">
      <w:pPr>
        <w:pStyle w:val="a"/>
        <w:ind w:left="629" w:hanging="419"/>
      </w:pPr>
      <w:r>
        <w:rPr>
          <w:rFonts w:hint="eastAsia"/>
        </w:rPr>
        <w:t>描いている波形が画面右端から外に出たら、</w:t>
      </w:r>
      <w:r w:rsidR="00310030">
        <w:rPr>
          <w:rFonts w:hint="eastAsia"/>
        </w:rPr>
        <w:t xml:space="preserve">1. </w:t>
      </w:r>
      <w:r w:rsidR="00310030">
        <w:rPr>
          <w:rFonts w:hint="eastAsia"/>
        </w:rPr>
        <w:t>に戻る。</w:t>
      </w:r>
    </w:p>
    <w:p w:rsidR="00310030" w:rsidRDefault="00310030" w:rsidP="00310030"/>
    <w:p w:rsidR="00310030" w:rsidRDefault="00310030" w:rsidP="00310030">
      <w:r>
        <w:rPr>
          <w:rFonts w:hint="eastAsia"/>
        </w:rPr>
        <w:t xml:space="preserve">　</w:t>
      </w:r>
      <w:r>
        <w:rPr>
          <w:rFonts w:hint="eastAsia"/>
        </w:rPr>
        <w:t xml:space="preserve">1. </w:t>
      </w:r>
      <w:r>
        <w:rPr>
          <w:rFonts w:hint="eastAsia"/>
        </w:rPr>
        <w:t>は「</w:t>
      </w:r>
      <w:r w:rsidR="00EB77EA">
        <w:rPr>
          <w:rFonts w:hint="eastAsia"/>
        </w:rPr>
        <w:t>0V</w:t>
      </w:r>
      <w:r>
        <w:rPr>
          <w:rFonts w:hint="eastAsia"/>
        </w:rPr>
        <w:t>を下回る瞬間（正から負に変わる瞬間）」のように設定することもできる。また、「電圧が</w:t>
      </w:r>
      <w:r w:rsidR="00EA46DD">
        <w:rPr>
          <w:rFonts w:hint="eastAsia"/>
        </w:rPr>
        <w:t>○</w:t>
      </w:r>
      <w:r>
        <w:rPr>
          <w:rFonts w:hint="eastAsia"/>
        </w:rPr>
        <w:t>V</w:t>
      </w:r>
      <w:r>
        <w:rPr>
          <w:rFonts w:hint="eastAsia"/>
        </w:rPr>
        <w:t>を超える瞬間</w:t>
      </w:r>
      <w:r w:rsidR="00EA46DD">
        <w:rPr>
          <w:rFonts w:hint="eastAsia"/>
        </w:rPr>
        <w:t>（○は任意の数字）</w:t>
      </w:r>
      <w:r>
        <w:rPr>
          <w:rFonts w:hint="eastAsia"/>
        </w:rPr>
        <w:t>」のように設定することもできる。</w:t>
      </w:r>
    </w:p>
    <w:p w:rsidR="00310030" w:rsidRDefault="00310030" w:rsidP="00310030">
      <w:r>
        <w:rPr>
          <w:rFonts w:hint="eastAsia"/>
        </w:rPr>
        <w:t xml:space="preserve">　ここで重要なのは、</w:t>
      </w:r>
      <w:r w:rsidR="001775D3">
        <w:fldChar w:fldCharType="begin"/>
      </w:r>
      <w:r w:rsidR="001775D3">
        <w:instrText xml:space="preserve"> </w:instrText>
      </w:r>
      <w:r w:rsidR="001775D3">
        <w:rPr>
          <w:rFonts w:hint="eastAsia"/>
        </w:rPr>
        <w:instrText>REF _Ref250050499 \h</w:instrText>
      </w:r>
      <w:r w:rsidR="001775D3">
        <w:instrText xml:space="preserve"> </w:instrText>
      </w:r>
      <w:r w:rsidR="001775D3">
        <w:fldChar w:fldCharType="separate"/>
      </w:r>
      <w:r w:rsidR="007475E8">
        <w:rPr>
          <w:rFonts w:hint="eastAsia"/>
        </w:rPr>
        <w:t>図</w:t>
      </w:r>
      <w:r w:rsidR="007475E8">
        <w:rPr>
          <w:noProof/>
        </w:rPr>
        <w:t>1</w:t>
      </w:r>
      <w:r w:rsidR="001775D3">
        <w:fldChar w:fldCharType="end"/>
      </w:r>
      <w:r w:rsidR="001775D3">
        <w:rPr>
          <w:rFonts w:hint="eastAsia"/>
        </w:rPr>
        <w:t>に示すように、</w:t>
      </w:r>
      <w:r>
        <w:rPr>
          <w:rFonts w:hint="eastAsia"/>
        </w:rPr>
        <w:t>何回も重ね書きを</w:t>
      </w:r>
      <w:r w:rsidR="00A37872">
        <w:rPr>
          <w:rFonts w:hint="eastAsia"/>
        </w:rPr>
        <w:t>しているということである。</w:t>
      </w:r>
      <w:r w:rsidR="003D489E">
        <w:rPr>
          <w:rFonts w:hint="eastAsia"/>
        </w:rPr>
        <w:t>例えば、</w:t>
      </w:r>
      <w:r w:rsidR="00BB1542">
        <w:rPr>
          <w:rFonts w:hint="eastAsia"/>
        </w:rPr>
        <w:t>携帯用</w:t>
      </w:r>
      <w:r w:rsidR="00BB1542">
        <w:t>音楽プレーヤーのヘッドホン</w:t>
      </w:r>
      <w:r w:rsidR="003D489E">
        <w:rPr>
          <w:rFonts w:hint="eastAsia"/>
        </w:rPr>
        <w:t>端子</w:t>
      </w:r>
      <w:r w:rsidR="00B65D26">
        <w:rPr>
          <w:rFonts w:hint="eastAsia"/>
        </w:rPr>
        <w:t>の</w:t>
      </w:r>
      <w:r w:rsidR="00B65D26">
        <w:t>出力</w:t>
      </w:r>
      <w:r>
        <w:rPr>
          <w:rFonts w:hint="eastAsia"/>
        </w:rPr>
        <w:t>のように周期</w:t>
      </w:r>
      <w:r w:rsidR="003D489E">
        <w:rPr>
          <w:rFonts w:hint="eastAsia"/>
        </w:rPr>
        <w:t>波形でない電圧波形を入力すると、重ならない波形を</w:t>
      </w:r>
      <w:r w:rsidR="00DB3C49">
        <w:rPr>
          <w:rFonts w:hint="eastAsia"/>
        </w:rPr>
        <w:t>多数</w:t>
      </w:r>
      <w:r w:rsidR="003D489E">
        <w:rPr>
          <w:rFonts w:hint="eastAsia"/>
        </w:rPr>
        <w:t>回</w:t>
      </w:r>
      <w:r w:rsidR="00EA46DD">
        <w:rPr>
          <w:rFonts w:hint="eastAsia"/>
        </w:rPr>
        <w:t>重ね書きする</w:t>
      </w:r>
      <w:r w:rsidR="003D489E">
        <w:rPr>
          <w:rFonts w:hint="eastAsia"/>
        </w:rPr>
        <w:t>ことにな</w:t>
      </w:r>
      <w:r w:rsidR="00D14881">
        <w:rPr>
          <w:rFonts w:hint="eastAsia"/>
        </w:rPr>
        <w:t>る</w:t>
      </w:r>
      <w:r w:rsidR="003D489E">
        <w:rPr>
          <w:rFonts w:hint="eastAsia"/>
        </w:rPr>
        <w:t>ため、</w:t>
      </w:r>
      <w:r w:rsidR="00EA46DD">
        <w:rPr>
          <w:rFonts w:hint="eastAsia"/>
        </w:rPr>
        <w:t>画面は乱れた</w:t>
      </w:r>
      <w:r>
        <w:rPr>
          <w:rFonts w:hint="eastAsia"/>
        </w:rPr>
        <w:t>状態</w:t>
      </w:r>
      <w:r w:rsidR="00A37872">
        <w:rPr>
          <w:rFonts w:hint="eastAsia"/>
        </w:rPr>
        <w:t>になる。</w:t>
      </w:r>
    </w:p>
    <w:p w:rsidR="002A0E0A" w:rsidRDefault="002A0E0A" w:rsidP="00310030">
      <w:r>
        <w:rPr>
          <w:rFonts w:hint="eastAsia"/>
        </w:rPr>
        <w:t xml:space="preserve">　デジタルオシロ</w:t>
      </w:r>
      <w:r w:rsidR="001854E1">
        <w:rPr>
          <w:rFonts w:hint="eastAsia"/>
        </w:rPr>
        <w:t>もほぼ同様である。デジタルオシロ</w:t>
      </w:r>
      <w:r>
        <w:rPr>
          <w:rFonts w:hint="eastAsia"/>
        </w:rPr>
        <w:t>の場合は</w:t>
      </w:r>
      <w:r w:rsidR="00EA46DD">
        <w:rPr>
          <w:rFonts w:hint="eastAsia"/>
        </w:rPr>
        <w:t>「</w:t>
      </w:r>
      <w:r>
        <w:rPr>
          <w:rFonts w:hint="eastAsia"/>
        </w:rPr>
        <w:t>波形をメモリに蓄積し</w:t>
      </w:r>
      <w:r w:rsidR="001854E1">
        <w:rPr>
          <w:rFonts w:hint="eastAsia"/>
        </w:rPr>
        <w:t>てからその一部を</w:t>
      </w:r>
      <w:r>
        <w:rPr>
          <w:rFonts w:hint="eastAsia"/>
        </w:rPr>
        <w:t>描く</w:t>
      </w:r>
      <w:r w:rsidR="00EA46DD">
        <w:rPr>
          <w:rFonts w:hint="eastAsia"/>
        </w:rPr>
        <w:t>」という動作を繰り返す。</w:t>
      </w:r>
      <w:r>
        <w:rPr>
          <w:rFonts w:hint="eastAsia"/>
        </w:rPr>
        <w:t>トリガをかけた時刻の表示位置は左端ではなく、好きな位置に</w:t>
      </w:r>
      <w:r w:rsidR="00EA46DD">
        <w:rPr>
          <w:rFonts w:hint="eastAsia"/>
        </w:rPr>
        <w:t>設定</w:t>
      </w:r>
      <w:r>
        <w:rPr>
          <w:rFonts w:hint="eastAsia"/>
        </w:rPr>
        <w:t>できる。通常は画面中央に</w:t>
      </w:r>
      <w:r w:rsidR="00EA46DD">
        <w:rPr>
          <w:rFonts w:hint="eastAsia"/>
        </w:rPr>
        <w:t>設定する。</w:t>
      </w:r>
    </w:p>
    <w:p w:rsidR="00FE50A4" w:rsidRDefault="00FE50A4" w:rsidP="008A1CFD">
      <w:pPr>
        <w:pStyle w:val="1"/>
        <w:spacing w:before="380"/>
      </w:pPr>
      <w:r>
        <w:rPr>
          <w:rFonts w:hint="eastAsia"/>
        </w:rPr>
        <w:t>オシロスコープの接続法</w:t>
      </w:r>
    </w:p>
    <w:p w:rsidR="00FE50A4" w:rsidRDefault="00FE50A4" w:rsidP="00FE50A4">
      <w:r>
        <w:rPr>
          <w:rFonts w:hint="eastAsia"/>
        </w:rPr>
        <w:t xml:space="preserve">　大抵のオシロスコープは</w:t>
      </w:r>
      <w:r>
        <w:rPr>
          <w:rFonts w:hint="eastAsia"/>
        </w:rPr>
        <w:t>2ch</w:t>
      </w:r>
      <w:r>
        <w:rPr>
          <w:rFonts w:hint="eastAsia"/>
        </w:rPr>
        <w:t>の入力を持っている。</w:t>
      </w:r>
      <w:r w:rsidR="00F25D1F">
        <w:fldChar w:fldCharType="begin"/>
      </w:r>
      <w:r w:rsidR="00F25D1F">
        <w:instrText xml:space="preserve"> </w:instrText>
      </w:r>
      <w:r w:rsidR="00F25D1F">
        <w:rPr>
          <w:rFonts w:hint="eastAsia"/>
        </w:rPr>
        <w:instrText>REF _Ref250651820 \h</w:instrText>
      </w:r>
      <w:r w:rsidR="00F25D1F">
        <w:instrText xml:space="preserve"> </w:instrText>
      </w:r>
      <w:r w:rsidR="00F25D1F">
        <w:fldChar w:fldCharType="separate"/>
      </w:r>
      <w:r w:rsidR="007475E8">
        <w:rPr>
          <w:rFonts w:hint="eastAsia"/>
        </w:rPr>
        <w:t>図</w:t>
      </w:r>
      <w:r w:rsidR="007475E8">
        <w:rPr>
          <w:noProof/>
        </w:rPr>
        <w:t>2</w:t>
      </w:r>
      <w:r w:rsidR="00F25D1F">
        <w:fldChar w:fldCharType="end"/>
      </w:r>
      <w:r w:rsidR="00F25D1F">
        <w:rPr>
          <w:rFonts w:hint="eastAsia"/>
        </w:rPr>
        <w:t>(a)</w:t>
      </w:r>
      <w:r w:rsidR="00F25D1F">
        <w:rPr>
          <w:rFonts w:hint="eastAsia"/>
        </w:rPr>
        <w:t>のように、オシロから</w:t>
      </w:r>
      <w:r w:rsidR="00F25D1F">
        <w:rPr>
          <w:rFonts w:hint="eastAsia"/>
        </w:rPr>
        <w:t>2</w:t>
      </w:r>
      <w:r w:rsidR="00F25D1F">
        <w:rPr>
          <w:rFonts w:hint="eastAsia"/>
        </w:rPr>
        <w:t>本のプローブが出ている。プローブから伸びている蓑虫クリップがアース端子であ</w:t>
      </w:r>
      <w:r w:rsidR="006D17ED">
        <w:rPr>
          <w:rFonts w:hint="eastAsia"/>
        </w:rPr>
        <w:t>る。</w:t>
      </w:r>
    </w:p>
    <w:p w:rsidR="00F25D1F" w:rsidRDefault="00B76ECE" w:rsidP="00F25D1F">
      <w:pPr>
        <w:pStyle w:val="af5"/>
        <w:spacing w:before="380"/>
      </w:pPr>
      <w:r>
        <w:rPr>
          <w:noProof/>
        </w:rPr>
        <w:lastRenderedPageBreak/>
        <w:drawing>
          <wp:inline distT="0" distB="0" distL="0" distR="0">
            <wp:extent cx="1976996" cy="1447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79737" cy="1449808"/>
                    </a:xfrm>
                    <a:prstGeom prst="rect">
                      <a:avLst/>
                    </a:prstGeom>
                    <a:noFill/>
                    <a:ln w="9525">
                      <a:noFill/>
                      <a:miter lim="800000"/>
                      <a:headEnd/>
                      <a:tailEnd/>
                    </a:ln>
                  </pic:spPr>
                </pic:pic>
              </a:graphicData>
            </a:graphic>
          </wp:inline>
        </w:drawing>
      </w:r>
      <w:r w:rsidR="00F25D1F">
        <w:rPr>
          <w:rFonts w:hint="eastAsia"/>
        </w:rPr>
        <w:t xml:space="preserve">　</w:t>
      </w:r>
      <w:r w:rsidR="00BB1542" w:rsidRPr="00BB1542">
        <w:rPr>
          <w:noProof/>
        </w:rPr>
        <w:drawing>
          <wp:inline distT="0" distB="0" distL="0" distR="0">
            <wp:extent cx="3187834" cy="107112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6553" cy="1111018"/>
                    </a:xfrm>
                    <a:prstGeom prst="rect">
                      <a:avLst/>
                    </a:prstGeom>
                    <a:noFill/>
                    <a:ln>
                      <a:noFill/>
                    </a:ln>
                  </pic:spPr>
                </pic:pic>
              </a:graphicData>
            </a:graphic>
          </wp:inline>
        </w:drawing>
      </w:r>
    </w:p>
    <w:p w:rsidR="00F25D1F" w:rsidRDefault="00DB3C49" w:rsidP="00F25D1F">
      <w:pPr>
        <w:keepNext/>
      </w:pPr>
      <w:r>
        <w:rPr>
          <w:rFonts w:hint="eastAsia"/>
        </w:rPr>
        <w:t xml:space="preserve">　</w:t>
      </w:r>
      <w:r w:rsidR="00BB1542">
        <w:t xml:space="preserve">　</w:t>
      </w:r>
      <w:r w:rsidR="00F25D1F">
        <w:rPr>
          <w:rFonts w:hint="eastAsia"/>
        </w:rPr>
        <w:t xml:space="preserve">(a) </w:t>
      </w:r>
      <w:r w:rsidR="00F25D1F">
        <w:rPr>
          <w:rFonts w:hint="eastAsia"/>
        </w:rPr>
        <w:t xml:space="preserve">イラスト　　　　</w:t>
      </w:r>
      <w:r>
        <w:rPr>
          <w:rFonts w:hint="eastAsia"/>
        </w:rPr>
        <w:t xml:space="preserve">　</w:t>
      </w:r>
      <w:r>
        <w:t xml:space="preserve">　</w:t>
      </w:r>
      <w:r w:rsidR="00F25D1F">
        <w:rPr>
          <w:rFonts w:hint="eastAsia"/>
        </w:rPr>
        <w:t xml:space="preserve">　　　　　　　　　　　</w:t>
      </w:r>
      <w:r w:rsidR="00F25D1F">
        <w:rPr>
          <w:rFonts w:hint="eastAsia"/>
        </w:rPr>
        <w:t xml:space="preserve">(b) </w:t>
      </w:r>
      <w:r w:rsidR="00F25D1F">
        <w:rPr>
          <w:rFonts w:hint="eastAsia"/>
        </w:rPr>
        <w:t>回路構成</w:t>
      </w:r>
    </w:p>
    <w:p w:rsidR="00F25D1F" w:rsidRPr="00F25D1F" w:rsidRDefault="00F25D1F" w:rsidP="00F25D1F">
      <w:pPr>
        <w:pStyle w:val="af0"/>
        <w:spacing w:after="380"/>
      </w:pPr>
      <w:bookmarkStart w:id="2" w:name="_Ref250651820"/>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2</w:t>
      </w:r>
      <w:r>
        <w:fldChar w:fldCharType="end"/>
      </w:r>
      <w:bookmarkEnd w:id="2"/>
      <w:r>
        <w:rPr>
          <w:rFonts w:hint="eastAsia"/>
        </w:rPr>
        <w:t xml:space="preserve">　オシロスコープのプローブ</w:t>
      </w:r>
    </w:p>
    <w:p w:rsidR="006D17ED" w:rsidRDefault="001775D3" w:rsidP="00FE50A4">
      <w:r>
        <w:rPr>
          <w:rFonts w:hint="eastAsia"/>
        </w:rPr>
        <w:t xml:space="preserve">　等価回路を</w:t>
      </w:r>
      <w:r w:rsidR="00F25D1F">
        <w:fldChar w:fldCharType="begin"/>
      </w:r>
      <w:r w:rsidR="00F25D1F">
        <w:instrText xml:space="preserve"> </w:instrText>
      </w:r>
      <w:r w:rsidR="00F25D1F">
        <w:rPr>
          <w:rFonts w:hint="eastAsia"/>
        </w:rPr>
        <w:instrText>REF _Ref250651820 \h</w:instrText>
      </w:r>
      <w:r w:rsidR="00F25D1F">
        <w:instrText xml:space="preserve"> </w:instrText>
      </w:r>
      <w:r w:rsidR="00F25D1F">
        <w:fldChar w:fldCharType="separate"/>
      </w:r>
      <w:r w:rsidR="007475E8">
        <w:rPr>
          <w:rFonts w:hint="eastAsia"/>
        </w:rPr>
        <w:t>図</w:t>
      </w:r>
      <w:r w:rsidR="007475E8">
        <w:rPr>
          <w:noProof/>
        </w:rPr>
        <w:t>2</w:t>
      </w:r>
      <w:r w:rsidR="00F25D1F">
        <w:fldChar w:fldCharType="end"/>
      </w:r>
      <w:r w:rsidR="00F25D1F">
        <w:rPr>
          <w:rFonts w:hint="eastAsia"/>
        </w:rPr>
        <w:t>(b)</w:t>
      </w:r>
      <w:r>
        <w:rPr>
          <w:rFonts w:hint="eastAsia"/>
        </w:rPr>
        <w:t>に示す。同図</w:t>
      </w:r>
      <w:r w:rsidR="00F25D1F">
        <w:rPr>
          <w:rFonts w:hint="eastAsia"/>
        </w:rPr>
        <w:t>中の楕円</w:t>
      </w:r>
      <w:r w:rsidR="00BB1542">
        <w:rPr>
          <w:rFonts w:hint="eastAsia"/>
        </w:rPr>
        <w:t>の</w:t>
      </w:r>
      <w:r w:rsidR="00BB1542">
        <w:t>点線が示す</w:t>
      </w:r>
      <w:r w:rsidR="00F25D1F">
        <w:rPr>
          <w:rFonts w:hint="eastAsia"/>
        </w:rPr>
        <w:t>ように、オシロスコープの内部で、</w:t>
      </w:r>
      <w:r w:rsidR="006D17ED">
        <w:rPr>
          <w:rFonts w:hint="eastAsia"/>
        </w:rPr>
        <w:t>ch. 1</w:t>
      </w:r>
      <w:r w:rsidR="006D17ED">
        <w:rPr>
          <w:rFonts w:hint="eastAsia"/>
        </w:rPr>
        <w:t>のアース端子と</w:t>
      </w:r>
      <w:r w:rsidR="006D17ED">
        <w:rPr>
          <w:rFonts w:hint="eastAsia"/>
        </w:rPr>
        <w:t>ch. 2</w:t>
      </w:r>
      <w:r w:rsidR="006D17ED">
        <w:rPr>
          <w:rFonts w:hint="eastAsia"/>
        </w:rPr>
        <w:t>の</w:t>
      </w:r>
      <w:r w:rsidR="00F25D1F">
        <w:rPr>
          <w:rFonts w:hint="eastAsia"/>
        </w:rPr>
        <w:t>アース端子は接続されている。</w:t>
      </w:r>
      <w:r w:rsidR="006D17ED">
        <w:rPr>
          <w:rFonts w:hint="eastAsia"/>
        </w:rPr>
        <w:t>またアース端子はオシロの筐体とオシロの電源ケーブルのアース端子にも接続されている。</w:t>
      </w:r>
    </w:p>
    <w:p w:rsidR="009F771A" w:rsidRDefault="009F771A" w:rsidP="00FE50A4">
      <w:r>
        <w:rPr>
          <w:rFonts w:hint="eastAsia"/>
        </w:rPr>
        <w:t xml:space="preserve">　オシロは「アース端子」を</w:t>
      </w:r>
      <w:r w:rsidR="00EB77EA">
        <w:rPr>
          <w:rFonts w:hint="eastAsia"/>
        </w:rPr>
        <w:t>0V</w:t>
      </w:r>
      <w:r>
        <w:rPr>
          <w:rFonts w:hint="eastAsia"/>
        </w:rPr>
        <w:t>としたときに「プローブの先端の鍵型の端子」の電圧波形を描く装置である。オシロのアース端子を測定回路のアース端子に接続するのが原則である。</w:t>
      </w:r>
    </w:p>
    <w:p w:rsidR="007B2C59" w:rsidRDefault="00EB77EA" w:rsidP="007B2C59">
      <w:pPr>
        <w:pStyle w:val="af5"/>
        <w:spacing w:before="380"/>
      </w:pPr>
      <w:r w:rsidRPr="00EB77EA">
        <w:rPr>
          <w:noProof/>
        </w:rPr>
        <w:drawing>
          <wp:inline distT="0" distB="0" distL="0" distR="0">
            <wp:extent cx="1765080" cy="145764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5080" cy="1457640"/>
                    </a:xfrm>
                    <a:prstGeom prst="rect">
                      <a:avLst/>
                    </a:prstGeom>
                    <a:noFill/>
                    <a:ln>
                      <a:noFill/>
                    </a:ln>
                  </pic:spPr>
                </pic:pic>
              </a:graphicData>
            </a:graphic>
          </wp:inline>
        </w:drawing>
      </w:r>
      <w:r w:rsidR="007B2C59">
        <w:rPr>
          <w:rFonts w:hint="eastAsia"/>
        </w:rPr>
        <w:t xml:space="preserve">　　　　</w:t>
      </w:r>
      <w:r w:rsidRPr="00EB77EA">
        <w:rPr>
          <w:noProof/>
        </w:rPr>
        <w:drawing>
          <wp:inline distT="0" distB="0" distL="0" distR="0">
            <wp:extent cx="1761840" cy="145764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1840" cy="1457640"/>
                    </a:xfrm>
                    <a:prstGeom prst="rect">
                      <a:avLst/>
                    </a:prstGeom>
                    <a:noFill/>
                    <a:ln>
                      <a:noFill/>
                    </a:ln>
                  </pic:spPr>
                </pic:pic>
              </a:graphicData>
            </a:graphic>
          </wp:inline>
        </w:drawing>
      </w:r>
    </w:p>
    <w:p w:rsidR="007B2C59" w:rsidRDefault="00B50104" w:rsidP="00B50104">
      <w:pPr>
        <w:jc w:val="left"/>
      </w:pPr>
      <w:r>
        <w:rPr>
          <w:rFonts w:hint="eastAsia"/>
        </w:rPr>
        <w:t xml:space="preserve">　　　　　　　　　</w:t>
      </w:r>
      <w:r>
        <w:rPr>
          <w:rFonts w:hint="eastAsia"/>
        </w:rPr>
        <w:t xml:space="preserve">(a) </w:t>
      </w:r>
      <w:r>
        <w:rPr>
          <w:rFonts w:hint="eastAsia"/>
        </w:rPr>
        <w:t>接続</w:t>
      </w:r>
      <w:r>
        <w:rPr>
          <w:rFonts w:hint="eastAsia"/>
        </w:rPr>
        <w:t>1</w:t>
      </w:r>
      <w:r>
        <w:rPr>
          <w:rFonts w:hint="eastAsia"/>
        </w:rPr>
        <w:t xml:space="preserve">　　　</w:t>
      </w:r>
      <w:r w:rsidR="00D02A09">
        <w:rPr>
          <w:rFonts w:hint="eastAsia"/>
        </w:rPr>
        <w:t xml:space="preserve">　</w:t>
      </w:r>
      <w:bookmarkStart w:id="3" w:name="_GoBack"/>
      <w:bookmarkEnd w:id="3"/>
      <w:r>
        <w:rPr>
          <w:rFonts w:hint="eastAsia"/>
        </w:rPr>
        <w:t xml:space="preserve">　　　　　　　　　</w:t>
      </w:r>
      <w:r>
        <w:rPr>
          <w:rFonts w:hint="eastAsia"/>
        </w:rPr>
        <w:t xml:space="preserve">(b) </w:t>
      </w:r>
      <w:r>
        <w:rPr>
          <w:rFonts w:hint="eastAsia"/>
        </w:rPr>
        <w:t>接続</w:t>
      </w:r>
      <w:r>
        <w:rPr>
          <w:rFonts w:hint="eastAsia"/>
        </w:rPr>
        <w:t>2</w:t>
      </w:r>
    </w:p>
    <w:p w:rsidR="00B50104" w:rsidRDefault="00B50104" w:rsidP="00B50104">
      <w:pPr>
        <w:pStyle w:val="af0"/>
        <w:spacing w:after="380"/>
      </w:pPr>
      <w:bookmarkStart w:id="4" w:name="_Ref250656464"/>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3</w:t>
      </w:r>
      <w:r>
        <w:fldChar w:fldCharType="end"/>
      </w:r>
      <w:bookmarkEnd w:id="4"/>
      <w:r>
        <w:rPr>
          <w:rFonts w:hint="eastAsia"/>
        </w:rPr>
        <w:t xml:space="preserve">　プローブの接続形態</w:t>
      </w:r>
    </w:p>
    <w:p w:rsidR="00F25D1F" w:rsidRDefault="00B50104" w:rsidP="00FE50A4">
      <w:r>
        <w:rPr>
          <w:rFonts w:hint="eastAsia"/>
        </w:rPr>
        <w:t xml:space="preserve">　</w:t>
      </w:r>
      <w:r>
        <w:fldChar w:fldCharType="begin"/>
      </w:r>
      <w:r>
        <w:instrText xml:space="preserve"> </w:instrText>
      </w:r>
      <w:r>
        <w:rPr>
          <w:rFonts w:hint="eastAsia"/>
        </w:rPr>
        <w:instrText>REF _Ref250656464 \h</w:instrText>
      </w:r>
      <w:r>
        <w:instrText xml:space="preserve"> </w:instrText>
      </w:r>
      <w:r>
        <w:fldChar w:fldCharType="separate"/>
      </w:r>
      <w:r w:rsidR="007475E8">
        <w:rPr>
          <w:rFonts w:hint="eastAsia"/>
        </w:rPr>
        <w:t>図</w:t>
      </w:r>
      <w:r w:rsidR="007475E8">
        <w:rPr>
          <w:noProof/>
        </w:rPr>
        <w:t>3</w:t>
      </w:r>
      <w:r>
        <w:fldChar w:fldCharType="end"/>
      </w:r>
      <w:r>
        <w:rPr>
          <w:rFonts w:hint="eastAsia"/>
        </w:rPr>
        <w:t>(a)</w:t>
      </w:r>
      <w:r w:rsidR="001775D3">
        <w:rPr>
          <w:rFonts w:hint="eastAsia"/>
        </w:rPr>
        <w:t>に示すような</w:t>
      </w:r>
      <w:r>
        <w:rPr>
          <w:rFonts w:hint="eastAsia"/>
        </w:rPr>
        <w:t>2</w:t>
      </w:r>
      <w:r>
        <w:rPr>
          <w:rFonts w:hint="eastAsia"/>
        </w:rPr>
        <w:t>箇所の電圧を測定することは可能であるが、同図</w:t>
      </w:r>
      <w:r>
        <w:rPr>
          <w:rFonts w:hint="eastAsia"/>
        </w:rPr>
        <w:t>(b)</w:t>
      </w:r>
      <w:r w:rsidR="001775D3">
        <w:rPr>
          <w:rFonts w:hint="eastAsia"/>
        </w:rPr>
        <w:t>に示すような</w:t>
      </w:r>
      <w:r>
        <w:rPr>
          <w:rFonts w:hint="eastAsia"/>
        </w:rPr>
        <w:t>2</w:t>
      </w:r>
      <w:r>
        <w:rPr>
          <w:rFonts w:hint="eastAsia"/>
        </w:rPr>
        <w:t>箇所の電圧を測定することは</w:t>
      </w:r>
      <w:r w:rsidR="009F771A">
        <w:rPr>
          <w:rFonts w:hint="eastAsia"/>
        </w:rPr>
        <w:t>でき</w:t>
      </w:r>
      <w:r>
        <w:rPr>
          <w:rFonts w:hint="eastAsia"/>
        </w:rPr>
        <w:t>ない。なぜなら、</w:t>
      </w:r>
      <w:r>
        <w:fldChar w:fldCharType="begin"/>
      </w:r>
      <w:r>
        <w:instrText xml:space="preserve"> </w:instrText>
      </w:r>
      <w:r>
        <w:rPr>
          <w:rFonts w:hint="eastAsia"/>
        </w:rPr>
        <w:instrText>REF _Ref250651820 \h</w:instrText>
      </w:r>
      <w:r>
        <w:instrText xml:space="preserve"> </w:instrText>
      </w:r>
      <w:r>
        <w:fldChar w:fldCharType="separate"/>
      </w:r>
      <w:r w:rsidR="007475E8">
        <w:rPr>
          <w:rFonts w:hint="eastAsia"/>
        </w:rPr>
        <w:t>図</w:t>
      </w:r>
      <w:r w:rsidR="007475E8">
        <w:rPr>
          <w:noProof/>
        </w:rPr>
        <w:t>2</w:t>
      </w:r>
      <w:r>
        <w:fldChar w:fldCharType="end"/>
      </w:r>
      <w:r>
        <w:rPr>
          <w:rFonts w:hint="eastAsia"/>
        </w:rPr>
        <w:t>(b)</w:t>
      </w:r>
      <w:r>
        <w:rPr>
          <w:rFonts w:hint="eastAsia"/>
        </w:rPr>
        <w:t>で述べたように、</w:t>
      </w:r>
      <w:r>
        <w:rPr>
          <w:rFonts w:hint="eastAsia"/>
        </w:rPr>
        <w:t>2</w:t>
      </w:r>
      <w:r>
        <w:rPr>
          <w:rFonts w:hint="eastAsia"/>
        </w:rPr>
        <w:t>つのプローブのアース端子はオシロスコープの内部で</w:t>
      </w:r>
      <w:r w:rsidR="009F771A">
        <w:rPr>
          <w:rFonts w:hint="eastAsia"/>
        </w:rPr>
        <w:t>接続されて</w:t>
      </w:r>
      <w:r>
        <w:rPr>
          <w:rFonts w:hint="eastAsia"/>
        </w:rPr>
        <w:t>いるので、</w:t>
      </w:r>
      <w:r>
        <w:fldChar w:fldCharType="begin"/>
      </w:r>
      <w:r>
        <w:instrText xml:space="preserve"> </w:instrText>
      </w:r>
      <w:r>
        <w:rPr>
          <w:rFonts w:hint="eastAsia"/>
        </w:rPr>
        <w:instrText>REF _Ref250656464 \h</w:instrText>
      </w:r>
      <w:r>
        <w:instrText xml:space="preserve"> </w:instrText>
      </w:r>
      <w:r>
        <w:fldChar w:fldCharType="separate"/>
      </w:r>
      <w:r w:rsidR="007475E8">
        <w:rPr>
          <w:rFonts w:hint="eastAsia"/>
        </w:rPr>
        <w:t>図</w:t>
      </w:r>
      <w:r w:rsidR="007475E8">
        <w:rPr>
          <w:noProof/>
        </w:rPr>
        <w:t>3</w:t>
      </w:r>
      <w:r>
        <w:fldChar w:fldCharType="end"/>
      </w:r>
      <w:r>
        <w:rPr>
          <w:rFonts w:hint="eastAsia"/>
        </w:rPr>
        <w:t>(b)</w:t>
      </w:r>
      <w:r>
        <w:rPr>
          <w:rFonts w:hint="eastAsia"/>
        </w:rPr>
        <w:t>のように接続すると、オシロスコープの内部を介して同図中の点線で示されている部分をショートさせることになり、回路の動作</w:t>
      </w:r>
      <w:r w:rsidR="00EA46DD">
        <w:rPr>
          <w:rFonts w:hint="eastAsia"/>
        </w:rPr>
        <w:t>に変化を及ぼす</w:t>
      </w:r>
      <w:r>
        <w:rPr>
          <w:rFonts w:hint="eastAsia"/>
        </w:rPr>
        <w:t>からである。</w:t>
      </w:r>
      <w:r w:rsidR="00EA46DD">
        <w:rPr>
          <w:rFonts w:hint="eastAsia"/>
        </w:rPr>
        <w:t>最悪の場合は</w:t>
      </w:r>
      <w:r>
        <w:rPr>
          <w:rFonts w:hint="eastAsia"/>
        </w:rPr>
        <w:t>電源を短絡させる危険性もあるので、オシロスコープの</w:t>
      </w:r>
      <w:r>
        <w:rPr>
          <w:rFonts w:hint="eastAsia"/>
        </w:rPr>
        <w:t>2</w:t>
      </w:r>
      <w:r>
        <w:rPr>
          <w:rFonts w:hint="eastAsia"/>
        </w:rPr>
        <w:t>つのチャンネルを同時に使うときは、</w:t>
      </w:r>
      <w:r w:rsidR="005735A1">
        <w:rPr>
          <w:rFonts w:hint="eastAsia"/>
        </w:rPr>
        <w:t>片方のプローブの</w:t>
      </w:r>
      <w:r w:rsidR="00DB3C49">
        <w:rPr>
          <w:rFonts w:hint="eastAsia"/>
        </w:rPr>
        <w:t>みの</w:t>
      </w:r>
      <w:r w:rsidR="005735A1">
        <w:rPr>
          <w:rFonts w:hint="eastAsia"/>
        </w:rPr>
        <w:t>虫クリップは接続せずに</w:t>
      </w:r>
      <w:r w:rsidR="00DF0727">
        <w:fldChar w:fldCharType="begin"/>
      </w:r>
      <w:r w:rsidR="00DF0727">
        <w:instrText xml:space="preserve"> </w:instrText>
      </w:r>
      <w:r w:rsidR="00DF0727">
        <w:rPr>
          <w:rFonts w:hint="eastAsia"/>
        </w:rPr>
        <w:instrText>REF _Ref251762326 \h</w:instrText>
      </w:r>
      <w:r w:rsidR="00DF0727">
        <w:instrText xml:space="preserve"> </w:instrText>
      </w:r>
      <w:r w:rsidR="00DF0727">
        <w:fldChar w:fldCharType="separate"/>
      </w:r>
      <w:r w:rsidR="007475E8">
        <w:rPr>
          <w:rFonts w:hint="eastAsia"/>
        </w:rPr>
        <w:t>図</w:t>
      </w:r>
      <w:r w:rsidR="007475E8">
        <w:rPr>
          <w:noProof/>
        </w:rPr>
        <w:t>4</w:t>
      </w:r>
      <w:r w:rsidR="00DF0727">
        <w:fldChar w:fldCharType="end"/>
      </w:r>
      <w:r w:rsidR="005735A1">
        <w:rPr>
          <w:rFonts w:hint="eastAsia"/>
        </w:rPr>
        <w:t>のような状態にする</w:t>
      </w:r>
      <w:r w:rsidR="006C5D9A">
        <w:rPr>
          <w:rFonts w:hint="eastAsia"/>
        </w:rPr>
        <w:t>ことを推奨する</w:t>
      </w:r>
      <w:r w:rsidR="005735A1">
        <w:rPr>
          <w:rFonts w:hint="eastAsia"/>
        </w:rPr>
        <w:t>。</w:t>
      </w:r>
    </w:p>
    <w:p w:rsidR="005735A1" w:rsidRDefault="00B76ECE" w:rsidP="005C3099">
      <w:pPr>
        <w:pStyle w:val="af5"/>
        <w:spacing w:before="380"/>
      </w:pPr>
      <w:r>
        <w:rPr>
          <w:noProof/>
        </w:rPr>
        <w:lastRenderedPageBreak/>
        <w:drawing>
          <wp:inline distT="0" distB="0" distL="0" distR="0">
            <wp:extent cx="1544129" cy="80264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558832" cy="810285"/>
                    </a:xfrm>
                    <a:prstGeom prst="rect">
                      <a:avLst/>
                    </a:prstGeom>
                    <a:noFill/>
                    <a:ln w="9525">
                      <a:noFill/>
                      <a:miter lim="800000"/>
                      <a:headEnd/>
                      <a:tailEnd/>
                    </a:ln>
                  </pic:spPr>
                </pic:pic>
              </a:graphicData>
            </a:graphic>
          </wp:inline>
        </w:drawing>
      </w:r>
    </w:p>
    <w:p w:rsidR="00DF0727" w:rsidRPr="00F25D1F" w:rsidRDefault="00DF0727" w:rsidP="00DF0727">
      <w:pPr>
        <w:pStyle w:val="af0"/>
        <w:spacing w:after="380"/>
      </w:pPr>
      <w:bookmarkStart w:id="5" w:name="_Ref251762326"/>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4</w:t>
      </w:r>
      <w:r>
        <w:fldChar w:fldCharType="end"/>
      </w:r>
      <w:bookmarkEnd w:id="5"/>
      <w:r>
        <w:rPr>
          <w:rFonts w:hint="eastAsia"/>
        </w:rPr>
        <w:t xml:space="preserve">　使わないアース端子の処理方法</w:t>
      </w:r>
    </w:p>
    <w:p w:rsidR="004576BB" w:rsidRDefault="00EF1F56" w:rsidP="008A1CFD">
      <w:pPr>
        <w:pStyle w:val="1"/>
        <w:spacing w:before="380"/>
      </w:pPr>
      <w:r>
        <w:rPr>
          <w:rFonts w:hint="eastAsia"/>
        </w:rPr>
        <w:t>アナログ</w:t>
      </w:r>
      <w:r w:rsidR="00310030">
        <w:rPr>
          <w:rFonts w:hint="eastAsia"/>
        </w:rPr>
        <w:t>オシロスコープの設定項目</w:t>
      </w:r>
    </w:p>
    <w:p w:rsidR="00310030" w:rsidRDefault="00310030" w:rsidP="00310030">
      <w:pPr>
        <w:rPr>
          <w:rFonts w:hint="eastAsia"/>
        </w:rPr>
      </w:pPr>
      <w:r>
        <w:rPr>
          <w:rFonts w:hint="eastAsia"/>
        </w:rPr>
        <w:t xml:space="preserve">　</w:t>
      </w:r>
      <w:r w:rsidR="00C82080">
        <w:fldChar w:fldCharType="begin"/>
      </w:r>
      <w:r w:rsidR="00C82080">
        <w:instrText xml:space="preserve"> REF _Ref251768572 </w:instrText>
      </w:r>
      <w:r w:rsidR="00C82080">
        <w:fldChar w:fldCharType="separate"/>
      </w:r>
      <w:r w:rsidR="007475E8">
        <w:rPr>
          <w:rFonts w:hint="eastAsia"/>
        </w:rPr>
        <w:t>図</w:t>
      </w:r>
      <w:r w:rsidR="007475E8">
        <w:rPr>
          <w:noProof/>
        </w:rPr>
        <w:t>5</w:t>
      </w:r>
      <w:r w:rsidR="00C82080">
        <w:rPr>
          <w:noProof/>
        </w:rPr>
        <w:fldChar w:fldCharType="end"/>
      </w:r>
      <w:r w:rsidR="00001AC9">
        <w:rPr>
          <w:rFonts w:hint="eastAsia"/>
        </w:rPr>
        <w:t>に示すように、</w:t>
      </w:r>
      <w:r>
        <w:rPr>
          <w:rFonts w:hint="eastAsia"/>
        </w:rPr>
        <w:t>オシロスコープには多数のつまみがあり、難しそうに見える</w:t>
      </w:r>
      <w:r w:rsidR="00001AC9">
        <w:rPr>
          <w:rFonts w:hint="eastAsia"/>
        </w:rPr>
        <w:t>。</w:t>
      </w:r>
      <w:r w:rsidR="00DB3C49">
        <w:rPr>
          <w:rFonts w:hint="eastAsia"/>
        </w:rPr>
        <w:t>「</w:t>
      </w:r>
      <w:r w:rsidR="00DB3C49">
        <w:t>トリガに関するもの」「</w:t>
      </w:r>
      <w:r w:rsidR="00DB3C49">
        <w:rPr>
          <w:rFonts w:hint="eastAsia"/>
        </w:rPr>
        <w:t>横</w:t>
      </w:r>
      <w:r w:rsidR="00DB3C49">
        <w:t>軸に関する</w:t>
      </w:r>
      <w:r w:rsidR="00DB3C49">
        <w:rPr>
          <w:rFonts w:hint="eastAsia"/>
        </w:rPr>
        <w:t>もの</w:t>
      </w:r>
      <w:r w:rsidR="00DB3C49">
        <w:t>」「縦軸に関するもの」「各チャンネルの表示状態に関するもの」の</w:t>
      </w:r>
      <w:r w:rsidR="00DB3C49">
        <w:rPr>
          <w:rFonts w:hint="eastAsia"/>
        </w:rPr>
        <w:t>4</w:t>
      </w:r>
      <w:r w:rsidR="00DB3C49">
        <w:rPr>
          <w:rFonts w:hint="eastAsia"/>
        </w:rPr>
        <w:t>つに分類できる</w:t>
      </w:r>
      <w:r w:rsidR="00DB3C49">
        <w:t>。</w:t>
      </w:r>
    </w:p>
    <w:p w:rsidR="002C74E9" w:rsidRDefault="002C74E9" w:rsidP="008A1CFD">
      <w:pPr>
        <w:pStyle w:val="20"/>
        <w:spacing w:before="380"/>
      </w:pPr>
      <w:r>
        <w:rPr>
          <w:rFonts w:hint="eastAsia"/>
        </w:rPr>
        <w:t>トリガに関係するツマミ</w:t>
      </w:r>
    </w:p>
    <w:p w:rsidR="002C74E9" w:rsidRDefault="002C74E9" w:rsidP="002C74E9">
      <w:r>
        <w:rPr>
          <w:rFonts w:hint="eastAsia"/>
        </w:rPr>
        <w:t xml:space="preserve">　</w:t>
      </w:r>
      <w:r>
        <w:rPr>
          <w:rFonts w:hint="eastAsia"/>
        </w:rPr>
        <w:t>1</w:t>
      </w:r>
      <w:r>
        <w:rPr>
          <w:rFonts w:hint="eastAsia"/>
        </w:rPr>
        <w:t>節で述べたようにオシロスコープは書き始めの瞬間を捉え、その時刻から波形を描き始める。書き始めの位置をどのような場所に設定するかが、</w:t>
      </w:r>
      <w:r w:rsidR="00F63A12">
        <w:fldChar w:fldCharType="begin"/>
      </w:r>
      <w:r w:rsidR="00F63A12">
        <w:instrText xml:space="preserve"> </w:instrText>
      </w:r>
      <w:r w:rsidR="00F63A12">
        <w:rPr>
          <w:rFonts w:hint="eastAsia"/>
        </w:rPr>
        <w:instrText>REF _Ref251768572 \h</w:instrText>
      </w:r>
      <w:r w:rsidR="00F63A12">
        <w:instrText xml:space="preserve"> </w:instrText>
      </w:r>
      <w:r w:rsidR="00F63A12">
        <w:fldChar w:fldCharType="separate"/>
      </w:r>
      <w:r w:rsidR="007475E8">
        <w:rPr>
          <w:rFonts w:hint="eastAsia"/>
        </w:rPr>
        <w:t>図</w:t>
      </w:r>
      <w:r w:rsidR="007475E8">
        <w:rPr>
          <w:noProof/>
        </w:rPr>
        <w:t>5</w:t>
      </w:r>
      <w:r w:rsidR="00F63A12">
        <w:fldChar w:fldCharType="end"/>
      </w:r>
      <w:r w:rsidR="00001AC9">
        <w:rPr>
          <w:rFonts w:hint="eastAsia"/>
        </w:rPr>
        <w:t>中の</w:t>
      </w:r>
      <w:r w:rsidR="00F63A12">
        <w:rPr>
          <w:rFonts w:hint="eastAsia"/>
        </w:rPr>
        <w:t>赤色で囲んだ部分である。</w:t>
      </w:r>
    </w:p>
    <w:p w:rsidR="009B35EE" w:rsidRDefault="00044F5E" w:rsidP="009B35EE">
      <w:pPr>
        <w:pStyle w:val="af5"/>
        <w:spacing w:before="380"/>
      </w:pPr>
      <w:r w:rsidRPr="00044F5E">
        <w:rPr>
          <w:noProof/>
        </w:rPr>
        <w:drawing>
          <wp:inline distT="0" distB="0" distL="0" distR="0" wp14:anchorId="238031C0" wp14:editId="6B685182">
            <wp:extent cx="3735238" cy="37154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1737" cy="3731886"/>
                    </a:xfrm>
                    <a:prstGeom prst="rect">
                      <a:avLst/>
                    </a:prstGeom>
                  </pic:spPr>
                </pic:pic>
              </a:graphicData>
            </a:graphic>
          </wp:inline>
        </w:drawing>
      </w:r>
    </w:p>
    <w:p w:rsidR="009B35EE" w:rsidRDefault="009B35EE" w:rsidP="009B35EE">
      <w:pPr>
        <w:pStyle w:val="af0"/>
        <w:spacing w:after="380"/>
      </w:pPr>
      <w:bookmarkStart w:id="6" w:name="_Ref251768572"/>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5</w:t>
      </w:r>
      <w:r>
        <w:fldChar w:fldCharType="end"/>
      </w:r>
      <w:bookmarkEnd w:id="6"/>
      <w:r>
        <w:rPr>
          <w:rFonts w:hint="eastAsia"/>
        </w:rPr>
        <w:t xml:space="preserve">　</w:t>
      </w:r>
      <w:r w:rsidR="00897E43">
        <w:rPr>
          <w:rFonts w:hint="eastAsia"/>
        </w:rPr>
        <w:t>アナログ</w:t>
      </w:r>
      <w:r>
        <w:rPr>
          <w:rFonts w:hint="eastAsia"/>
        </w:rPr>
        <w:t>オシロ</w:t>
      </w:r>
      <w:r w:rsidR="004E4181">
        <w:rPr>
          <w:rFonts w:hint="eastAsia"/>
        </w:rPr>
        <w:t>SS-7804</w:t>
      </w:r>
      <w:r>
        <w:rPr>
          <w:rFonts w:hint="eastAsia"/>
        </w:rPr>
        <w:t>の操作パネル</w:t>
      </w:r>
    </w:p>
    <w:p w:rsidR="008F4268" w:rsidRDefault="008F4268" w:rsidP="008F4268">
      <w:r>
        <w:rPr>
          <w:rFonts w:hint="eastAsia"/>
        </w:rPr>
        <w:t xml:space="preserve">　</w:t>
      </w:r>
      <w:r>
        <w:rPr>
          <w:rFonts w:hint="eastAsia"/>
        </w:rPr>
        <w:t>SOURCE</w:t>
      </w:r>
      <w:r>
        <w:rPr>
          <w:rFonts w:hint="eastAsia"/>
        </w:rPr>
        <w:t>（ソース）は書き始めの位置を決めるときに使用する波形を選ぶ。書き始めの</w:t>
      </w:r>
      <w:r>
        <w:rPr>
          <w:rFonts w:hint="eastAsia"/>
        </w:rPr>
        <w:lastRenderedPageBreak/>
        <w:t>位置を正しく設定することを「同期をとる」という。</w:t>
      </w:r>
      <w:r>
        <w:rPr>
          <w:rFonts w:hint="eastAsia"/>
        </w:rPr>
        <w:t>CH1</w:t>
      </w:r>
      <w:r w:rsidR="007C0030">
        <w:rPr>
          <w:rFonts w:hint="eastAsia"/>
        </w:rPr>
        <w:t>あるいは</w:t>
      </w:r>
      <w:r>
        <w:rPr>
          <w:rFonts w:hint="eastAsia"/>
        </w:rPr>
        <w:t>CH2</w:t>
      </w:r>
      <w:r w:rsidR="007C0030">
        <w:rPr>
          <w:rFonts w:hint="eastAsia"/>
        </w:rPr>
        <w:t>に設定すると、その</w:t>
      </w:r>
      <w:r>
        <w:rPr>
          <w:rFonts w:hint="eastAsia"/>
        </w:rPr>
        <w:t>チャンネルに入力された波形を使用する。</w:t>
      </w:r>
      <w:r>
        <w:rPr>
          <w:rFonts w:hint="eastAsia"/>
        </w:rPr>
        <w:t>EXT</w:t>
      </w:r>
      <w:r>
        <w:rPr>
          <w:rFonts w:hint="eastAsia"/>
        </w:rPr>
        <w:t>は</w:t>
      </w:r>
      <w:r>
        <w:rPr>
          <w:rFonts w:hint="eastAsia"/>
        </w:rPr>
        <w:t>EXT</w:t>
      </w:r>
      <w:r>
        <w:rPr>
          <w:rFonts w:hint="eastAsia"/>
        </w:rPr>
        <w:t>端子に入力した波形を使用する。</w:t>
      </w:r>
      <w:r>
        <w:rPr>
          <w:rFonts w:hint="eastAsia"/>
        </w:rPr>
        <w:t>LINE</w:t>
      </w:r>
      <w:r>
        <w:rPr>
          <w:rFonts w:hint="eastAsia"/>
        </w:rPr>
        <w:t>は電源の周波数（関西は</w:t>
      </w:r>
      <w:r>
        <w:rPr>
          <w:rFonts w:hint="eastAsia"/>
        </w:rPr>
        <w:t>60Hz</w:t>
      </w:r>
      <w:r>
        <w:rPr>
          <w:rFonts w:hint="eastAsia"/>
        </w:rPr>
        <w:t>）を使用する。</w:t>
      </w:r>
    </w:p>
    <w:p w:rsidR="00D9329D" w:rsidRPr="00F63A12" w:rsidRDefault="00D9329D" w:rsidP="008F4268">
      <w:r>
        <w:rPr>
          <w:rFonts w:hint="eastAsia"/>
        </w:rPr>
        <w:t xml:space="preserve">　</w:t>
      </w:r>
      <w:r>
        <w:rPr>
          <w:rFonts w:hint="eastAsia"/>
        </w:rPr>
        <w:t>COUPL</w:t>
      </w:r>
      <w:r>
        <w:rPr>
          <w:rFonts w:hint="eastAsia"/>
        </w:rPr>
        <w:t>は「</w:t>
      </w:r>
      <w:r>
        <w:rPr>
          <w:rFonts w:hint="eastAsia"/>
        </w:rPr>
        <w:t>SOURCE</w:t>
      </w:r>
      <w:r>
        <w:rPr>
          <w:rFonts w:hint="eastAsia"/>
        </w:rPr>
        <w:t>として使う波形」に対する設定</w:t>
      </w:r>
      <w:r w:rsidR="00001AC9">
        <w:rPr>
          <w:rFonts w:hint="eastAsia"/>
        </w:rPr>
        <w:t>を行う</w:t>
      </w:r>
      <w:r>
        <w:rPr>
          <w:rFonts w:hint="eastAsia"/>
        </w:rPr>
        <w:t>。</w:t>
      </w:r>
      <w:r>
        <w:rPr>
          <w:rFonts w:hint="eastAsia"/>
        </w:rPr>
        <w:t>DC</w:t>
      </w:r>
      <w:r>
        <w:rPr>
          <w:rFonts w:hint="eastAsia"/>
        </w:rPr>
        <w:t>は直流結合、</w:t>
      </w:r>
      <w:r>
        <w:rPr>
          <w:rFonts w:hint="eastAsia"/>
        </w:rPr>
        <w:t>AC</w:t>
      </w:r>
      <w:r>
        <w:rPr>
          <w:rFonts w:hint="eastAsia"/>
        </w:rPr>
        <w:t>は交流結合、</w:t>
      </w:r>
      <w:r>
        <w:rPr>
          <w:rFonts w:hint="eastAsia"/>
        </w:rPr>
        <w:t xml:space="preserve">LF-REJ (Low Frequency Reject) </w:t>
      </w:r>
      <w:r>
        <w:rPr>
          <w:rFonts w:hint="eastAsia"/>
        </w:rPr>
        <w:t>は交流結合でローパスフィルターを使用、</w:t>
      </w:r>
      <w:r>
        <w:rPr>
          <w:rFonts w:hint="eastAsia"/>
        </w:rPr>
        <w:t xml:space="preserve">HF-REJ (High Frequency Reject) </w:t>
      </w:r>
      <w:r>
        <w:rPr>
          <w:rFonts w:hint="eastAsia"/>
        </w:rPr>
        <w:t>は交流結合でハイパスフィルタ使用を表す。</w:t>
      </w:r>
      <w:r>
        <w:rPr>
          <w:rFonts w:hint="eastAsia"/>
        </w:rPr>
        <w:t>DC</w:t>
      </w:r>
      <w:r>
        <w:rPr>
          <w:rFonts w:hint="eastAsia"/>
        </w:rPr>
        <w:t>は</w:t>
      </w:r>
      <w:r>
        <w:rPr>
          <w:rFonts w:hint="eastAsia"/>
        </w:rPr>
        <w:t>SOURCE</w:t>
      </w:r>
      <w:r>
        <w:rPr>
          <w:rFonts w:hint="eastAsia"/>
        </w:rPr>
        <w:t>波形をそのまま使用する。</w:t>
      </w:r>
      <w:r>
        <w:rPr>
          <w:rFonts w:hint="eastAsia"/>
        </w:rPr>
        <w:t>AC</w:t>
      </w:r>
      <w:r>
        <w:rPr>
          <w:rFonts w:hint="eastAsia"/>
        </w:rPr>
        <w:t>は交流成分のみを抽出する。通常は</w:t>
      </w:r>
      <w:r>
        <w:rPr>
          <w:rFonts w:hint="eastAsia"/>
        </w:rPr>
        <w:t>DC</w:t>
      </w:r>
      <w:r>
        <w:rPr>
          <w:rFonts w:hint="eastAsia"/>
        </w:rPr>
        <w:t>か</w:t>
      </w:r>
      <w:r>
        <w:rPr>
          <w:rFonts w:hint="eastAsia"/>
        </w:rPr>
        <w:t>AC</w:t>
      </w:r>
      <w:r>
        <w:rPr>
          <w:rFonts w:hint="eastAsia"/>
        </w:rPr>
        <w:t>のいずれかを選べばよい。</w:t>
      </w:r>
    </w:p>
    <w:p w:rsidR="008F4268" w:rsidRDefault="008F4268" w:rsidP="008F4268">
      <w:r>
        <w:rPr>
          <w:rFonts w:hint="eastAsia"/>
        </w:rPr>
        <w:t xml:space="preserve">　</w:t>
      </w:r>
      <w:r>
        <w:rPr>
          <w:rFonts w:hint="eastAsia"/>
        </w:rPr>
        <w:t>TRIG LEVEL</w:t>
      </w:r>
      <w:r>
        <w:rPr>
          <w:rFonts w:hint="eastAsia"/>
        </w:rPr>
        <w:t>（トリガレベル）のツマミは書き始めるとき（トリガをかける）の電圧の値を設定する。</w:t>
      </w:r>
      <w:r w:rsidR="00001AC9">
        <w:rPr>
          <w:rFonts w:hint="eastAsia"/>
        </w:rPr>
        <w:t>COUPL</w:t>
      </w:r>
      <w:r w:rsidR="00001AC9">
        <w:rPr>
          <w:rFonts w:hint="eastAsia"/>
        </w:rPr>
        <w:t>を</w:t>
      </w:r>
      <w:r w:rsidR="00001AC9">
        <w:rPr>
          <w:rFonts w:hint="eastAsia"/>
        </w:rPr>
        <w:t>AC</w:t>
      </w:r>
      <w:r w:rsidR="00001AC9">
        <w:rPr>
          <w:rFonts w:hint="eastAsia"/>
        </w:rPr>
        <w:t>（交流結合）にすると平均値は</w:t>
      </w:r>
      <w:r w:rsidR="00001AC9">
        <w:rPr>
          <w:rFonts w:hint="eastAsia"/>
        </w:rPr>
        <w:t>0</w:t>
      </w:r>
      <w:r w:rsidR="00001AC9">
        <w:rPr>
          <w:rFonts w:hint="eastAsia"/>
        </w:rPr>
        <w:t>なので</w:t>
      </w:r>
      <w:r w:rsidR="00001AC9">
        <w:rPr>
          <w:rFonts w:hint="eastAsia"/>
        </w:rPr>
        <w:t>TRIG LEVEL</w:t>
      </w:r>
      <w:r w:rsidR="00001AC9">
        <w:rPr>
          <w:rFonts w:hint="eastAsia"/>
        </w:rPr>
        <w:t>を</w:t>
      </w:r>
      <w:r w:rsidR="00001AC9">
        <w:rPr>
          <w:rFonts w:hint="eastAsia"/>
        </w:rPr>
        <w:t>0</w:t>
      </w:r>
      <w:r w:rsidR="00001AC9">
        <w:rPr>
          <w:rFonts w:hint="eastAsia"/>
        </w:rPr>
        <w:t>にすると同期がとれる。</w:t>
      </w:r>
    </w:p>
    <w:p w:rsidR="008F4268" w:rsidRDefault="008F4268" w:rsidP="008F4268">
      <w:r>
        <w:rPr>
          <w:rFonts w:hint="eastAsia"/>
        </w:rPr>
        <w:t xml:space="preserve">　</w:t>
      </w:r>
      <w:r>
        <w:rPr>
          <w:rFonts w:hint="eastAsia"/>
        </w:rPr>
        <w:t>SLOPE +/</w:t>
      </w:r>
      <w:r w:rsidRPr="00B6291C">
        <w:rPr>
          <w:rFonts w:ascii="Symbol" w:hAnsi="Symbol"/>
        </w:rPr>
        <w:t></w:t>
      </w:r>
      <w:r>
        <w:rPr>
          <w:rFonts w:hint="eastAsia"/>
        </w:rPr>
        <w:t xml:space="preserve"> </w:t>
      </w:r>
      <w:r>
        <w:rPr>
          <w:rFonts w:hint="eastAsia"/>
        </w:rPr>
        <w:t>はトリガレベルで指定した電圧値を「超えたとき」か「下回ったとき」のどちらのときに描画をスタートするかを決める。</w:t>
      </w:r>
    </w:p>
    <w:p w:rsidR="00254742" w:rsidRDefault="00254742" w:rsidP="002C74E9">
      <w:r>
        <w:rPr>
          <w:rFonts w:hint="eastAsia"/>
        </w:rPr>
        <w:t xml:space="preserve">　</w:t>
      </w:r>
      <w:r>
        <w:rPr>
          <w:rFonts w:hint="eastAsia"/>
        </w:rPr>
        <w:t>Sweep Mode</w:t>
      </w:r>
      <w:r>
        <w:rPr>
          <w:rFonts w:hint="eastAsia"/>
        </w:rPr>
        <w:t>（掃引モード）</w:t>
      </w:r>
      <w:r w:rsidR="009F771A">
        <w:rPr>
          <w:rFonts w:hint="eastAsia"/>
        </w:rPr>
        <w:t>の意味</w:t>
      </w:r>
      <w:r>
        <w:rPr>
          <w:rFonts w:hint="eastAsia"/>
        </w:rPr>
        <w:t>は</w:t>
      </w:r>
      <w:r w:rsidR="005F4BC1">
        <w:rPr>
          <w:rFonts w:hint="eastAsia"/>
        </w:rPr>
        <w:t>以下の通り</w:t>
      </w:r>
      <w:r w:rsidR="007C0030">
        <w:rPr>
          <w:rFonts w:hint="eastAsia"/>
        </w:rPr>
        <w:t>である</w:t>
      </w:r>
      <w:r w:rsidR="005F4BC1">
        <w:rPr>
          <w:rFonts w:hint="eastAsia"/>
        </w:rPr>
        <w:t>。</w:t>
      </w:r>
      <w:r w:rsidR="005F4BC1">
        <w:rPr>
          <w:rFonts w:hint="eastAsia"/>
        </w:rPr>
        <w:t>NORM</w:t>
      </w:r>
      <w:r w:rsidR="005F4BC1">
        <w:rPr>
          <w:rFonts w:hint="eastAsia"/>
        </w:rPr>
        <w:t>は同期が取れない場合は波形を描かない。</w:t>
      </w:r>
      <w:r w:rsidR="005F4BC1">
        <w:rPr>
          <w:rFonts w:hint="eastAsia"/>
        </w:rPr>
        <w:t>AUTO</w:t>
      </w:r>
      <w:r w:rsidR="005F4BC1">
        <w:rPr>
          <w:rFonts w:hint="eastAsia"/>
        </w:rPr>
        <w:t>は同期がとれなくても電圧を表示する。</w:t>
      </w:r>
      <w:r w:rsidR="003D489E">
        <w:rPr>
          <w:rFonts w:hint="eastAsia"/>
        </w:rPr>
        <w:t>通常は</w:t>
      </w:r>
      <w:r w:rsidR="003D489E">
        <w:rPr>
          <w:rFonts w:hint="eastAsia"/>
        </w:rPr>
        <w:t>AUTO</w:t>
      </w:r>
      <w:r w:rsidR="003D489E">
        <w:rPr>
          <w:rFonts w:hint="eastAsia"/>
        </w:rPr>
        <w:t>にしておけばよい。</w:t>
      </w:r>
    </w:p>
    <w:p w:rsidR="00310030" w:rsidRDefault="002C74E9" w:rsidP="00B6291C">
      <w:pPr>
        <w:pStyle w:val="20"/>
        <w:spacing w:before="380"/>
      </w:pPr>
      <w:r>
        <w:rPr>
          <w:rFonts w:hint="eastAsia"/>
        </w:rPr>
        <w:t>横軸を調節するツマミ</w:t>
      </w:r>
    </w:p>
    <w:p w:rsidR="002C74E9" w:rsidRDefault="002C74E9" w:rsidP="002C74E9">
      <w:r>
        <w:rPr>
          <w:rFonts w:hint="eastAsia"/>
        </w:rPr>
        <w:t xml:space="preserve">　</w:t>
      </w:r>
      <w:r w:rsidR="00F63A12">
        <w:fldChar w:fldCharType="begin"/>
      </w:r>
      <w:r w:rsidR="00F63A12">
        <w:instrText xml:space="preserve"> </w:instrText>
      </w:r>
      <w:r w:rsidR="00F63A12">
        <w:rPr>
          <w:rFonts w:hint="eastAsia"/>
        </w:rPr>
        <w:instrText>REF _Ref251768572 \h</w:instrText>
      </w:r>
      <w:r w:rsidR="00F63A12">
        <w:instrText xml:space="preserve"> </w:instrText>
      </w:r>
      <w:r w:rsidR="00F63A12">
        <w:fldChar w:fldCharType="separate"/>
      </w:r>
      <w:r w:rsidR="007475E8">
        <w:rPr>
          <w:rFonts w:hint="eastAsia"/>
        </w:rPr>
        <w:t>図</w:t>
      </w:r>
      <w:r w:rsidR="007475E8">
        <w:rPr>
          <w:noProof/>
        </w:rPr>
        <w:t>5</w:t>
      </w:r>
      <w:r w:rsidR="00F63A12">
        <w:fldChar w:fldCharType="end"/>
      </w:r>
      <w:r w:rsidR="00F63A12">
        <w:rPr>
          <w:rFonts w:hint="eastAsia"/>
        </w:rPr>
        <w:t>で青色で囲んだ部分は、横軸（時間軸）を設定する。</w:t>
      </w:r>
      <w:r w:rsidR="00F63A12">
        <w:rPr>
          <w:rFonts w:hint="eastAsia"/>
        </w:rPr>
        <w:t>TIME/DIV</w:t>
      </w:r>
      <w:r w:rsidR="00F63A12">
        <w:rPr>
          <w:rFonts w:hint="eastAsia"/>
        </w:rPr>
        <w:t>つまみは</w:t>
      </w:r>
      <w:r>
        <w:rPr>
          <w:rFonts w:hint="eastAsia"/>
        </w:rPr>
        <w:t>表示画面の横の</w:t>
      </w:r>
      <w:r>
        <w:rPr>
          <w:rFonts w:hint="eastAsia"/>
        </w:rPr>
        <w:t>1cm</w:t>
      </w:r>
      <w:r>
        <w:rPr>
          <w:rFonts w:hint="eastAsia"/>
        </w:rPr>
        <w:t>を何ミリ秒（あるいはマイクロ秒）に対応させるかを設定する。</w:t>
      </w:r>
      <w:r w:rsidR="00F63A12">
        <w:rPr>
          <w:rFonts w:hint="eastAsia"/>
        </w:rPr>
        <w:t>POSITION</w:t>
      </w:r>
      <w:r w:rsidR="003C19BC">
        <w:rPr>
          <w:rFonts w:hint="eastAsia"/>
        </w:rPr>
        <w:t>つまみは</w:t>
      </w:r>
      <w:r w:rsidR="00F63A12">
        <w:rPr>
          <w:rFonts w:hint="eastAsia"/>
        </w:rPr>
        <w:t>波形全体を左右にシフトさせる。</w:t>
      </w:r>
    </w:p>
    <w:p w:rsidR="002C74E9" w:rsidRDefault="002C74E9" w:rsidP="002C74E9">
      <w:pPr>
        <w:pStyle w:val="20"/>
        <w:spacing w:before="380"/>
      </w:pPr>
      <w:r>
        <w:rPr>
          <w:rFonts w:hint="eastAsia"/>
        </w:rPr>
        <w:t>縦軸</w:t>
      </w:r>
      <w:r w:rsidR="0020386E">
        <w:rPr>
          <w:rFonts w:hint="eastAsia"/>
        </w:rPr>
        <w:t>に</w:t>
      </w:r>
      <w:r>
        <w:rPr>
          <w:rFonts w:hint="eastAsia"/>
        </w:rPr>
        <w:t>調節するツマミ</w:t>
      </w:r>
    </w:p>
    <w:p w:rsidR="00F63A12" w:rsidRDefault="002C74E9" w:rsidP="002C74E9">
      <w:r>
        <w:rPr>
          <w:rFonts w:hint="eastAsia"/>
        </w:rPr>
        <w:t xml:space="preserve">　</w:t>
      </w:r>
      <w:r w:rsidR="00F63A12">
        <w:fldChar w:fldCharType="begin"/>
      </w:r>
      <w:r w:rsidR="00F63A12">
        <w:instrText xml:space="preserve"> </w:instrText>
      </w:r>
      <w:r w:rsidR="00F63A12">
        <w:rPr>
          <w:rFonts w:hint="eastAsia"/>
        </w:rPr>
        <w:instrText>REF _Ref251768572 \h</w:instrText>
      </w:r>
      <w:r w:rsidR="00F63A12">
        <w:instrText xml:space="preserve"> </w:instrText>
      </w:r>
      <w:r w:rsidR="00F63A12">
        <w:fldChar w:fldCharType="separate"/>
      </w:r>
      <w:r w:rsidR="007475E8">
        <w:rPr>
          <w:rFonts w:hint="eastAsia"/>
        </w:rPr>
        <w:t>図</w:t>
      </w:r>
      <w:r w:rsidR="007475E8">
        <w:rPr>
          <w:noProof/>
        </w:rPr>
        <w:t>5</w:t>
      </w:r>
      <w:r w:rsidR="00F63A12">
        <w:fldChar w:fldCharType="end"/>
      </w:r>
      <w:r w:rsidR="00F63A12">
        <w:rPr>
          <w:rFonts w:hint="eastAsia"/>
        </w:rPr>
        <w:t>中の緑色で囲んだ部分は、縦軸に関する設定を表す。</w:t>
      </w:r>
    </w:p>
    <w:p w:rsidR="0020386E" w:rsidRDefault="0020386E" w:rsidP="002C74E9">
      <w:r>
        <w:rPr>
          <w:rFonts w:hint="eastAsia"/>
        </w:rPr>
        <w:t xml:space="preserve">　</w:t>
      </w:r>
      <w:r>
        <w:rPr>
          <w:rFonts w:hint="eastAsia"/>
        </w:rPr>
        <w:t>VOLTS/DIV</w:t>
      </w:r>
      <w:r>
        <w:rPr>
          <w:rFonts w:hint="eastAsia"/>
        </w:rPr>
        <w:t>は</w:t>
      </w:r>
      <w:r w:rsidR="002C74E9">
        <w:rPr>
          <w:rFonts w:hint="eastAsia"/>
        </w:rPr>
        <w:t>画面の縦の</w:t>
      </w:r>
      <w:r w:rsidR="002C74E9">
        <w:rPr>
          <w:rFonts w:hint="eastAsia"/>
        </w:rPr>
        <w:t>1cm</w:t>
      </w:r>
      <w:r w:rsidR="002C74E9">
        <w:rPr>
          <w:rFonts w:hint="eastAsia"/>
        </w:rPr>
        <w:t>を何ボルトに設定するかを表す。</w:t>
      </w:r>
    </w:p>
    <w:p w:rsidR="002C74E9" w:rsidRDefault="0020386E" w:rsidP="002C74E9">
      <w:r>
        <w:rPr>
          <w:rFonts w:hint="eastAsia"/>
        </w:rPr>
        <w:t xml:space="preserve">　</w:t>
      </w:r>
      <w:r>
        <w:rPr>
          <w:rFonts w:hint="eastAsia"/>
        </w:rPr>
        <w:t>POSITION</w:t>
      </w:r>
      <w:r>
        <w:rPr>
          <w:rFonts w:hint="eastAsia"/>
        </w:rPr>
        <w:t>ツマミは波形全体を上下にシフトさせる。</w:t>
      </w:r>
    </w:p>
    <w:p w:rsidR="0020386E" w:rsidRDefault="0020386E" w:rsidP="0020386E">
      <w:pPr>
        <w:pStyle w:val="20"/>
        <w:spacing w:before="380"/>
      </w:pPr>
      <w:r>
        <w:rPr>
          <w:rFonts w:hint="eastAsia"/>
        </w:rPr>
        <w:t>各チャンネルの表示</w:t>
      </w:r>
      <w:r w:rsidR="00DB3C49">
        <w:rPr>
          <w:rFonts w:hint="eastAsia"/>
        </w:rPr>
        <w:t>状態</w:t>
      </w:r>
      <w:r w:rsidR="00DB3C49">
        <w:t>を設定する</w:t>
      </w:r>
      <w:r>
        <w:rPr>
          <w:rFonts w:hint="eastAsia"/>
        </w:rPr>
        <w:t>ツマミ</w:t>
      </w:r>
    </w:p>
    <w:p w:rsidR="0020386E" w:rsidRDefault="0020386E" w:rsidP="002C74E9">
      <w:r>
        <w:rPr>
          <w:rFonts w:hint="eastAsia"/>
        </w:rPr>
        <w:t xml:space="preserve">　</w:t>
      </w:r>
      <w:r>
        <w:fldChar w:fldCharType="begin"/>
      </w:r>
      <w:r>
        <w:instrText xml:space="preserve"> </w:instrText>
      </w:r>
      <w:r>
        <w:rPr>
          <w:rFonts w:hint="eastAsia"/>
        </w:rPr>
        <w:instrText>REF _Ref251768572 \h</w:instrText>
      </w:r>
      <w:r>
        <w:instrText xml:space="preserve"> </w:instrText>
      </w:r>
      <w:r>
        <w:fldChar w:fldCharType="separate"/>
      </w:r>
      <w:r w:rsidR="007475E8">
        <w:rPr>
          <w:rFonts w:hint="eastAsia"/>
        </w:rPr>
        <w:t>図</w:t>
      </w:r>
      <w:r w:rsidR="007475E8">
        <w:rPr>
          <w:noProof/>
        </w:rPr>
        <w:t>5</w:t>
      </w:r>
      <w:r>
        <w:fldChar w:fldCharType="end"/>
      </w:r>
      <w:r>
        <w:rPr>
          <w:rFonts w:hint="eastAsia"/>
        </w:rPr>
        <w:t>中のオレンジ色のボタンは各チャンネルの表示</w:t>
      </w:r>
      <w:r w:rsidR="00DB3C49">
        <w:rPr>
          <w:rFonts w:hint="eastAsia"/>
        </w:rPr>
        <w:t>状態</w:t>
      </w:r>
      <w:r>
        <w:rPr>
          <w:rFonts w:hint="eastAsia"/>
        </w:rPr>
        <w:t>を設定する。</w:t>
      </w:r>
      <w:r>
        <w:rPr>
          <w:rFonts w:hint="eastAsia"/>
        </w:rPr>
        <w:t>CH1, CH2</w:t>
      </w:r>
      <w:r>
        <w:rPr>
          <w:rFonts w:hint="eastAsia"/>
        </w:rPr>
        <w:t>と書かれたボタンは各チャンネルを表示するか否かを決める。</w:t>
      </w:r>
    </w:p>
    <w:p w:rsidR="0020386E" w:rsidRDefault="0020386E" w:rsidP="002C74E9">
      <w:r>
        <w:rPr>
          <w:rFonts w:hint="eastAsia"/>
        </w:rPr>
        <w:t xml:space="preserve">　</w:t>
      </w:r>
      <w:r>
        <w:rPr>
          <w:rFonts w:hint="eastAsia"/>
        </w:rPr>
        <w:t>GND</w:t>
      </w:r>
      <w:r>
        <w:rPr>
          <w:rFonts w:hint="eastAsia"/>
        </w:rPr>
        <w:t>と書かれたボタンを押すと、そのチャンネルからの入力が</w:t>
      </w:r>
      <w:r w:rsidR="00EB77EA">
        <w:rPr>
          <w:rFonts w:hint="eastAsia"/>
        </w:rPr>
        <w:t>0V</w:t>
      </w:r>
      <w:r>
        <w:rPr>
          <w:rFonts w:hint="eastAsia"/>
        </w:rPr>
        <w:t>のときの波形を描く。プローブの測定端子をアース端子に接続した場合と同じ状態になる。</w:t>
      </w:r>
      <w:r w:rsidR="00EB77EA">
        <w:rPr>
          <w:rFonts w:hint="eastAsia"/>
        </w:rPr>
        <w:t>0V</w:t>
      </w:r>
      <w:r w:rsidR="00B6291C">
        <w:rPr>
          <w:rFonts w:hint="eastAsia"/>
        </w:rPr>
        <w:t>の</w:t>
      </w:r>
      <w:r>
        <w:rPr>
          <w:rFonts w:hint="eastAsia"/>
        </w:rPr>
        <w:t>位置を確認するために用いる。アナログオシロの場合、時間経過とともに</w:t>
      </w:r>
      <w:r w:rsidR="00EB77EA">
        <w:rPr>
          <w:rFonts w:hint="eastAsia"/>
        </w:rPr>
        <w:t>0V</w:t>
      </w:r>
      <w:r>
        <w:rPr>
          <w:rFonts w:hint="eastAsia"/>
        </w:rPr>
        <w:t>の位置がずれることがあるので、測定途中に</w:t>
      </w:r>
      <w:r w:rsidR="00EB77EA">
        <w:rPr>
          <w:rFonts w:hint="eastAsia"/>
        </w:rPr>
        <w:t>0V</w:t>
      </w:r>
      <w:r>
        <w:rPr>
          <w:rFonts w:hint="eastAsia"/>
        </w:rPr>
        <w:t>の位置を合わせ直す必要があるかもしれない。</w:t>
      </w:r>
    </w:p>
    <w:p w:rsidR="0020386E" w:rsidRPr="0020386E" w:rsidRDefault="0020386E" w:rsidP="002C74E9">
      <w:r>
        <w:rPr>
          <w:rFonts w:hint="eastAsia"/>
        </w:rPr>
        <w:t xml:space="preserve">　</w:t>
      </w:r>
      <w:r>
        <w:rPr>
          <w:rFonts w:hint="eastAsia"/>
        </w:rPr>
        <w:t>DC/AC</w:t>
      </w:r>
      <w:r>
        <w:rPr>
          <w:rFonts w:hint="eastAsia"/>
        </w:rPr>
        <w:t>ボタンは表示モードを「直流」か「交流」かに切り替える。</w:t>
      </w:r>
      <w:r>
        <w:rPr>
          <w:rFonts w:hint="eastAsia"/>
        </w:rPr>
        <w:t>DC</w:t>
      </w:r>
      <w:r>
        <w:rPr>
          <w:rFonts w:hint="eastAsia"/>
        </w:rPr>
        <w:t>を選ぶとアース</w:t>
      </w:r>
      <w:r>
        <w:rPr>
          <w:rFonts w:hint="eastAsia"/>
        </w:rPr>
        <w:lastRenderedPageBreak/>
        <w:t>端子を</w:t>
      </w:r>
      <w:r w:rsidR="00EB77EA">
        <w:rPr>
          <w:rFonts w:hint="eastAsia"/>
        </w:rPr>
        <w:t>0V</w:t>
      </w:r>
      <w:r>
        <w:rPr>
          <w:rFonts w:hint="eastAsia"/>
        </w:rPr>
        <w:t>としたときの測定端子の電圧を描く。</w:t>
      </w:r>
      <w:r>
        <w:rPr>
          <w:rFonts w:hint="eastAsia"/>
        </w:rPr>
        <w:t>AC</w:t>
      </w:r>
      <w:r>
        <w:rPr>
          <w:rFonts w:hint="eastAsia"/>
        </w:rPr>
        <w:t>を選ぶと交流成分のみを描く（平均値は</w:t>
      </w:r>
      <w:r>
        <w:rPr>
          <w:rFonts w:hint="eastAsia"/>
        </w:rPr>
        <w:t>0</w:t>
      </w:r>
      <w:r>
        <w:rPr>
          <w:rFonts w:hint="eastAsia"/>
        </w:rPr>
        <w:t>になる）。</w:t>
      </w:r>
    </w:p>
    <w:p w:rsidR="002C74E9" w:rsidRDefault="002C74E9" w:rsidP="002C74E9">
      <w:r>
        <w:rPr>
          <w:rFonts w:hint="eastAsia"/>
        </w:rPr>
        <w:t xml:space="preserve">　</w:t>
      </w:r>
      <w:r w:rsidR="0020386E">
        <w:rPr>
          <w:rFonts w:hint="eastAsia"/>
        </w:rPr>
        <w:t>ADD</w:t>
      </w:r>
      <w:r w:rsidR="0020386E">
        <w:rPr>
          <w:rFonts w:hint="eastAsia"/>
        </w:rPr>
        <w:t>を押すと</w:t>
      </w:r>
      <w:r w:rsidR="0020386E">
        <w:rPr>
          <w:rFonts w:hint="eastAsia"/>
        </w:rPr>
        <w:t>CH1</w:t>
      </w:r>
      <w:r w:rsidR="0020386E">
        <w:rPr>
          <w:rFonts w:hint="eastAsia"/>
        </w:rPr>
        <w:t>と</w:t>
      </w:r>
      <w:r w:rsidR="0020386E">
        <w:rPr>
          <w:rFonts w:hint="eastAsia"/>
        </w:rPr>
        <w:t>CH2</w:t>
      </w:r>
      <w:r w:rsidR="005F4BC1">
        <w:rPr>
          <w:rFonts w:hint="eastAsia"/>
        </w:rPr>
        <w:t>の波形に加えて、</w:t>
      </w:r>
      <w:r w:rsidR="005F4BC1">
        <w:rPr>
          <w:rFonts w:hint="eastAsia"/>
        </w:rPr>
        <w:t>CH1+CH2</w:t>
      </w:r>
      <w:r w:rsidR="005F4BC1">
        <w:rPr>
          <w:rFonts w:hint="eastAsia"/>
        </w:rPr>
        <w:t>の電圧波形を描く。</w:t>
      </w:r>
      <w:r w:rsidR="0020386E">
        <w:rPr>
          <w:rFonts w:hint="eastAsia"/>
        </w:rPr>
        <w:t>INV</w:t>
      </w:r>
      <w:r w:rsidR="0020386E">
        <w:rPr>
          <w:rFonts w:hint="eastAsia"/>
        </w:rPr>
        <w:t>（</w:t>
      </w:r>
      <w:r w:rsidR="0020386E">
        <w:rPr>
          <w:rFonts w:hint="eastAsia"/>
        </w:rPr>
        <w:t>Inverse</w:t>
      </w:r>
      <w:r w:rsidR="0020386E">
        <w:rPr>
          <w:rFonts w:hint="eastAsia"/>
        </w:rPr>
        <w:t>）は</w:t>
      </w:r>
      <w:r w:rsidR="005F4BC1">
        <w:rPr>
          <w:rFonts w:hint="eastAsia"/>
        </w:rPr>
        <w:t>CH2</w:t>
      </w:r>
      <w:r w:rsidR="005F4BC1">
        <w:rPr>
          <w:rFonts w:hint="eastAsia"/>
        </w:rPr>
        <w:t>の</w:t>
      </w:r>
      <w:r w:rsidR="0020386E">
        <w:rPr>
          <w:rFonts w:hint="eastAsia"/>
        </w:rPr>
        <w:t>入力電圧に</w:t>
      </w:r>
      <w:r w:rsidR="0020386E" w:rsidRPr="005F4BC1">
        <w:rPr>
          <w:rFonts w:ascii="ＭＳ 明朝" w:hAnsi="ＭＳ 明朝" w:hint="eastAsia"/>
        </w:rPr>
        <w:t>-</w:t>
      </w:r>
      <w:r w:rsidR="0020386E">
        <w:rPr>
          <w:rFonts w:hint="eastAsia"/>
        </w:rPr>
        <w:t>1</w:t>
      </w:r>
      <w:r w:rsidR="0020386E">
        <w:rPr>
          <w:rFonts w:hint="eastAsia"/>
        </w:rPr>
        <w:t>をかけた値を描く。</w:t>
      </w:r>
    </w:p>
    <w:p w:rsidR="00EF1F56" w:rsidRDefault="00EF1F56" w:rsidP="00EF1F56">
      <w:pPr>
        <w:pStyle w:val="1"/>
        <w:spacing w:before="380"/>
      </w:pPr>
      <w:r>
        <w:rPr>
          <w:rFonts w:hint="eastAsia"/>
        </w:rPr>
        <w:t>デジタルオシロスコープの設定項目</w:t>
      </w:r>
    </w:p>
    <w:p w:rsidR="005433D6" w:rsidRDefault="00EF1F56" w:rsidP="00EF1F56">
      <w:r>
        <w:rPr>
          <w:rFonts w:hint="eastAsia"/>
        </w:rPr>
        <w:t xml:space="preserve">　</w:t>
      </w:r>
      <w:r w:rsidR="005433D6">
        <w:rPr>
          <w:rFonts w:hint="eastAsia"/>
        </w:rPr>
        <w:t>デジタルオシロの設定項目はアナログオシロと</w:t>
      </w:r>
      <w:r w:rsidR="00001AC9">
        <w:rPr>
          <w:rFonts w:hint="eastAsia"/>
        </w:rPr>
        <w:t>ほぼ同じ</w:t>
      </w:r>
      <w:r w:rsidR="005433D6">
        <w:rPr>
          <w:rFonts w:hint="eastAsia"/>
        </w:rPr>
        <w:t>である。アナログオシロに加えて「波形を蓄積する」機能が加わっている。</w:t>
      </w:r>
    </w:p>
    <w:p w:rsidR="00EF1F56" w:rsidRDefault="005433D6" w:rsidP="00EF1F56">
      <w:r>
        <w:rPr>
          <w:rFonts w:hint="eastAsia"/>
        </w:rPr>
        <w:t xml:space="preserve">　デジタルオシロのボタン数は</w:t>
      </w:r>
      <w:r w:rsidR="00EF1F56">
        <w:rPr>
          <w:rFonts w:hint="eastAsia"/>
        </w:rPr>
        <w:t>アナログオシロに比べると少ない。</w:t>
      </w:r>
      <w:r>
        <w:rPr>
          <w:rFonts w:hint="eastAsia"/>
        </w:rPr>
        <w:t>そして多くのボタンは、それを</w:t>
      </w:r>
      <w:r w:rsidR="00EF1F56">
        <w:rPr>
          <w:rFonts w:hint="eastAsia"/>
        </w:rPr>
        <w:t>押すとメニューが表示される</w:t>
      </w:r>
      <w:r w:rsidR="005222CE">
        <w:rPr>
          <w:rFonts w:hint="eastAsia"/>
        </w:rPr>
        <w:t>。</w:t>
      </w:r>
      <w:r>
        <w:rPr>
          <w:rFonts w:hint="eastAsia"/>
        </w:rPr>
        <w:t>現在販売されている製品は</w:t>
      </w:r>
      <w:r w:rsidR="005222CE">
        <w:rPr>
          <w:rFonts w:hint="eastAsia"/>
        </w:rPr>
        <w:t>日本語モードを持つ</w:t>
      </w:r>
      <w:r>
        <w:rPr>
          <w:rFonts w:hint="eastAsia"/>
        </w:rPr>
        <w:t>ので</w:t>
      </w:r>
      <w:r w:rsidR="005222CE">
        <w:rPr>
          <w:rFonts w:hint="eastAsia"/>
        </w:rPr>
        <w:t>、</w:t>
      </w:r>
      <w:r w:rsidR="00EF1F56">
        <w:rPr>
          <w:rFonts w:hint="eastAsia"/>
        </w:rPr>
        <w:t>デジタルオシロの方が設定</w:t>
      </w:r>
      <w:r w:rsidR="00001AC9">
        <w:rPr>
          <w:rFonts w:hint="eastAsia"/>
        </w:rPr>
        <w:t>しやすく感じる</w:t>
      </w:r>
      <w:r w:rsidR="005222CE">
        <w:rPr>
          <w:rFonts w:hint="eastAsia"/>
        </w:rPr>
        <w:t>かもしれない</w:t>
      </w:r>
      <w:r w:rsidR="00EF1F56">
        <w:rPr>
          <w:rFonts w:hint="eastAsia"/>
        </w:rPr>
        <w:t>。</w:t>
      </w:r>
      <w:r>
        <w:rPr>
          <w:rFonts w:hint="eastAsia"/>
        </w:rPr>
        <w:t>ただし、デジタルオシロの場合は</w:t>
      </w:r>
      <w:r w:rsidR="00EF1F56">
        <w:rPr>
          <w:rFonts w:hint="eastAsia"/>
        </w:rPr>
        <w:t>、目的のメニューの場所を探すのに苦労する場合もあ</w:t>
      </w:r>
      <w:r>
        <w:rPr>
          <w:rFonts w:hint="eastAsia"/>
        </w:rPr>
        <w:t>るので、</w:t>
      </w:r>
      <w:r w:rsidR="00EF1F56">
        <w:rPr>
          <w:rFonts w:hint="eastAsia"/>
        </w:rPr>
        <w:t>全ての機能が何らかのボタンに対応するアナログオシロの方が</w:t>
      </w:r>
      <w:r w:rsidR="00001AC9">
        <w:rPr>
          <w:rFonts w:hint="eastAsia"/>
        </w:rPr>
        <w:t>分かりやすいこともある。</w:t>
      </w:r>
    </w:p>
    <w:p w:rsidR="00001AC9" w:rsidRDefault="00001AC9" w:rsidP="00EF1F56">
      <w:r>
        <w:rPr>
          <w:rFonts w:hint="eastAsia"/>
        </w:rPr>
        <w:t xml:space="preserve">　デジタルオシロの例としてアジレントテクノロジーの</w:t>
      </w:r>
      <w:r w:rsidR="00767081">
        <w:rPr>
          <w:rFonts w:hint="eastAsia"/>
        </w:rPr>
        <w:t>DSO1002A</w:t>
      </w:r>
      <w:r w:rsidR="00767081">
        <w:rPr>
          <w:rFonts w:hint="eastAsia"/>
        </w:rPr>
        <w:t>と岩通計測の</w:t>
      </w:r>
      <w:r w:rsidR="00767081">
        <w:rPr>
          <w:rFonts w:hint="eastAsia"/>
        </w:rPr>
        <w:t>DS-5314</w:t>
      </w:r>
      <w:r w:rsidR="00767081">
        <w:rPr>
          <w:rFonts w:hint="eastAsia"/>
        </w:rPr>
        <w:t>の操作パネルをそれぞれ</w:t>
      </w:r>
      <w:r w:rsidR="00C82080">
        <w:fldChar w:fldCharType="begin"/>
      </w:r>
      <w:r w:rsidR="00C82080">
        <w:instrText xml:space="preserve"> REF _Ref281476891 </w:instrText>
      </w:r>
      <w:r w:rsidR="00C82080">
        <w:fldChar w:fldCharType="separate"/>
      </w:r>
      <w:r w:rsidR="007475E8">
        <w:rPr>
          <w:rFonts w:hint="eastAsia"/>
        </w:rPr>
        <w:t>図</w:t>
      </w:r>
      <w:r w:rsidR="007475E8">
        <w:rPr>
          <w:noProof/>
        </w:rPr>
        <w:t>6</w:t>
      </w:r>
      <w:r w:rsidR="00C82080">
        <w:rPr>
          <w:noProof/>
        </w:rPr>
        <w:fldChar w:fldCharType="end"/>
      </w:r>
      <w:r w:rsidR="00767081">
        <w:rPr>
          <w:rFonts w:hint="eastAsia"/>
        </w:rPr>
        <w:t>と</w:t>
      </w:r>
      <w:r w:rsidR="00C82080">
        <w:fldChar w:fldCharType="begin"/>
      </w:r>
      <w:r w:rsidR="00C82080">
        <w:instrText xml:space="preserve"> REF _Ref281476897 </w:instrText>
      </w:r>
      <w:r w:rsidR="00C82080">
        <w:fldChar w:fldCharType="separate"/>
      </w:r>
      <w:r w:rsidR="007475E8">
        <w:rPr>
          <w:rFonts w:hint="eastAsia"/>
        </w:rPr>
        <w:t>図</w:t>
      </w:r>
      <w:r w:rsidR="007475E8">
        <w:rPr>
          <w:noProof/>
        </w:rPr>
        <w:t>7</w:t>
      </w:r>
      <w:r w:rsidR="00C82080">
        <w:rPr>
          <w:noProof/>
        </w:rPr>
        <w:fldChar w:fldCharType="end"/>
      </w:r>
      <w:r w:rsidR="00767081">
        <w:rPr>
          <w:rFonts w:hint="eastAsia"/>
        </w:rPr>
        <w:t>に示す。</w:t>
      </w:r>
    </w:p>
    <w:p w:rsidR="00767081" w:rsidRDefault="00044F5E" w:rsidP="00767081">
      <w:pPr>
        <w:pStyle w:val="af5"/>
        <w:spacing w:before="380"/>
      </w:pPr>
      <w:r w:rsidRPr="00044F5E">
        <w:rPr>
          <w:noProof/>
        </w:rPr>
        <w:drawing>
          <wp:inline distT="0" distB="0" distL="0" distR="0" wp14:anchorId="6E5766E8" wp14:editId="4990F4BD">
            <wp:extent cx="4347713" cy="326078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3133" cy="3287351"/>
                    </a:xfrm>
                    <a:prstGeom prst="rect">
                      <a:avLst/>
                    </a:prstGeom>
                  </pic:spPr>
                </pic:pic>
              </a:graphicData>
            </a:graphic>
          </wp:inline>
        </w:drawing>
      </w:r>
    </w:p>
    <w:p w:rsidR="00767081" w:rsidRDefault="00767081" w:rsidP="00767081">
      <w:pPr>
        <w:pStyle w:val="af0"/>
        <w:spacing w:after="380"/>
      </w:pPr>
      <w:bookmarkStart w:id="7" w:name="_Ref281476891"/>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6</w:t>
      </w:r>
      <w:r>
        <w:fldChar w:fldCharType="end"/>
      </w:r>
      <w:bookmarkEnd w:id="7"/>
      <w:r>
        <w:rPr>
          <w:rFonts w:hint="eastAsia"/>
        </w:rPr>
        <w:t xml:space="preserve">　デジタルオシロ</w:t>
      </w:r>
      <w:r>
        <w:rPr>
          <w:rFonts w:hint="eastAsia"/>
        </w:rPr>
        <w:t>DSO1002A</w:t>
      </w:r>
      <w:r>
        <w:rPr>
          <w:rFonts w:hint="eastAsia"/>
        </w:rPr>
        <w:t>の操作パネル</w:t>
      </w:r>
    </w:p>
    <w:p w:rsidR="00767081" w:rsidRPr="00767081" w:rsidRDefault="00044F5E" w:rsidP="00767081">
      <w:pPr>
        <w:pStyle w:val="af5"/>
        <w:spacing w:before="380"/>
      </w:pPr>
      <w:r w:rsidRPr="00044F5E">
        <w:rPr>
          <w:noProof/>
        </w:rPr>
        <w:lastRenderedPageBreak/>
        <w:drawing>
          <wp:inline distT="0" distB="0" distL="0" distR="0" wp14:anchorId="5C8E53E7" wp14:editId="66D223D0">
            <wp:extent cx="3359119" cy="331727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0220" cy="3328242"/>
                    </a:xfrm>
                    <a:prstGeom prst="rect">
                      <a:avLst/>
                    </a:prstGeom>
                  </pic:spPr>
                </pic:pic>
              </a:graphicData>
            </a:graphic>
          </wp:inline>
        </w:drawing>
      </w:r>
    </w:p>
    <w:p w:rsidR="00767081" w:rsidRPr="00767081" w:rsidRDefault="00767081" w:rsidP="00767081">
      <w:pPr>
        <w:pStyle w:val="af0"/>
        <w:spacing w:after="380"/>
      </w:pPr>
      <w:bookmarkStart w:id="8" w:name="_Ref281476897"/>
      <w:r>
        <w:rPr>
          <w:rFonts w:hint="eastAsia"/>
        </w:rPr>
        <w:t>図</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7475E8">
        <w:rPr>
          <w:noProof/>
        </w:rPr>
        <w:t>7</w:t>
      </w:r>
      <w:r>
        <w:fldChar w:fldCharType="end"/>
      </w:r>
      <w:bookmarkEnd w:id="8"/>
      <w:r>
        <w:rPr>
          <w:rFonts w:hint="eastAsia"/>
        </w:rPr>
        <w:t xml:space="preserve">　デジタルオシロ</w:t>
      </w:r>
      <w:r>
        <w:rPr>
          <w:rFonts w:hint="eastAsia"/>
        </w:rPr>
        <w:t>DS-5314</w:t>
      </w:r>
      <w:r>
        <w:rPr>
          <w:rFonts w:hint="eastAsia"/>
        </w:rPr>
        <w:t>の操作パネル</w:t>
      </w:r>
    </w:p>
    <w:p w:rsidR="00EF1F56" w:rsidRDefault="00EF1F56" w:rsidP="00EF1F56">
      <w:pPr>
        <w:pStyle w:val="20"/>
        <w:spacing w:before="380"/>
      </w:pPr>
      <w:r>
        <w:rPr>
          <w:rFonts w:hint="eastAsia"/>
        </w:rPr>
        <w:t>トリガに関係する部分</w:t>
      </w:r>
    </w:p>
    <w:p w:rsidR="005433D6" w:rsidRDefault="00EF1F56" w:rsidP="00EF1F56">
      <w:r>
        <w:rPr>
          <w:rFonts w:hint="eastAsia"/>
        </w:rPr>
        <w:t xml:space="preserve">　</w:t>
      </w:r>
      <w:r w:rsidR="00C82080">
        <w:fldChar w:fldCharType="begin"/>
      </w:r>
      <w:r w:rsidR="00C82080">
        <w:instrText xml:space="preserve"> REF _Ref281476891 </w:instrText>
      </w:r>
      <w:r w:rsidR="00C82080">
        <w:fldChar w:fldCharType="separate"/>
      </w:r>
      <w:r w:rsidR="007475E8">
        <w:rPr>
          <w:rFonts w:hint="eastAsia"/>
        </w:rPr>
        <w:t>図</w:t>
      </w:r>
      <w:r w:rsidR="007475E8">
        <w:rPr>
          <w:noProof/>
        </w:rPr>
        <w:t>6</w:t>
      </w:r>
      <w:r w:rsidR="00C82080">
        <w:rPr>
          <w:noProof/>
        </w:rPr>
        <w:fldChar w:fldCharType="end"/>
      </w:r>
      <w:r w:rsidR="00767081">
        <w:rPr>
          <w:rFonts w:hint="eastAsia"/>
        </w:rPr>
        <w:t>と</w:t>
      </w:r>
      <w:fldSimple w:instr=" REF _Ref281476897 ">
        <w:r w:rsidR="007475E8">
          <w:rPr>
            <w:rFonts w:hint="eastAsia"/>
          </w:rPr>
          <w:t>図</w:t>
        </w:r>
        <w:r w:rsidR="007475E8">
          <w:rPr>
            <w:noProof/>
          </w:rPr>
          <w:t>7</w:t>
        </w:r>
      </w:fldSimple>
      <w:r>
        <w:rPr>
          <w:rFonts w:hint="eastAsia"/>
        </w:rPr>
        <w:t>の赤色で囲んだ部分がトリガに関する部分である。</w:t>
      </w:r>
      <w:r w:rsidR="003A02D3">
        <w:rPr>
          <w:rFonts w:hint="eastAsia"/>
        </w:rPr>
        <w:t>トリガレベル</w:t>
      </w:r>
      <w:r w:rsidR="004E4181">
        <w:rPr>
          <w:rFonts w:hint="eastAsia"/>
        </w:rPr>
        <w:t>設定用の</w:t>
      </w:r>
      <w:r w:rsidR="003A02D3">
        <w:rPr>
          <w:rFonts w:hint="eastAsia"/>
        </w:rPr>
        <w:t>ツマミがある。それ以外の項目については、</w:t>
      </w:r>
      <w:r w:rsidR="005433D6">
        <w:rPr>
          <w:rFonts w:hint="eastAsia"/>
        </w:rPr>
        <w:t>アジレントの場合は</w:t>
      </w:r>
      <w:r>
        <w:rPr>
          <w:rFonts w:hint="eastAsia"/>
        </w:rPr>
        <w:t>「</w:t>
      </w:r>
      <w:r>
        <w:rPr>
          <w:rFonts w:hint="eastAsia"/>
        </w:rPr>
        <w:t>Menu</w:t>
      </w:r>
      <w:r>
        <w:rPr>
          <w:rFonts w:hint="eastAsia"/>
        </w:rPr>
        <w:t>」</w:t>
      </w:r>
      <w:r w:rsidR="005433D6">
        <w:rPr>
          <w:rFonts w:hint="eastAsia"/>
        </w:rPr>
        <w:t>、岩通の場合は「</w:t>
      </w:r>
      <w:r w:rsidR="005433D6">
        <w:rPr>
          <w:rFonts w:hint="eastAsia"/>
        </w:rPr>
        <w:t>SETUP</w:t>
      </w:r>
      <w:r w:rsidR="005433D6">
        <w:rPr>
          <w:rFonts w:hint="eastAsia"/>
        </w:rPr>
        <w:t>」</w:t>
      </w:r>
      <w:r>
        <w:rPr>
          <w:rFonts w:hint="eastAsia"/>
        </w:rPr>
        <w:t>を押すとメニューが表示されるので、それに従って設定する。</w:t>
      </w:r>
    </w:p>
    <w:p w:rsidR="00C225B9" w:rsidRPr="00C225B9" w:rsidRDefault="00EF1F56" w:rsidP="00EF1F56">
      <w:r>
        <w:rPr>
          <w:rFonts w:hint="eastAsia"/>
        </w:rPr>
        <w:t xml:space="preserve">　</w:t>
      </w:r>
      <w:r w:rsidR="005433D6">
        <w:rPr>
          <w:rFonts w:hint="eastAsia"/>
        </w:rPr>
        <w:t>設定項目はアナログオシロの場合と同様である。メニューの中に「信号源（あるいはトリガソース）」「スロープ」「トリガ結合」</w:t>
      </w:r>
      <w:r w:rsidR="00C225B9">
        <w:rPr>
          <w:rFonts w:hint="eastAsia"/>
        </w:rPr>
        <w:t>「掃引モード」</w:t>
      </w:r>
      <w:r w:rsidR="005433D6">
        <w:rPr>
          <w:rFonts w:hint="eastAsia"/>
        </w:rPr>
        <w:t>がある。</w:t>
      </w:r>
      <w:r w:rsidR="00C225B9">
        <w:rPr>
          <w:rFonts w:hint="eastAsia"/>
        </w:rPr>
        <w:t>ただし、岩通の</w:t>
      </w:r>
      <w:r w:rsidR="00C225B9">
        <w:rPr>
          <w:rFonts w:hint="eastAsia"/>
        </w:rPr>
        <w:t>DS-5314</w:t>
      </w:r>
      <w:r w:rsidR="00C225B9">
        <w:rPr>
          <w:rFonts w:hint="eastAsia"/>
        </w:rPr>
        <w:t>の場合は掃引モードを選択するための「</w:t>
      </w:r>
      <w:r w:rsidR="00C225B9">
        <w:rPr>
          <w:rFonts w:hint="eastAsia"/>
        </w:rPr>
        <w:t>AUTO</w:t>
      </w:r>
      <w:r w:rsidR="00C225B9">
        <w:rPr>
          <w:rFonts w:hint="eastAsia"/>
        </w:rPr>
        <w:t>」「</w:t>
      </w:r>
      <w:r w:rsidR="00C225B9">
        <w:rPr>
          <w:rFonts w:hint="eastAsia"/>
        </w:rPr>
        <w:t>NORMAL</w:t>
      </w:r>
      <w:r w:rsidR="00C225B9">
        <w:rPr>
          <w:rFonts w:hint="eastAsia"/>
        </w:rPr>
        <w:t>」のボタンが独立に</w:t>
      </w:r>
      <w:r w:rsidR="004E4181">
        <w:rPr>
          <w:rFonts w:hint="eastAsia"/>
        </w:rPr>
        <w:t>ある</w:t>
      </w:r>
      <w:r w:rsidR="00C225B9">
        <w:rPr>
          <w:rFonts w:hint="eastAsia"/>
        </w:rPr>
        <w:t>。</w:t>
      </w:r>
    </w:p>
    <w:p w:rsidR="00EF1F56" w:rsidRDefault="00EF1F56" w:rsidP="00EF1F56">
      <w:pPr>
        <w:pStyle w:val="20"/>
        <w:spacing w:before="380"/>
      </w:pPr>
      <w:r>
        <w:rPr>
          <w:rFonts w:hint="eastAsia"/>
        </w:rPr>
        <w:t>横軸</w:t>
      </w:r>
      <w:r w:rsidR="00C225B9">
        <w:rPr>
          <w:rFonts w:hint="eastAsia"/>
        </w:rPr>
        <w:t>の設定</w:t>
      </w:r>
    </w:p>
    <w:p w:rsidR="00EF1F56" w:rsidRDefault="00EF1F56" w:rsidP="00EF1F56">
      <w:r>
        <w:rPr>
          <w:rFonts w:hint="eastAsia"/>
        </w:rPr>
        <w:t xml:space="preserve">　</w:t>
      </w:r>
      <w:r w:rsidR="00C82080">
        <w:fldChar w:fldCharType="begin"/>
      </w:r>
      <w:r w:rsidR="00C82080">
        <w:instrText xml:space="preserve"> REF _Re</w:instrText>
      </w:r>
      <w:r w:rsidR="00C82080">
        <w:instrText xml:space="preserve">f281476891 </w:instrText>
      </w:r>
      <w:r w:rsidR="00C82080">
        <w:fldChar w:fldCharType="separate"/>
      </w:r>
      <w:r w:rsidR="007475E8">
        <w:rPr>
          <w:rFonts w:hint="eastAsia"/>
        </w:rPr>
        <w:t>図</w:t>
      </w:r>
      <w:r w:rsidR="007475E8">
        <w:rPr>
          <w:noProof/>
        </w:rPr>
        <w:t>6</w:t>
      </w:r>
      <w:r w:rsidR="00C82080">
        <w:rPr>
          <w:noProof/>
        </w:rPr>
        <w:fldChar w:fldCharType="end"/>
      </w:r>
      <w:r w:rsidR="003A02D3">
        <w:rPr>
          <w:rFonts w:hint="eastAsia"/>
        </w:rPr>
        <w:t>と</w:t>
      </w:r>
      <w:fldSimple w:instr=" REF _Ref281476897 ">
        <w:r w:rsidR="007475E8">
          <w:rPr>
            <w:rFonts w:hint="eastAsia"/>
          </w:rPr>
          <w:t>図</w:t>
        </w:r>
        <w:r w:rsidR="007475E8">
          <w:rPr>
            <w:noProof/>
          </w:rPr>
          <w:t>7</w:t>
        </w:r>
      </w:fldSimple>
      <w:r w:rsidR="003A02D3">
        <w:rPr>
          <w:rFonts w:hint="eastAsia"/>
        </w:rPr>
        <w:t>の</w:t>
      </w:r>
      <w:r>
        <w:rPr>
          <w:rFonts w:hint="eastAsia"/>
        </w:rPr>
        <w:t>青色で囲んだ部分は、横軸（時間軸）を設定する。</w:t>
      </w:r>
      <w:r w:rsidR="00C225B9">
        <w:rPr>
          <w:rFonts w:hint="eastAsia"/>
        </w:rPr>
        <w:t>アナログオシロの場合と同様である。</w:t>
      </w:r>
    </w:p>
    <w:p w:rsidR="00EF1F56" w:rsidRDefault="00EF1F56" w:rsidP="00EF1F56">
      <w:pPr>
        <w:pStyle w:val="20"/>
        <w:spacing w:before="380"/>
      </w:pPr>
      <w:r>
        <w:rPr>
          <w:rFonts w:hint="eastAsia"/>
        </w:rPr>
        <w:t>縦軸</w:t>
      </w:r>
      <w:r w:rsidR="00C225B9">
        <w:rPr>
          <w:rFonts w:hint="eastAsia"/>
        </w:rPr>
        <w:t>の設定</w:t>
      </w:r>
    </w:p>
    <w:p w:rsidR="00EF1F56" w:rsidRDefault="00EF1F56" w:rsidP="00EF1F56">
      <w:r>
        <w:rPr>
          <w:rFonts w:hint="eastAsia"/>
        </w:rPr>
        <w:t xml:space="preserve">　</w:t>
      </w:r>
      <w:r w:rsidR="00C82080">
        <w:fldChar w:fldCharType="begin"/>
      </w:r>
      <w:r w:rsidR="00C82080">
        <w:instrText xml:space="preserve"> REF _Ref281476891 </w:instrText>
      </w:r>
      <w:r w:rsidR="00C82080">
        <w:fldChar w:fldCharType="separate"/>
      </w:r>
      <w:r w:rsidR="007475E8">
        <w:rPr>
          <w:rFonts w:hint="eastAsia"/>
        </w:rPr>
        <w:t>図</w:t>
      </w:r>
      <w:r w:rsidR="007475E8">
        <w:rPr>
          <w:noProof/>
        </w:rPr>
        <w:t>6</w:t>
      </w:r>
      <w:r w:rsidR="00C82080">
        <w:rPr>
          <w:noProof/>
        </w:rPr>
        <w:fldChar w:fldCharType="end"/>
      </w:r>
      <w:r w:rsidR="003A02D3">
        <w:rPr>
          <w:rFonts w:hint="eastAsia"/>
        </w:rPr>
        <w:t>と</w:t>
      </w:r>
      <w:fldSimple w:instr=" REF _Ref281476897 ">
        <w:r w:rsidR="007475E8">
          <w:rPr>
            <w:rFonts w:hint="eastAsia"/>
          </w:rPr>
          <w:t>図</w:t>
        </w:r>
        <w:r w:rsidR="007475E8">
          <w:rPr>
            <w:noProof/>
          </w:rPr>
          <w:t>7</w:t>
        </w:r>
      </w:fldSimple>
      <w:r w:rsidR="003A02D3">
        <w:rPr>
          <w:rFonts w:hint="eastAsia"/>
        </w:rPr>
        <w:t>の</w:t>
      </w:r>
      <w:r>
        <w:rPr>
          <w:rFonts w:hint="eastAsia"/>
        </w:rPr>
        <w:t>緑色で囲んだ部分は、縦軸に関する設定を表す。</w:t>
      </w:r>
      <w:r w:rsidR="00C225B9">
        <w:rPr>
          <w:rFonts w:hint="eastAsia"/>
        </w:rPr>
        <w:t>岩通の</w:t>
      </w:r>
      <w:r w:rsidR="00C225B9">
        <w:rPr>
          <w:rFonts w:hint="eastAsia"/>
        </w:rPr>
        <w:t>DS-5314</w:t>
      </w:r>
      <w:r w:rsidR="00C225B9">
        <w:rPr>
          <w:rFonts w:hint="eastAsia"/>
        </w:rPr>
        <w:t>の場合は各チャンネルの共用となっているので、チャンネルのボタンを押して、そのチャンネルを操作するモードにしてから設定する。</w:t>
      </w:r>
    </w:p>
    <w:p w:rsidR="00EF1F56" w:rsidRDefault="00C225B9" w:rsidP="00EF1F56">
      <w:pPr>
        <w:pStyle w:val="20"/>
        <w:spacing w:before="380"/>
      </w:pPr>
      <w:r>
        <w:rPr>
          <w:rFonts w:hint="eastAsia"/>
        </w:rPr>
        <w:t>各チャンネルの表示</w:t>
      </w:r>
      <w:r w:rsidR="00DB3C49">
        <w:rPr>
          <w:rFonts w:hint="eastAsia"/>
        </w:rPr>
        <w:t>状態</w:t>
      </w:r>
      <w:r>
        <w:rPr>
          <w:rFonts w:hint="eastAsia"/>
        </w:rPr>
        <w:t>の設定</w:t>
      </w:r>
    </w:p>
    <w:p w:rsidR="00EF1F56" w:rsidRDefault="00EF1F56" w:rsidP="00EF1F56">
      <w:r>
        <w:rPr>
          <w:rFonts w:hint="eastAsia"/>
        </w:rPr>
        <w:t xml:space="preserve">　</w:t>
      </w:r>
      <w:r w:rsidR="00C82080">
        <w:fldChar w:fldCharType="begin"/>
      </w:r>
      <w:r w:rsidR="00C82080">
        <w:instrText xml:space="preserve"> REF </w:instrText>
      </w:r>
      <w:r w:rsidR="00C82080">
        <w:instrText xml:space="preserve">_Ref281476891 </w:instrText>
      </w:r>
      <w:r w:rsidR="00C82080">
        <w:fldChar w:fldCharType="separate"/>
      </w:r>
      <w:r w:rsidR="007475E8">
        <w:rPr>
          <w:rFonts w:hint="eastAsia"/>
        </w:rPr>
        <w:t>図</w:t>
      </w:r>
      <w:r w:rsidR="007475E8">
        <w:rPr>
          <w:noProof/>
        </w:rPr>
        <w:t>6</w:t>
      </w:r>
      <w:r w:rsidR="00C82080">
        <w:rPr>
          <w:noProof/>
        </w:rPr>
        <w:fldChar w:fldCharType="end"/>
      </w:r>
      <w:r w:rsidR="003A02D3">
        <w:rPr>
          <w:rFonts w:hint="eastAsia"/>
        </w:rPr>
        <w:t>と</w:t>
      </w:r>
      <w:fldSimple w:instr=" REF _Ref281476897 ">
        <w:r w:rsidR="007475E8">
          <w:rPr>
            <w:rFonts w:hint="eastAsia"/>
          </w:rPr>
          <w:t>図</w:t>
        </w:r>
        <w:r w:rsidR="007475E8">
          <w:rPr>
            <w:noProof/>
          </w:rPr>
          <w:t>7</w:t>
        </w:r>
      </w:fldSimple>
      <w:r>
        <w:rPr>
          <w:rFonts w:hint="eastAsia"/>
        </w:rPr>
        <w:t>の</w:t>
      </w:r>
      <w:r w:rsidR="003A02D3">
        <w:rPr>
          <w:rFonts w:hint="eastAsia"/>
        </w:rPr>
        <w:t>オレンジ色で囲んだ</w:t>
      </w:r>
      <w:r w:rsidR="00C225B9">
        <w:rPr>
          <w:rFonts w:hint="eastAsia"/>
        </w:rPr>
        <w:t>ボタンを押すと、</w:t>
      </w:r>
      <w:r>
        <w:rPr>
          <w:rFonts w:hint="eastAsia"/>
        </w:rPr>
        <w:t>各チャンネルの表示</w:t>
      </w:r>
      <w:r w:rsidR="00DB3C49">
        <w:rPr>
          <w:rFonts w:hint="eastAsia"/>
        </w:rPr>
        <w:t>状態</w:t>
      </w:r>
      <w:r>
        <w:rPr>
          <w:rFonts w:hint="eastAsia"/>
        </w:rPr>
        <w:t>を設定する</w:t>
      </w:r>
      <w:r w:rsidR="00C225B9">
        <w:rPr>
          <w:rFonts w:hint="eastAsia"/>
        </w:rPr>
        <w:lastRenderedPageBreak/>
        <w:t>メニューが出現する。設定項目はアナログオシロの場合と同様である。</w:t>
      </w:r>
    </w:p>
    <w:p w:rsidR="00C225B9" w:rsidRPr="00C225B9" w:rsidRDefault="00C225B9" w:rsidP="00B65FB7">
      <w:pPr>
        <w:pStyle w:val="20"/>
        <w:spacing w:before="380"/>
      </w:pPr>
      <w:r>
        <w:rPr>
          <w:rFonts w:hint="eastAsia"/>
        </w:rPr>
        <w:t>波形を蓄積する</w:t>
      </w:r>
    </w:p>
    <w:p w:rsidR="006C5364" w:rsidRDefault="00C225B9" w:rsidP="002C74E9">
      <w:r>
        <w:rPr>
          <w:rFonts w:hint="eastAsia"/>
        </w:rPr>
        <w:t xml:space="preserve">　デジタルオシロは波形を蓄積する</w:t>
      </w:r>
      <w:r w:rsidR="006C5364">
        <w:rPr>
          <w:rFonts w:hint="eastAsia"/>
        </w:rPr>
        <w:t>モードを持つ</w:t>
      </w:r>
      <w:r>
        <w:rPr>
          <w:rFonts w:hint="eastAsia"/>
        </w:rPr>
        <w:t>。これにより単発の現象（例えばモータが起動する瞬間の電源電圧の低下）を観測することができる。</w:t>
      </w:r>
    </w:p>
    <w:p w:rsidR="00C225B9" w:rsidRDefault="006C5364" w:rsidP="002C74E9">
      <w:r>
        <w:rPr>
          <w:rFonts w:hint="eastAsia"/>
        </w:rPr>
        <w:t xml:space="preserve">　</w:t>
      </w:r>
      <w:r w:rsidR="00C225B9">
        <w:rPr>
          <w:rFonts w:hint="eastAsia"/>
        </w:rPr>
        <w:t>機種によっては</w:t>
      </w:r>
      <w:r>
        <w:rPr>
          <w:rFonts w:hint="eastAsia"/>
        </w:rPr>
        <w:t>波形蓄積</w:t>
      </w:r>
      <w:r w:rsidR="00C225B9">
        <w:rPr>
          <w:rFonts w:hint="eastAsia"/>
        </w:rPr>
        <w:t>のモードに移行するためのボタンが独立についている場合もあるが</w:t>
      </w:r>
      <w:r w:rsidR="008B3352">
        <w:rPr>
          <w:rFonts w:hint="eastAsia"/>
        </w:rPr>
        <w:t>（例えば</w:t>
      </w:r>
      <w:r w:rsidR="008B3352">
        <w:t>Hewlett-Packard</w:t>
      </w:r>
      <w:r w:rsidR="008B3352">
        <w:rPr>
          <w:rFonts w:hint="eastAsia"/>
        </w:rPr>
        <w:t>の</w:t>
      </w:r>
      <w:r w:rsidR="008B3352">
        <w:rPr>
          <w:rFonts w:hint="eastAsia"/>
        </w:rPr>
        <w:t>54603B</w:t>
      </w:r>
      <w:r w:rsidR="008B3352">
        <w:rPr>
          <w:rFonts w:hint="eastAsia"/>
        </w:rPr>
        <w:t>は「</w:t>
      </w:r>
      <w:r w:rsidR="008B3352">
        <w:rPr>
          <w:rFonts w:hint="eastAsia"/>
        </w:rPr>
        <w:t>Auto-store</w:t>
      </w:r>
      <w:r w:rsidR="008B3352">
        <w:rPr>
          <w:rFonts w:hint="eastAsia"/>
        </w:rPr>
        <w:t>」というボタンがあ</w:t>
      </w:r>
      <w:r>
        <w:rPr>
          <w:rFonts w:hint="eastAsia"/>
        </w:rPr>
        <w:t>る</w:t>
      </w:r>
      <w:r w:rsidR="008B3352">
        <w:rPr>
          <w:rFonts w:hint="eastAsia"/>
        </w:rPr>
        <w:t>）</w:t>
      </w:r>
      <w:r w:rsidR="00C225B9">
        <w:rPr>
          <w:rFonts w:hint="eastAsia"/>
        </w:rPr>
        <w:t>、ここで示した二つの機種においてはメニューから操作する必要がある。</w:t>
      </w:r>
    </w:p>
    <w:p w:rsidR="00C225B9" w:rsidRDefault="00C225B9" w:rsidP="002C74E9">
      <w:r>
        <w:rPr>
          <w:rFonts w:hint="eastAsia"/>
        </w:rPr>
        <w:t xml:space="preserve">　アジレントの</w:t>
      </w:r>
      <w:r>
        <w:rPr>
          <w:rFonts w:hint="eastAsia"/>
        </w:rPr>
        <w:t>DSO100</w:t>
      </w:r>
      <w:r w:rsidR="008B3352">
        <w:rPr>
          <w:rFonts w:hint="eastAsia"/>
        </w:rPr>
        <w:t>2</w:t>
      </w:r>
      <w:r>
        <w:rPr>
          <w:rFonts w:hint="eastAsia"/>
        </w:rPr>
        <w:t>A</w:t>
      </w:r>
      <w:r>
        <w:rPr>
          <w:rFonts w:hint="eastAsia"/>
        </w:rPr>
        <w:t>は「</w:t>
      </w:r>
      <w:r>
        <w:rPr>
          <w:rFonts w:hint="eastAsia"/>
        </w:rPr>
        <w:t>Display</w:t>
      </w:r>
      <w:r>
        <w:rPr>
          <w:rFonts w:hint="eastAsia"/>
        </w:rPr>
        <w:t>」→「波形保持」で設定する。岩通の</w:t>
      </w:r>
      <w:r>
        <w:rPr>
          <w:rFonts w:hint="eastAsia"/>
        </w:rPr>
        <w:t>DS-5314</w:t>
      </w:r>
      <w:r>
        <w:rPr>
          <w:rFonts w:hint="eastAsia"/>
        </w:rPr>
        <w:t>は「</w:t>
      </w:r>
      <w:r>
        <w:rPr>
          <w:rFonts w:hint="eastAsia"/>
        </w:rPr>
        <w:t>DISPLAY</w:t>
      </w:r>
      <w:r>
        <w:rPr>
          <w:rFonts w:hint="eastAsia"/>
        </w:rPr>
        <w:t>」→「パーシスタンス時間」で設定する。</w:t>
      </w:r>
    </w:p>
    <w:p w:rsidR="003A02D3" w:rsidRDefault="003A02D3" w:rsidP="002C74E9">
      <w:r>
        <w:rPr>
          <w:rFonts w:hint="eastAsia"/>
        </w:rPr>
        <w:t xml:space="preserve">　</w:t>
      </w:r>
      <w:r w:rsidR="006C5364">
        <w:rPr>
          <w:rFonts w:hint="eastAsia"/>
        </w:rPr>
        <w:t>波形蓄積モードにして目的の現象をキャッチしたら、表示をストップさせる。</w:t>
      </w:r>
      <w:r w:rsidR="004E4181">
        <w:rPr>
          <w:rFonts w:hint="eastAsia"/>
        </w:rPr>
        <w:t>図中の</w:t>
      </w:r>
      <w:r>
        <w:rPr>
          <w:rFonts w:hint="eastAsia"/>
        </w:rPr>
        <w:t>ピンク色で囲んだボタンを押すと</w:t>
      </w:r>
      <w:r w:rsidR="004E4181">
        <w:rPr>
          <w:rFonts w:hint="eastAsia"/>
        </w:rPr>
        <w:t>、</w:t>
      </w:r>
      <w:r>
        <w:rPr>
          <w:rFonts w:hint="eastAsia"/>
        </w:rPr>
        <w:t>押した瞬間の</w:t>
      </w:r>
      <w:r w:rsidR="004E4181">
        <w:rPr>
          <w:rFonts w:hint="eastAsia"/>
        </w:rPr>
        <w:t>表示が</w:t>
      </w:r>
      <w:r>
        <w:rPr>
          <w:rFonts w:hint="eastAsia"/>
        </w:rPr>
        <w:t>キープされる。</w:t>
      </w:r>
    </w:p>
    <w:p w:rsidR="00B6291C" w:rsidRDefault="00B6291C" w:rsidP="00B65FB7">
      <w:pPr>
        <w:pStyle w:val="1"/>
        <w:spacing w:before="380"/>
      </w:pPr>
      <w:r>
        <w:rPr>
          <w:rFonts w:hint="eastAsia"/>
        </w:rPr>
        <w:t>実験</w:t>
      </w:r>
    </w:p>
    <w:p w:rsidR="00B6291C" w:rsidRDefault="00B6291C" w:rsidP="00B6291C">
      <w:pPr>
        <w:pStyle w:val="af6"/>
        <w:ind w:left="419" w:hanging="419"/>
      </w:pPr>
      <w:r>
        <w:rPr>
          <w:rFonts w:hint="eastAsia"/>
        </w:rPr>
        <w:t>(1)</w:t>
      </w:r>
      <w:r>
        <w:rPr>
          <w:rFonts w:hint="eastAsia"/>
        </w:rPr>
        <w:tab/>
      </w:r>
      <w:r>
        <w:rPr>
          <w:rFonts w:hint="eastAsia"/>
        </w:rPr>
        <w:t>前回の</w:t>
      </w:r>
      <w:r>
        <w:t>実験で作成した三角波発生回路の</w:t>
      </w:r>
      <w:r>
        <w:rPr>
          <w:rFonts w:hint="eastAsia"/>
        </w:rPr>
        <w:t>2</w:t>
      </w:r>
      <w:r>
        <w:rPr>
          <w:rFonts w:hint="eastAsia"/>
        </w:rPr>
        <w:t>つの</w:t>
      </w:r>
      <w:r>
        <w:t>オペアンプの出力を</w:t>
      </w:r>
      <w:r>
        <w:rPr>
          <w:rFonts w:hint="eastAsia"/>
        </w:rPr>
        <w:t>、</w:t>
      </w:r>
      <w:r>
        <w:t>それぞれオシロの</w:t>
      </w:r>
      <w:r>
        <w:rPr>
          <w:rFonts w:hint="eastAsia"/>
        </w:rPr>
        <w:t>ch1, ch2</w:t>
      </w:r>
      <w:r>
        <w:rPr>
          <w:rFonts w:hint="eastAsia"/>
        </w:rPr>
        <w:t>で</w:t>
      </w:r>
      <w:r>
        <w:t>観測し、重ね合わせて表示せよ。ただし</w:t>
      </w:r>
      <w:r>
        <w:rPr>
          <w:rFonts w:hint="eastAsia"/>
        </w:rPr>
        <w:t>、</w:t>
      </w:r>
      <w:r>
        <w:t>発振周波数が</w:t>
      </w:r>
      <w:r>
        <w:rPr>
          <w:rFonts w:hint="eastAsia"/>
        </w:rPr>
        <w:t>1kHz</w:t>
      </w:r>
      <w:r>
        <w:rPr>
          <w:rFonts w:hint="eastAsia"/>
        </w:rPr>
        <w:t>に</w:t>
      </w:r>
      <w:r>
        <w:t>なるようにボリュームを設定せよ。</w:t>
      </w:r>
      <w:r>
        <w:rPr>
          <w:rFonts w:hint="eastAsia"/>
        </w:rPr>
        <w:t>その状態を写真に</w:t>
      </w:r>
      <w:r>
        <w:t>撮り、レポートに貼り付けなさい。</w:t>
      </w:r>
    </w:p>
    <w:p w:rsidR="00B6291C" w:rsidRDefault="00B6291C" w:rsidP="00B6291C">
      <w:pPr>
        <w:pStyle w:val="af6"/>
        <w:ind w:left="419" w:hanging="419"/>
      </w:pPr>
      <w:r>
        <w:t>(2)</w:t>
      </w:r>
      <w:r>
        <w:tab/>
      </w:r>
      <w:r>
        <w:rPr>
          <w:rFonts w:hint="eastAsia"/>
        </w:rPr>
        <w:t>三角波</w:t>
      </w:r>
      <w:r>
        <w:t>、方形波の</w:t>
      </w:r>
      <w:r w:rsidR="005D25ED">
        <w:rPr>
          <w:rFonts w:hint="eastAsia"/>
        </w:rPr>
        <w:t>最大値</w:t>
      </w:r>
      <w:r w:rsidR="005D25ED">
        <w:t>、最小値は</w:t>
      </w:r>
      <w:r>
        <w:rPr>
          <w:rFonts w:hint="eastAsia"/>
        </w:rPr>
        <w:t>それぞれ</w:t>
      </w:r>
      <w:r>
        <w:t>何ボルトか。</w:t>
      </w:r>
    </w:p>
    <w:p w:rsidR="00B6291C" w:rsidRDefault="00B6291C" w:rsidP="00B6291C">
      <w:pPr>
        <w:pStyle w:val="af6"/>
        <w:ind w:left="419" w:hanging="419"/>
      </w:pPr>
      <w:r>
        <w:t>(3)</w:t>
      </w:r>
      <w:r>
        <w:tab/>
      </w:r>
      <w:r>
        <w:rPr>
          <w:rFonts w:hint="eastAsia"/>
        </w:rPr>
        <w:t>+</w:t>
      </w:r>
      <w:r>
        <w:t>電源の電圧と三角波を重ね合わせて表示し、</w:t>
      </w:r>
      <w:r>
        <w:rPr>
          <w:rFonts w:hint="eastAsia"/>
        </w:rPr>
        <w:t>写真を</w:t>
      </w:r>
      <w:r>
        <w:t>撮り、</w:t>
      </w:r>
      <w:r>
        <w:rPr>
          <w:rFonts w:hint="eastAsia"/>
        </w:rPr>
        <w:t>レポートに貼り付けなさい</w:t>
      </w:r>
      <w:r>
        <w:t>。</w:t>
      </w:r>
      <w:r>
        <w:rPr>
          <w:rFonts w:hint="eastAsia"/>
        </w:rPr>
        <w:t>トリガを</w:t>
      </w:r>
      <w:r>
        <w:t>かけるときの基準となる</w:t>
      </w:r>
      <w:r>
        <w:rPr>
          <w:rFonts w:hint="eastAsia"/>
        </w:rPr>
        <w:t>ch</w:t>
      </w:r>
      <w:r>
        <w:t>は三角波に設定しなさい。</w:t>
      </w:r>
    </w:p>
    <w:p w:rsidR="00B6291C" w:rsidRDefault="00B6291C" w:rsidP="00B6291C">
      <w:pPr>
        <w:pStyle w:val="af6"/>
        <w:ind w:left="419" w:hanging="419"/>
      </w:pPr>
      <w:r>
        <w:rPr>
          <w:rFonts w:hint="eastAsia"/>
        </w:rPr>
        <w:t>(4)</w:t>
      </w:r>
      <w:r>
        <w:rPr>
          <w:rFonts w:hint="eastAsia"/>
        </w:rPr>
        <w:tab/>
      </w:r>
      <w:r>
        <w:t>+</w:t>
      </w:r>
      <w:r>
        <w:rPr>
          <w:rFonts w:hint="eastAsia"/>
        </w:rPr>
        <w:t>電源の</w:t>
      </w:r>
      <w:r>
        <w:t>電圧は</w:t>
      </w:r>
      <w:r>
        <w:rPr>
          <w:rFonts w:hint="eastAsia"/>
        </w:rPr>
        <w:t>何ボルトか</w:t>
      </w:r>
      <w:r>
        <w:t>？</w:t>
      </w:r>
    </w:p>
    <w:p w:rsidR="00B6291C" w:rsidRDefault="00B6291C" w:rsidP="00B6291C">
      <w:pPr>
        <w:pStyle w:val="af6"/>
        <w:ind w:left="419" w:hanging="419"/>
      </w:pPr>
      <w:r>
        <w:t>(5)</w:t>
      </w:r>
      <w:r>
        <w:tab/>
      </w:r>
      <w:r w:rsidRPr="00B6291C">
        <w:rPr>
          <w:rFonts w:ascii="Symbol" w:hAnsi="Symbol"/>
        </w:rPr>
        <w:t></w:t>
      </w:r>
      <w:r>
        <w:t>電源の電圧と</w:t>
      </w:r>
      <w:r>
        <w:rPr>
          <w:rFonts w:hint="eastAsia"/>
        </w:rPr>
        <w:t>方形波</w:t>
      </w:r>
      <w:r>
        <w:t>を重ね合わせて表示し、</w:t>
      </w:r>
      <w:r>
        <w:rPr>
          <w:rFonts w:hint="eastAsia"/>
        </w:rPr>
        <w:t>写真を</w:t>
      </w:r>
      <w:r>
        <w:t>撮り、</w:t>
      </w:r>
      <w:r>
        <w:rPr>
          <w:rFonts w:hint="eastAsia"/>
        </w:rPr>
        <w:t>レポートに貼り付けなさい</w:t>
      </w:r>
      <w:r>
        <w:t>。</w:t>
      </w:r>
      <w:r>
        <w:rPr>
          <w:rFonts w:hint="eastAsia"/>
        </w:rPr>
        <w:t>トリガを</w:t>
      </w:r>
      <w:r>
        <w:t>かけるときの基準となる</w:t>
      </w:r>
      <w:r>
        <w:rPr>
          <w:rFonts w:hint="eastAsia"/>
        </w:rPr>
        <w:t>ch</w:t>
      </w:r>
      <w:r>
        <w:rPr>
          <w:rFonts w:hint="eastAsia"/>
        </w:rPr>
        <w:t>は方形波</w:t>
      </w:r>
      <w:r>
        <w:t>に設定しなさい。</w:t>
      </w:r>
    </w:p>
    <w:p w:rsidR="00B6291C" w:rsidRDefault="00B6291C" w:rsidP="00B6291C">
      <w:pPr>
        <w:pStyle w:val="af6"/>
        <w:ind w:left="419" w:hanging="419"/>
      </w:pPr>
      <w:r>
        <w:rPr>
          <w:rFonts w:hint="eastAsia"/>
        </w:rPr>
        <w:t>(</w:t>
      </w:r>
      <w:r>
        <w:t>6</w:t>
      </w:r>
      <w:r>
        <w:rPr>
          <w:rFonts w:hint="eastAsia"/>
        </w:rPr>
        <w:t>)</w:t>
      </w:r>
      <w:r>
        <w:rPr>
          <w:rFonts w:hint="eastAsia"/>
        </w:rPr>
        <w:tab/>
      </w:r>
      <w:r w:rsidRPr="00B6291C">
        <w:rPr>
          <w:rFonts w:ascii="Symbol" w:hAnsi="Symbol"/>
        </w:rPr>
        <w:t></w:t>
      </w:r>
      <w:r>
        <w:rPr>
          <w:rFonts w:hint="eastAsia"/>
        </w:rPr>
        <w:t>電源の</w:t>
      </w:r>
      <w:r>
        <w:t>電圧は</w:t>
      </w:r>
      <w:r>
        <w:rPr>
          <w:rFonts w:hint="eastAsia"/>
        </w:rPr>
        <w:t>何ボルトか</w:t>
      </w:r>
      <w:r>
        <w:t>？</w:t>
      </w:r>
    </w:p>
    <w:sectPr w:rsidR="00B6291C" w:rsidSect="00A15756">
      <w:footerReference w:type="even" r:id="rId17"/>
      <w:footerReference w:type="default" r:id="rId18"/>
      <w:pgSz w:w="11906" w:h="16838" w:code="9"/>
      <w:pgMar w:top="1701" w:right="1758" w:bottom="1701" w:left="1758" w:header="851" w:footer="850" w:gutter="0"/>
      <w:pgNumType w:start="1"/>
      <w:cols w:space="425"/>
      <w:docGrid w:type="linesAndChars" w:linePitch="380" w:charSpace="-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080" w:rsidRDefault="00C82080">
      <w:r>
        <w:separator/>
      </w:r>
    </w:p>
  </w:endnote>
  <w:endnote w:type="continuationSeparator" w:id="0">
    <w:p w:rsidR="00C82080" w:rsidRDefault="00C8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FA 明朝">
    <w:altName w:val="ＭＳ 明朝"/>
    <w:panose1 w:val="00000000000000000000"/>
    <w:charset w:val="80"/>
    <w:family w:val="roman"/>
    <w:notTrueType/>
    <w:pitch w:val="fixed"/>
    <w:sig w:usb0="00000001" w:usb1="08070000" w:usb2="00000010" w:usb3="00000000" w:csb0="00020000" w:csb1="00000000"/>
  </w:font>
  <w:font w:name="ｺﾞｼｯｸ">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6E5" w:rsidRDefault="001516E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516E5" w:rsidRDefault="001516E5">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6E5" w:rsidRDefault="001516E5">
    <w:pPr>
      <w:pStyle w:val="aa"/>
      <w:jc w:val="center"/>
    </w:pPr>
    <w:r>
      <w:rPr>
        <w:rFonts w:hint="eastAsia"/>
      </w:rPr>
      <w:t>－</w:t>
    </w:r>
    <w:r>
      <w:rPr>
        <w:rFonts w:hint="eastAsia"/>
      </w:rPr>
      <w:t xml:space="preserve"> </w:t>
    </w:r>
    <w:r w:rsidR="00584E07">
      <w:fldChar w:fldCharType="begin"/>
    </w:r>
    <w:r w:rsidR="00584E07">
      <w:instrText xml:space="preserve"> PAGE   \* MERGEFORMAT </w:instrText>
    </w:r>
    <w:r w:rsidR="00584E07">
      <w:fldChar w:fldCharType="separate"/>
    </w:r>
    <w:r w:rsidR="00D02A09" w:rsidRPr="00D02A09">
      <w:rPr>
        <w:noProof/>
        <w:lang w:val="ja-JP"/>
      </w:rPr>
      <w:t>8</w:t>
    </w:r>
    <w:r w:rsidR="00584E07">
      <w:rPr>
        <w:noProof/>
        <w:lang w:val="ja-JP"/>
      </w:rPr>
      <w:fldChar w:fldCharType="end"/>
    </w:r>
    <w:r>
      <w:rPr>
        <w:rFonts w:hint="eastAsia"/>
      </w:rPr>
      <w:t xml:space="preserve"> </w:t>
    </w:r>
    <w:r>
      <w:rPr>
        <w:rFonts w:hint="eastAsia"/>
      </w:rPr>
      <w:t>－</w:t>
    </w:r>
  </w:p>
  <w:p w:rsidR="001516E5" w:rsidRDefault="001516E5">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080" w:rsidRDefault="00C82080">
      <w:r>
        <w:separator/>
      </w:r>
    </w:p>
  </w:footnote>
  <w:footnote w:type="continuationSeparator" w:id="0">
    <w:p w:rsidR="00C82080" w:rsidRDefault="00C820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F8123C"/>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011E1A5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BC9E759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6EFEA368"/>
    <w:lvl w:ilvl="0">
      <w:start w:val="1"/>
      <w:numFmt w:val="decimal"/>
      <w:pStyle w:val="2"/>
      <w:lvlText w:val="%1."/>
      <w:lvlJc w:val="left"/>
      <w:pPr>
        <w:ind w:left="845" w:hanging="420"/>
      </w:pPr>
      <w:rPr>
        <w:rFonts w:hint="eastAsia"/>
      </w:rPr>
    </w:lvl>
  </w:abstractNum>
  <w:abstractNum w:abstractNumId="4" w15:restartNumberingAfterBreak="0">
    <w:nsid w:val="FFFFFF80"/>
    <w:multiLevelType w:val="singleLevel"/>
    <w:tmpl w:val="1CCE55B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EC6244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6C8BCA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476573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3F280CC"/>
    <w:lvl w:ilvl="0">
      <w:start w:val="1"/>
      <w:numFmt w:val="decimal"/>
      <w:pStyle w:val="a"/>
      <w:lvlText w:val="%1."/>
      <w:lvlJc w:val="left"/>
      <w:pPr>
        <w:ind w:left="420" w:hanging="420"/>
      </w:pPr>
      <w:rPr>
        <w:rFonts w:hint="eastAsia"/>
      </w:rPr>
    </w:lvl>
  </w:abstractNum>
  <w:abstractNum w:abstractNumId="9" w15:restartNumberingAfterBreak="0">
    <w:nsid w:val="FFFFFF89"/>
    <w:multiLevelType w:val="singleLevel"/>
    <w:tmpl w:val="3AE0F1A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7376F720"/>
    <w:lvl w:ilvl="0">
      <w:start w:val="1"/>
      <w:numFmt w:val="decimal"/>
      <w:pStyle w:val="1"/>
      <w:suff w:val="nothing"/>
      <w:lvlText w:val="%1.　"/>
      <w:lvlJc w:val="left"/>
      <w:pPr>
        <w:ind w:left="0" w:firstLine="0"/>
      </w:pPr>
      <w:rPr>
        <w:rFonts w:ascii="Arial" w:eastAsia="ＭＳ ゴシック" w:hAnsi="Arial" w:hint="default"/>
        <w:b w:val="0"/>
        <w:bCs w:val="0"/>
        <w:i w:val="0"/>
        <w:iCs w:val="0"/>
        <w:caps w:val="0"/>
        <w:smallCaps w:val="0"/>
        <w:strike w:val="0"/>
        <w:dstrike w:val="0"/>
        <w:outline w:val="0"/>
        <w:shadow w:val="0"/>
        <w:emboss w:val="0"/>
        <w:imprint w:val="0"/>
        <w:noProof w:val="0"/>
        <w:snapToGrid/>
        <w:vanish w:val="0"/>
        <w:color w:val="auto"/>
        <w:spacing w:val="0"/>
        <w:w w:val="100"/>
        <w:kern w:val="24"/>
        <w:position w:val="0"/>
        <w:sz w:val="24"/>
        <w:szCs w:val="0"/>
        <w:u w:val="none"/>
        <w:vertAlign w:val="baseline"/>
        <w:em w:val="none"/>
      </w:rPr>
    </w:lvl>
    <w:lvl w:ilvl="1">
      <w:start w:val="1"/>
      <w:numFmt w:val="decimal"/>
      <w:pStyle w:val="20"/>
      <w:suff w:val="nothing"/>
      <w:lvlText w:val="%1.%2　"/>
      <w:lvlJc w:val="left"/>
      <w:pPr>
        <w:ind w:left="0" w:firstLine="0"/>
      </w:pPr>
      <w:rPr>
        <w:rFonts w:asciiTheme="majorHAnsi" w:eastAsia="ＭＳ 明朝" w:hAnsiTheme="majorHAnsi" w:hint="default"/>
        <w:b w:val="0"/>
        <w:i w:val="0"/>
        <w:snapToGrid/>
        <w:spacing w:val="0"/>
        <w:w w:val="100"/>
        <w:kern w:val="22"/>
        <w:position w:val="0"/>
        <w:sz w:val="22"/>
      </w:rPr>
    </w:lvl>
    <w:lvl w:ilvl="2">
      <w:start w:val="1"/>
      <w:numFmt w:val="decimal"/>
      <w:pStyle w:val="30"/>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11" w15:restartNumberingAfterBreak="0">
    <w:nsid w:val="FFFFFFFE"/>
    <w:multiLevelType w:val="singleLevel"/>
    <w:tmpl w:val="F07A2544"/>
    <w:lvl w:ilvl="0">
      <w:numFmt w:val="decimal"/>
      <w:lvlText w:val="*"/>
      <w:lvlJc w:val="left"/>
    </w:lvl>
  </w:abstractNum>
  <w:abstractNum w:abstractNumId="12" w15:restartNumberingAfterBreak="0">
    <w:nsid w:val="0540056C"/>
    <w:multiLevelType w:val="hybridMultilevel"/>
    <w:tmpl w:val="43EAD7C8"/>
    <w:lvl w:ilvl="0" w:tplc="FEF6B14C">
      <w:start w:val="1"/>
      <w:numFmt w:val="bullet"/>
      <w:pStyle w:val="a0"/>
      <w:lvlText w:val=""/>
      <w:lvlJc w:val="left"/>
      <w:pPr>
        <w:ind w:left="570" w:hanging="420"/>
      </w:pPr>
      <w:rPr>
        <w:rFonts w:ascii="Wingdings" w:hAnsi="Wingdings" w:hint="default"/>
        <w:color w:val="auto"/>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121C7580"/>
    <w:multiLevelType w:val="hybridMultilevel"/>
    <w:tmpl w:val="FDC61D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DF225F"/>
    <w:multiLevelType w:val="multilevel"/>
    <w:tmpl w:val="F8EAC6B8"/>
    <w:lvl w:ilvl="0">
      <w:start w:val="1"/>
      <w:numFmt w:val="decimal"/>
      <w:suff w:val="nothing"/>
      <w:lvlText w:val="%1.　"/>
      <w:lvlJc w:val="left"/>
      <w:pPr>
        <w:ind w:left="420" w:hanging="420"/>
      </w:pPr>
      <w:rPr>
        <w:rFonts w:ascii="Arial" w:eastAsia="ＭＳ ゴシック" w:hAnsi="Arial" w:hint="default"/>
        <w:b w:val="0"/>
        <w:i w:val="0"/>
        <w:snapToGrid/>
        <w:spacing w:val="0"/>
        <w:w w:val="100"/>
        <w:kern w:val="24"/>
        <w:position w:val="0"/>
        <w:sz w:val="24"/>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 w15:restartNumberingAfterBreak="0">
    <w:nsid w:val="3987427B"/>
    <w:multiLevelType w:val="multilevel"/>
    <w:tmpl w:val="40601D48"/>
    <w:lvl w:ilvl="0">
      <w:start w:val="1"/>
      <w:numFmt w:val="decimal"/>
      <w:suff w:val="nothing"/>
      <w:lvlText w:val="%1.　"/>
      <w:lvlJc w:val="left"/>
      <w:pPr>
        <w:ind w:left="420" w:hanging="420"/>
      </w:pPr>
      <w:rPr>
        <w:rFonts w:ascii="Arial" w:eastAsia="ＭＳ ゴシック" w:hAnsi="Arial" w:hint="default"/>
        <w:b w:val="0"/>
        <w:i w:val="0"/>
        <w:snapToGrid/>
        <w:spacing w:val="0"/>
        <w:w w:val="100"/>
        <w:kern w:val="24"/>
        <w:position w:val="0"/>
        <w:sz w:val="24"/>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6" w15:restartNumberingAfterBreak="0">
    <w:nsid w:val="5F7963EC"/>
    <w:multiLevelType w:val="hybridMultilevel"/>
    <w:tmpl w:val="362E0E3E"/>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AEC0807"/>
    <w:multiLevelType w:val="singleLevel"/>
    <w:tmpl w:val="3E4C3D2C"/>
    <w:lvl w:ilvl="0">
      <w:start w:val="1"/>
      <w:numFmt w:val="decimal"/>
      <w:lvlText w:val="%1."/>
      <w:legacy w:legacy="1" w:legacySpace="0" w:legacyIndent="340"/>
      <w:lvlJc w:val="left"/>
      <w:pPr>
        <w:ind w:left="624" w:hanging="340"/>
      </w:pPr>
    </w:lvl>
  </w:abstractNum>
  <w:num w:numId="1">
    <w:abstractNumId w:val="10"/>
  </w:num>
  <w:num w:numId="2">
    <w:abstractNumId w:val="11"/>
    <w:lvlOverride w:ilvl="0">
      <w:lvl w:ilvl="0">
        <w:start w:val="1"/>
        <w:numFmt w:val="bullet"/>
        <w:lvlText w:val=""/>
        <w:legacy w:legacy="1" w:legacySpace="0" w:legacyIndent="340"/>
        <w:lvlJc w:val="left"/>
        <w:pPr>
          <w:ind w:left="624" w:hanging="340"/>
        </w:pPr>
        <w:rPr>
          <w:rFonts w:ascii="Wingdings" w:hAnsi="Wingdings" w:hint="default"/>
          <w:sz w:val="16"/>
        </w:rPr>
      </w:lvl>
    </w:lvlOverride>
  </w:num>
  <w:num w:numId="3">
    <w:abstractNumId w:val="17"/>
  </w:num>
  <w:num w:numId="4">
    <w:abstractNumId w:val="8"/>
  </w:num>
  <w:num w:numId="5">
    <w:abstractNumId w:val="3"/>
  </w:num>
  <w:num w:numId="6">
    <w:abstractNumId w:val="2"/>
  </w:num>
  <w:num w:numId="7">
    <w:abstractNumId w:val="1"/>
  </w:num>
  <w:num w:numId="8">
    <w:abstractNumId w:val="0"/>
  </w:num>
  <w:num w:numId="9">
    <w:abstractNumId w:val="5"/>
  </w:num>
  <w:num w:numId="10">
    <w:abstractNumId w:val="4"/>
  </w:num>
  <w:num w:numId="11">
    <w:abstractNumId w:val="6"/>
  </w:num>
  <w:num w:numId="12">
    <w:abstractNumId w:val="7"/>
  </w:num>
  <w:num w:numId="13">
    <w:abstractNumId w:val="9"/>
  </w:num>
  <w:num w:numId="14">
    <w:abstractNumId w:val="10"/>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3"/>
  </w:num>
  <w:num w:numId="20">
    <w:abstractNumId w:val="12"/>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3"/>
  <w:defaultTabStop w:val="885"/>
  <w:drawingGridHorizontalSpacing w:val="105"/>
  <w:drawingGridVerticalSpacing w:val="190"/>
  <w:displayHorizontalDrawingGridEvery w:val="0"/>
  <w:displayVerticalDrawingGridEvery w:val="2"/>
  <w:characterSpacingControl w:val="compressPunctuation"/>
  <w:noLineBreaksAfter w:lang="ja-JP" w:val="$([\{£¥‘“〈《「『【〔＄（［｛｢￡￥"/>
  <w:noLineBreaksBefore w:lang="ja-JP" w:val="!%),.:;?]}¢°’”‰′″℃、。々〉》」』】〕゛゜ゝゞ・ヽヾ！％），．：；？］｝｡｣､･ﾞﾟ￠"/>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AutoMarginAdjustment2" w:val="71.6 pt,0.7 pt"/>
    <w:docVar w:name="DocLay" w:val="YES"/>
    <w:docVar w:name="ValidCPLLPP" w:val="1"/>
    <w:docVar w:name="ViewGrid" w:val="0"/>
  </w:docVars>
  <w:rsids>
    <w:rsidRoot w:val="005A5349"/>
    <w:rsid w:val="00001AC9"/>
    <w:rsid w:val="000069F0"/>
    <w:rsid w:val="00021681"/>
    <w:rsid w:val="0002765E"/>
    <w:rsid w:val="00031A26"/>
    <w:rsid w:val="00035EA8"/>
    <w:rsid w:val="00044F5E"/>
    <w:rsid w:val="00046E98"/>
    <w:rsid w:val="00050B2C"/>
    <w:rsid w:val="00084780"/>
    <w:rsid w:val="000D13EC"/>
    <w:rsid w:val="000F4247"/>
    <w:rsid w:val="0010292F"/>
    <w:rsid w:val="0011175E"/>
    <w:rsid w:val="0011352D"/>
    <w:rsid w:val="00116D89"/>
    <w:rsid w:val="00130ABA"/>
    <w:rsid w:val="00136705"/>
    <w:rsid w:val="001516E5"/>
    <w:rsid w:val="00151BD8"/>
    <w:rsid w:val="00167414"/>
    <w:rsid w:val="0017341A"/>
    <w:rsid w:val="001775D3"/>
    <w:rsid w:val="00184812"/>
    <w:rsid w:val="001854E1"/>
    <w:rsid w:val="001865A2"/>
    <w:rsid w:val="001929ED"/>
    <w:rsid w:val="001A7488"/>
    <w:rsid w:val="001D4203"/>
    <w:rsid w:val="001D5A7F"/>
    <w:rsid w:val="001E6573"/>
    <w:rsid w:val="00202FD8"/>
    <w:rsid w:val="0020386E"/>
    <w:rsid w:val="00206ECB"/>
    <w:rsid w:val="00211D68"/>
    <w:rsid w:val="00226B71"/>
    <w:rsid w:val="002325FC"/>
    <w:rsid w:val="00240158"/>
    <w:rsid w:val="00254742"/>
    <w:rsid w:val="002770E6"/>
    <w:rsid w:val="00280B77"/>
    <w:rsid w:val="002823EA"/>
    <w:rsid w:val="00297D91"/>
    <w:rsid w:val="002A0E0A"/>
    <w:rsid w:val="002A7C8E"/>
    <w:rsid w:val="002B4298"/>
    <w:rsid w:val="002C31D7"/>
    <w:rsid w:val="002C62E4"/>
    <w:rsid w:val="002C74E9"/>
    <w:rsid w:val="002D3586"/>
    <w:rsid w:val="002E331D"/>
    <w:rsid w:val="002F0700"/>
    <w:rsid w:val="00310030"/>
    <w:rsid w:val="003242DA"/>
    <w:rsid w:val="00325D5B"/>
    <w:rsid w:val="00342D8C"/>
    <w:rsid w:val="00345B7A"/>
    <w:rsid w:val="00363562"/>
    <w:rsid w:val="00390AB5"/>
    <w:rsid w:val="003A02D3"/>
    <w:rsid w:val="003B79B9"/>
    <w:rsid w:val="003C19BC"/>
    <w:rsid w:val="003D489E"/>
    <w:rsid w:val="003D748A"/>
    <w:rsid w:val="003E7EE8"/>
    <w:rsid w:val="00406278"/>
    <w:rsid w:val="00411A04"/>
    <w:rsid w:val="00426CAA"/>
    <w:rsid w:val="004451C1"/>
    <w:rsid w:val="004576BB"/>
    <w:rsid w:val="004659A2"/>
    <w:rsid w:val="004664DC"/>
    <w:rsid w:val="00466D87"/>
    <w:rsid w:val="00482C19"/>
    <w:rsid w:val="00490B21"/>
    <w:rsid w:val="00495E8A"/>
    <w:rsid w:val="004A7009"/>
    <w:rsid w:val="004B3B75"/>
    <w:rsid w:val="004C3BBF"/>
    <w:rsid w:val="004C5FC5"/>
    <w:rsid w:val="004C654A"/>
    <w:rsid w:val="004E4181"/>
    <w:rsid w:val="004F09A9"/>
    <w:rsid w:val="004F0FA0"/>
    <w:rsid w:val="004F75A1"/>
    <w:rsid w:val="00500FB4"/>
    <w:rsid w:val="00505407"/>
    <w:rsid w:val="00520C4C"/>
    <w:rsid w:val="005222CE"/>
    <w:rsid w:val="005270D3"/>
    <w:rsid w:val="00535590"/>
    <w:rsid w:val="005360E1"/>
    <w:rsid w:val="005433D6"/>
    <w:rsid w:val="00552A9E"/>
    <w:rsid w:val="00553FB2"/>
    <w:rsid w:val="00554E45"/>
    <w:rsid w:val="0056336D"/>
    <w:rsid w:val="00571E1B"/>
    <w:rsid w:val="00573429"/>
    <w:rsid w:val="005735A1"/>
    <w:rsid w:val="00584E07"/>
    <w:rsid w:val="00590F40"/>
    <w:rsid w:val="00592DDB"/>
    <w:rsid w:val="005A5349"/>
    <w:rsid w:val="005B0965"/>
    <w:rsid w:val="005B2CC2"/>
    <w:rsid w:val="005C077F"/>
    <w:rsid w:val="005C3099"/>
    <w:rsid w:val="005C7986"/>
    <w:rsid w:val="005D25ED"/>
    <w:rsid w:val="005D3050"/>
    <w:rsid w:val="005E5EB2"/>
    <w:rsid w:val="005F4BC1"/>
    <w:rsid w:val="00600343"/>
    <w:rsid w:val="006011F1"/>
    <w:rsid w:val="006242E8"/>
    <w:rsid w:val="006612B2"/>
    <w:rsid w:val="00671CCB"/>
    <w:rsid w:val="0067287F"/>
    <w:rsid w:val="00682B60"/>
    <w:rsid w:val="006A1188"/>
    <w:rsid w:val="006A399D"/>
    <w:rsid w:val="006A5D72"/>
    <w:rsid w:val="006A72D8"/>
    <w:rsid w:val="006C13BA"/>
    <w:rsid w:val="006C5364"/>
    <w:rsid w:val="006C5ADB"/>
    <w:rsid w:val="006C5D9A"/>
    <w:rsid w:val="006C61EA"/>
    <w:rsid w:val="006D17ED"/>
    <w:rsid w:val="006E6033"/>
    <w:rsid w:val="006F5518"/>
    <w:rsid w:val="006F63DD"/>
    <w:rsid w:val="007038ED"/>
    <w:rsid w:val="00715EC0"/>
    <w:rsid w:val="007475E8"/>
    <w:rsid w:val="007600D9"/>
    <w:rsid w:val="0076215C"/>
    <w:rsid w:val="0076407F"/>
    <w:rsid w:val="00767081"/>
    <w:rsid w:val="007753ED"/>
    <w:rsid w:val="007763E1"/>
    <w:rsid w:val="007913ED"/>
    <w:rsid w:val="00792C98"/>
    <w:rsid w:val="007933C0"/>
    <w:rsid w:val="007A2F44"/>
    <w:rsid w:val="007B2C59"/>
    <w:rsid w:val="007C0030"/>
    <w:rsid w:val="007C3D5A"/>
    <w:rsid w:val="007C70B6"/>
    <w:rsid w:val="007D2D89"/>
    <w:rsid w:val="007E1185"/>
    <w:rsid w:val="008019E9"/>
    <w:rsid w:val="008073D4"/>
    <w:rsid w:val="00817CF0"/>
    <w:rsid w:val="00825C4C"/>
    <w:rsid w:val="008319B9"/>
    <w:rsid w:val="008613A5"/>
    <w:rsid w:val="0086327C"/>
    <w:rsid w:val="008761CE"/>
    <w:rsid w:val="00886D17"/>
    <w:rsid w:val="008976D4"/>
    <w:rsid w:val="00897E43"/>
    <w:rsid w:val="008A1CFD"/>
    <w:rsid w:val="008A5BCA"/>
    <w:rsid w:val="008B3352"/>
    <w:rsid w:val="008B3426"/>
    <w:rsid w:val="008C55E9"/>
    <w:rsid w:val="008D5437"/>
    <w:rsid w:val="008E439B"/>
    <w:rsid w:val="008F4268"/>
    <w:rsid w:val="00917785"/>
    <w:rsid w:val="00924F52"/>
    <w:rsid w:val="00933AEC"/>
    <w:rsid w:val="009376B2"/>
    <w:rsid w:val="009524DA"/>
    <w:rsid w:val="00954297"/>
    <w:rsid w:val="009638A7"/>
    <w:rsid w:val="009678B0"/>
    <w:rsid w:val="009879CA"/>
    <w:rsid w:val="0099271D"/>
    <w:rsid w:val="009A2A5F"/>
    <w:rsid w:val="009A7183"/>
    <w:rsid w:val="009B35EE"/>
    <w:rsid w:val="009C1C3F"/>
    <w:rsid w:val="009C586E"/>
    <w:rsid w:val="009C695F"/>
    <w:rsid w:val="009F771A"/>
    <w:rsid w:val="00A1123B"/>
    <w:rsid w:val="00A15756"/>
    <w:rsid w:val="00A1711C"/>
    <w:rsid w:val="00A37872"/>
    <w:rsid w:val="00A424FA"/>
    <w:rsid w:val="00A520EF"/>
    <w:rsid w:val="00A62581"/>
    <w:rsid w:val="00A764BA"/>
    <w:rsid w:val="00AA0174"/>
    <w:rsid w:val="00AB1053"/>
    <w:rsid w:val="00AE582F"/>
    <w:rsid w:val="00B15B52"/>
    <w:rsid w:val="00B27E33"/>
    <w:rsid w:val="00B50104"/>
    <w:rsid w:val="00B6291C"/>
    <w:rsid w:val="00B65D26"/>
    <w:rsid w:val="00B65FB7"/>
    <w:rsid w:val="00B76ECE"/>
    <w:rsid w:val="00BA3E11"/>
    <w:rsid w:val="00BA5434"/>
    <w:rsid w:val="00BA6249"/>
    <w:rsid w:val="00BA6A31"/>
    <w:rsid w:val="00BB1542"/>
    <w:rsid w:val="00BC2C1D"/>
    <w:rsid w:val="00BD52BB"/>
    <w:rsid w:val="00BE5222"/>
    <w:rsid w:val="00BF7F53"/>
    <w:rsid w:val="00C2192F"/>
    <w:rsid w:val="00C225B9"/>
    <w:rsid w:val="00C404BC"/>
    <w:rsid w:val="00C71326"/>
    <w:rsid w:val="00C800EE"/>
    <w:rsid w:val="00C82080"/>
    <w:rsid w:val="00C83737"/>
    <w:rsid w:val="00C9466D"/>
    <w:rsid w:val="00CA38EE"/>
    <w:rsid w:val="00CB11E6"/>
    <w:rsid w:val="00CD6562"/>
    <w:rsid w:val="00D02A09"/>
    <w:rsid w:val="00D078D0"/>
    <w:rsid w:val="00D1272B"/>
    <w:rsid w:val="00D14881"/>
    <w:rsid w:val="00D15B1E"/>
    <w:rsid w:val="00D50D4D"/>
    <w:rsid w:val="00D860F9"/>
    <w:rsid w:val="00D9329D"/>
    <w:rsid w:val="00D9788C"/>
    <w:rsid w:val="00DB3C49"/>
    <w:rsid w:val="00DB5C6C"/>
    <w:rsid w:val="00DC3704"/>
    <w:rsid w:val="00DF0727"/>
    <w:rsid w:val="00DF3D85"/>
    <w:rsid w:val="00E0317B"/>
    <w:rsid w:val="00E236BF"/>
    <w:rsid w:val="00E3376F"/>
    <w:rsid w:val="00E445DC"/>
    <w:rsid w:val="00E6191E"/>
    <w:rsid w:val="00E94DD3"/>
    <w:rsid w:val="00EA2061"/>
    <w:rsid w:val="00EA46DD"/>
    <w:rsid w:val="00EA7AD1"/>
    <w:rsid w:val="00EB54B6"/>
    <w:rsid w:val="00EB77EA"/>
    <w:rsid w:val="00EF1F56"/>
    <w:rsid w:val="00EF2522"/>
    <w:rsid w:val="00F01937"/>
    <w:rsid w:val="00F10481"/>
    <w:rsid w:val="00F12DF5"/>
    <w:rsid w:val="00F25D1F"/>
    <w:rsid w:val="00F31063"/>
    <w:rsid w:val="00F63A12"/>
    <w:rsid w:val="00F63E09"/>
    <w:rsid w:val="00F7311F"/>
    <w:rsid w:val="00F737C9"/>
    <w:rsid w:val="00F74A13"/>
    <w:rsid w:val="00F77BB1"/>
    <w:rsid w:val="00F83E43"/>
    <w:rsid w:val="00F86406"/>
    <w:rsid w:val="00F865FC"/>
    <w:rsid w:val="00F906DD"/>
    <w:rsid w:val="00FB0A2B"/>
    <w:rsid w:val="00FE5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5:docId w15:val="{CBC2B2A5-F736-4AD8-A89C-0720B0E8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FA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475E8"/>
    <w:pPr>
      <w:widowControl w:val="0"/>
      <w:adjustRightInd w:val="0"/>
      <w:jc w:val="both"/>
      <w:textAlignment w:val="baseline"/>
    </w:pPr>
    <w:rPr>
      <w:rFonts w:eastAsia="ＭＳ 明朝"/>
      <w:sz w:val="21"/>
    </w:rPr>
  </w:style>
  <w:style w:type="paragraph" w:styleId="1">
    <w:name w:val="heading 1"/>
    <w:basedOn w:val="a1"/>
    <w:next w:val="a1"/>
    <w:qFormat/>
    <w:rsid w:val="00DB3C49"/>
    <w:pPr>
      <w:keepNext/>
      <w:numPr>
        <w:numId w:val="15"/>
      </w:numPr>
      <w:spacing w:beforeLines="100" w:before="100"/>
      <w:outlineLvl w:val="0"/>
    </w:pPr>
    <w:rPr>
      <w:rFonts w:ascii="Arial" w:eastAsia="ＭＳ ゴシック" w:hAnsi="Arial"/>
      <w:kern w:val="24"/>
      <w:sz w:val="24"/>
    </w:rPr>
  </w:style>
  <w:style w:type="paragraph" w:styleId="20">
    <w:name w:val="heading 2"/>
    <w:basedOn w:val="a1"/>
    <w:next w:val="a1"/>
    <w:qFormat/>
    <w:rsid w:val="007763E1"/>
    <w:pPr>
      <w:keepNext/>
      <w:numPr>
        <w:ilvl w:val="1"/>
        <w:numId w:val="15"/>
      </w:numPr>
      <w:spacing w:beforeLines="100"/>
      <w:outlineLvl w:val="1"/>
    </w:pPr>
    <w:rPr>
      <w:rFonts w:ascii="Arial" w:eastAsia="ＭＳ ゴシック" w:hAnsi="Arial"/>
      <w:sz w:val="22"/>
    </w:rPr>
  </w:style>
  <w:style w:type="paragraph" w:styleId="30">
    <w:name w:val="heading 3"/>
    <w:basedOn w:val="a1"/>
    <w:next w:val="a1"/>
    <w:qFormat/>
    <w:rsid w:val="003D489E"/>
    <w:pPr>
      <w:keepNext/>
      <w:numPr>
        <w:ilvl w:val="2"/>
        <w:numId w:val="15"/>
      </w:numPr>
      <w:tabs>
        <w:tab w:val="left" w:pos="630"/>
      </w:tabs>
      <w:outlineLvl w:val="2"/>
    </w:pPr>
    <w:rPr>
      <w:rFonts w:ascii="Arial" w:eastAsia="ＭＳ ゴシック" w:hAnsi="Arial"/>
    </w:rPr>
  </w:style>
  <w:style w:type="paragraph" w:styleId="4">
    <w:name w:val="heading 4"/>
    <w:basedOn w:val="a1"/>
    <w:next w:val="a2"/>
    <w:qFormat/>
    <w:pPr>
      <w:keepNext/>
      <w:numPr>
        <w:ilvl w:val="3"/>
        <w:numId w:val="15"/>
      </w:numPr>
      <w:outlineLvl w:val="3"/>
    </w:pPr>
    <w:rPr>
      <w:b/>
    </w:rPr>
  </w:style>
  <w:style w:type="paragraph" w:styleId="5">
    <w:name w:val="heading 5"/>
    <w:basedOn w:val="a1"/>
    <w:next w:val="a2"/>
    <w:qFormat/>
    <w:pPr>
      <w:keepNext/>
      <w:numPr>
        <w:ilvl w:val="4"/>
        <w:numId w:val="15"/>
      </w:numPr>
      <w:outlineLvl w:val="4"/>
    </w:pPr>
    <w:rPr>
      <w:rFonts w:ascii="Arial" w:eastAsia="ｺﾞｼｯｸ" w:hAnsi="Arial"/>
    </w:rPr>
  </w:style>
  <w:style w:type="paragraph" w:styleId="6">
    <w:name w:val="heading 6"/>
    <w:basedOn w:val="a1"/>
    <w:next w:val="a2"/>
    <w:qFormat/>
    <w:pPr>
      <w:keepNext/>
      <w:numPr>
        <w:ilvl w:val="5"/>
        <w:numId w:val="15"/>
      </w:numPr>
      <w:outlineLvl w:val="5"/>
    </w:pPr>
    <w:rPr>
      <w:b/>
    </w:rPr>
  </w:style>
  <w:style w:type="paragraph" w:styleId="7">
    <w:name w:val="heading 7"/>
    <w:basedOn w:val="a1"/>
    <w:next w:val="a2"/>
    <w:qFormat/>
    <w:pPr>
      <w:keepNext/>
      <w:numPr>
        <w:ilvl w:val="6"/>
        <w:numId w:val="15"/>
      </w:numPr>
      <w:outlineLvl w:val="6"/>
    </w:pPr>
  </w:style>
  <w:style w:type="paragraph" w:styleId="8">
    <w:name w:val="heading 8"/>
    <w:basedOn w:val="a1"/>
    <w:next w:val="a2"/>
    <w:qFormat/>
    <w:pPr>
      <w:keepNext/>
      <w:numPr>
        <w:ilvl w:val="7"/>
        <w:numId w:val="15"/>
      </w:numPr>
      <w:outlineLvl w:val="7"/>
    </w:pPr>
  </w:style>
  <w:style w:type="paragraph" w:styleId="9">
    <w:name w:val="heading 9"/>
    <w:basedOn w:val="a1"/>
    <w:next w:val="a2"/>
    <w:qFormat/>
    <w:pPr>
      <w:keepNext/>
      <w:numPr>
        <w:ilvl w:val="8"/>
        <w:numId w:val="15"/>
      </w:num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ind w:left="851"/>
    </w:pPr>
  </w:style>
  <w:style w:type="paragraph" w:customStyle="1" w:styleId="a6">
    <w:name w:val="タイトル"/>
    <w:basedOn w:val="a1"/>
    <w:next w:val="a1"/>
    <w:semiHidden/>
    <w:pPr>
      <w:jc w:val="center"/>
    </w:pPr>
    <w:rPr>
      <w:rFonts w:ascii="Arial" w:eastAsia="ＭＳ ゴシック"/>
      <w:sz w:val="32"/>
    </w:rPr>
  </w:style>
  <w:style w:type="paragraph" w:customStyle="1" w:styleId="a7">
    <w:name w:val="表キャプション"/>
    <w:basedOn w:val="a1"/>
    <w:next w:val="a1"/>
    <w:pPr>
      <w:jc w:val="center"/>
    </w:pPr>
    <w:rPr>
      <w:rFonts w:ascii="Arial" w:eastAsia="ＭＳ ゴシック"/>
      <w:sz w:val="20"/>
    </w:rPr>
  </w:style>
  <w:style w:type="paragraph" w:customStyle="1" w:styleId="21">
    <w:name w:val="箇条書き2"/>
    <w:basedOn w:val="a1"/>
    <w:pPr>
      <w:ind w:left="624" w:hanging="340"/>
    </w:pPr>
  </w:style>
  <w:style w:type="paragraph" w:customStyle="1" w:styleId="a8">
    <w:name w:val="数式"/>
    <w:basedOn w:val="a1"/>
    <w:rsid w:val="006A1188"/>
    <w:pPr>
      <w:tabs>
        <w:tab w:val="left" w:pos="8360"/>
      </w:tabs>
      <w:ind w:leftChars="800" w:left="800"/>
    </w:pPr>
  </w:style>
  <w:style w:type="paragraph" w:customStyle="1" w:styleId="a9">
    <w:name w:val="標準(インデントなし)"/>
    <w:basedOn w:val="a1"/>
  </w:style>
  <w:style w:type="paragraph" w:customStyle="1" w:styleId="12">
    <w:name w:val="1/2改行"/>
    <w:basedOn w:val="a1"/>
    <w:next w:val="a1"/>
    <w:semiHidden/>
    <w:pPr>
      <w:spacing w:line="120" w:lineRule="exact"/>
      <w:jc w:val="left"/>
    </w:pPr>
  </w:style>
  <w:style w:type="paragraph" w:customStyle="1" w:styleId="14">
    <w:name w:val="1/4改行"/>
    <w:basedOn w:val="a1"/>
    <w:next w:val="a1"/>
    <w:pPr>
      <w:spacing w:line="60" w:lineRule="exact"/>
    </w:pPr>
  </w:style>
  <w:style w:type="paragraph" w:styleId="aa">
    <w:name w:val="footer"/>
    <w:basedOn w:val="a1"/>
    <w:link w:val="ab"/>
    <w:uiPriority w:val="99"/>
    <w:pPr>
      <w:tabs>
        <w:tab w:val="center" w:pos="4252"/>
        <w:tab w:val="right" w:pos="8504"/>
      </w:tabs>
    </w:pPr>
  </w:style>
  <w:style w:type="character" w:styleId="ac">
    <w:name w:val="page number"/>
    <w:basedOn w:val="a3"/>
    <w:semiHidden/>
  </w:style>
  <w:style w:type="paragraph" w:styleId="ad">
    <w:name w:val="header"/>
    <w:basedOn w:val="a1"/>
    <w:semiHidden/>
    <w:pPr>
      <w:tabs>
        <w:tab w:val="center" w:pos="4252"/>
        <w:tab w:val="right" w:pos="8504"/>
      </w:tabs>
    </w:pPr>
  </w:style>
  <w:style w:type="paragraph" w:customStyle="1" w:styleId="ae">
    <w:name w:val="行内図"/>
    <w:basedOn w:val="a1"/>
    <w:next w:val="a1"/>
    <w:rsid w:val="006A72D8"/>
    <w:pPr>
      <w:keepNext/>
      <w:spacing w:beforeLines="50"/>
      <w:jc w:val="center"/>
    </w:pPr>
  </w:style>
  <w:style w:type="paragraph" w:customStyle="1" w:styleId="a0">
    <w:name w:val="独自箇条書き"/>
    <w:basedOn w:val="a1"/>
    <w:rsid w:val="00592DDB"/>
    <w:pPr>
      <w:numPr>
        <w:numId w:val="20"/>
      </w:numPr>
      <w:tabs>
        <w:tab w:val="left" w:pos="630"/>
      </w:tabs>
      <w:ind w:leftChars="150" w:left="300" w:hangingChars="150" w:hanging="150"/>
    </w:pPr>
  </w:style>
  <w:style w:type="character" w:customStyle="1" w:styleId="af">
    <w:name w:val="強調"/>
    <w:basedOn w:val="a3"/>
    <w:rsid w:val="008A5BCA"/>
    <w:rPr>
      <w:rFonts w:ascii="Arial" w:eastAsia="ＭＳ ゴシック" w:hAnsi="Arial"/>
    </w:rPr>
  </w:style>
  <w:style w:type="paragraph" w:styleId="2">
    <w:name w:val="List Number 2"/>
    <w:basedOn w:val="a1"/>
    <w:rsid w:val="00167414"/>
    <w:pPr>
      <w:numPr>
        <w:numId w:val="5"/>
      </w:numPr>
      <w:tabs>
        <w:tab w:val="left" w:pos="630"/>
      </w:tabs>
      <w:ind w:leftChars="130" w:left="300" w:hangingChars="170" w:hanging="170"/>
      <w:contextualSpacing/>
    </w:pPr>
  </w:style>
  <w:style w:type="paragraph" w:styleId="a">
    <w:name w:val="List Number"/>
    <w:basedOn w:val="a1"/>
    <w:rsid w:val="00310030"/>
    <w:pPr>
      <w:numPr>
        <w:numId w:val="4"/>
      </w:numPr>
      <w:tabs>
        <w:tab w:val="left" w:pos="630"/>
      </w:tabs>
      <w:ind w:leftChars="100" w:left="300" w:hangingChars="200" w:hanging="200"/>
      <w:contextualSpacing/>
    </w:pPr>
  </w:style>
  <w:style w:type="paragraph" w:styleId="3">
    <w:name w:val="List Number 3"/>
    <w:basedOn w:val="a1"/>
    <w:rsid w:val="006C5ADB"/>
    <w:pPr>
      <w:numPr>
        <w:numId w:val="6"/>
      </w:numPr>
      <w:contextualSpacing/>
    </w:pPr>
  </w:style>
  <w:style w:type="paragraph" w:styleId="af0">
    <w:name w:val="caption"/>
    <w:basedOn w:val="a1"/>
    <w:next w:val="a1"/>
    <w:qFormat/>
    <w:rsid w:val="007933C0"/>
    <w:pPr>
      <w:keepLines/>
      <w:spacing w:afterLines="100"/>
      <w:jc w:val="center"/>
    </w:pPr>
    <w:rPr>
      <w:rFonts w:ascii="Century Schoolbook" w:hAnsi="Century Schoolbook"/>
      <w:bCs/>
      <w:szCs w:val="21"/>
    </w:rPr>
  </w:style>
  <w:style w:type="paragraph" w:styleId="af1">
    <w:name w:val="Plain Text"/>
    <w:basedOn w:val="a1"/>
    <w:link w:val="af2"/>
    <w:rsid w:val="007D2D89"/>
    <w:rPr>
      <w:rFonts w:ascii="ＭＳ 明朝" w:hAnsi="Courier New" w:cs="Courier New"/>
      <w:szCs w:val="21"/>
    </w:rPr>
  </w:style>
  <w:style w:type="character" w:customStyle="1" w:styleId="af2">
    <w:name w:val="書式なし (文字)"/>
    <w:basedOn w:val="a3"/>
    <w:link w:val="af1"/>
    <w:rsid w:val="007D2D89"/>
    <w:rPr>
      <w:rFonts w:ascii="ＭＳ 明朝" w:eastAsia="ＭＳ 明朝" w:hAnsi="Courier New" w:cs="Courier New"/>
      <w:sz w:val="21"/>
      <w:szCs w:val="21"/>
    </w:rPr>
  </w:style>
  <w:style w:type="character" w:customStyle="1" w:styleId="ab">
    <w:name w:val="フッター (文字)"/>
    <w:basedOn w:val="a3"/>
    <w:link w:val="aa"/>
    <w:uiPriority w:val="99"/>
    <w:rsid w:val="009A7183"/>
    <w:rPr>
      <w:rFonts w:eastAsia="ＭＳ 明朝"/>
      <w:sz w:val="21"/>
    </w:rPr>
  </w:style>
  <w:style w:type="paragraph" w:styleId="af3">
    <w:name w:val="Balloon Text"/>
    <w:basedOn w:val="a1"/>
    <w:link w:val="af4"/>
    <w:uiPriority w:val="99"/>
    <w:semiHidden/>
    <w:unhideWhenUsed/>
    <w:rsid w:val="00490B21"/>
    <w:rPr>
      <w:rFonts w:ascii="Arial" w:eastAsia="ＭＳ ゴシック" w:hAnsi="Arial"/>
      <w:sz w:val="18"/>
      <w:szCs w:val="18"/>
    </w:rPr>
  </w:style>
  <w:style w:type="character" w:customStyle="1" w:styleId="af4">
    <w:name w:val="吹き出し (文字)"/>
    <w:basedOn w:val="a3"/>
    <w:link w:val="af3"/>
    <w:uiPriority w:val="99"/>
    <w:semiHidden/>
    <w:rsid w:val="00490B21"/>
    <w:rPr>
      <w:rFonts w:ascii="Arial" w:eastAsia="ＭＳ ゴシック" w:hAnsi="Arial" w:cs="Times New Roman"/>
      <w:sz w:val="18"/>
      <w:szCs w:val="18"/>
    </w:rPr>
  </w:style>
  <w:style w:type="paragraph" w:customStyle="1" w:styleId="af5">
    <w:name w:val="図"/>
    <w:basedOn w:val="a1"/>
    <w:qFormat/>
    <w:rsid w:val="007933C0"/>
    <w:pPr>
      <w:keepNext/>
      <w:spacing w:beforeLines="100"/>
      <w:jc w:val="center"/>
    </w:pPr>
  </w:style>
  <w:style w:type="paragraph" w:customStyle="1" w:styleId="af6">
    <w:name w:val="実験項目"/>
    <w:basedOn w:val="a1"/>
    <w:qFormat/>
    <w:rsid w:val="00B6291C"/>
    <w:pPr>
      <w:ind w:left="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D5D5D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1181-754F-4181-824E-9DAB7DA9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854</Words>
  <Characters>4872</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32　演算増幅回路</vt:lpstr>
      <vt:lpstr>32　演算増幅回路</vt:lpstr>
    </vt:vector>
  </TitlesOfParts>
  <Company/>
  <LinksUpToDate>false</LinksUpToDate>
  <CharactersWithSpaces>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　演算増幅回路</dc:title>
  <dc:creator>電シス第５グループ</dc:creator>
  <cp:lastModifiedBy>yabu</cp:lastModifiedBy>
  <cp:revision>7</cp:revision>
  <cp:lastPrinted>2014-07-03T05:35:00Z</cp:lastPrinted>
  <dcterms:created xsi:type="dcterms:W3CDTF">2014-07-07T10:01:00Z</dcterms:created>
  <dcterms:modified xsi:type="dcterms:W3CDTF">2016-07-11T08:01:00Z</dcterms:modified>
</cp:coreProperties>
</file>