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DDDDD"/>
  <w:body>
    <w:p w14:paraId="578C2E9F" w14:textId="75E16AD0" w:rsidR="00547C65" w:rsidRDefault="00547C65" w:rsidP="00547C65">
      <w:pPr>
        <w:jc w:val="right"/>
      </w:pPr>
      <w:r>
        <w:rPr>
          <w:rFonts w:hint="eastAsia"/>
        </w:rPr>
        <w:t>2</w:t>
      </w:r>
      <w:r>
        <w:t>022.3</w:t>
      </w:r>
      <w:r w:rsidR="003048B0">
        <w:rPr>
          <w:rFonts w:hint="eastAsia"/>
        </w:rPr>
        <w:t xml:space="preserve">　初版</w:t>
      </w:r>
    </w:p>
    <w:p w14:paraId="63CBB57B" w14:textId="755E07AE" w:rsidR="007C070C" w:rsidRPr="00547C65" w:rsidRDefault="007C070C" w:rsidP="00547C65">
      <w:pPr>
        <w:jc w:val="right"/>
      </w:pPr>
      <w:r>
        <w:rPr>
          <w:rFonts w:hint="eastAsia"/>
        </w:rPr>
        <w:t>2</w:t>
      </w:r>
      <w:r>
        <w:t>02</w:t>
      </w:r>
      <w:r w:rsidR="005F39B6">
        <w:t>3</w:t>
      </w:r>
      <w:r>
        <w:t>.</w:t>
      </w:r>
      <w:r w:rsidR="005F39B6">
        <w:t>3</w:t>
      </w:r>
      <w:r>
        <w:t>.</w:t>
      </w:r>
      <w:r w:rsidR="00762B6C">
        <w:t>2</w:t>
      </w:r>
      <w:r w:rsidR="005F39B6">
        <w:t>8</w:t>
      </w:r>
      <w:r w:rsidR="0073386B">
        <w:rPr>
          <w:rFonts w:hint="eastAsia"/>
        </w:rPr>
        <w:t xml:space="preserve">　最終修正</w:t>
      </w:r>
    </w:p>
    <w:p w14:paraId="2A2BAC26" w14:textId="7F83A296" w:rsidR="00922E6D" w:rsidRDefault="004449B4" w:rsidP="00CA6EDE">
      <w:pPr>
        <w:jc w:val="center"/>
        <w:rPr>
          <w:rFonts w:ascii="游ゴシック" w:eastAsia="游ゴシック" w:hAnsi="游ゴシック"/>
          <w:b/>
          <w:bCs/>
          <w:sz w:val="36"/>
          <w:szCs w:val="36"/>
        </w:rPr>
      </w:pPr>
      <w:r>
        <w:rPr>
          <w:rFonts w:ascii="游ゴシック" w:eastAsia="游ゴシック" w:hAnsi="游ゴシック" w:hint="eastAsia"/>
          <w:b/>
          <w:bCs/>
          <w:sz w:val="36"/>
          <w:szCs w:val="36"/>
        </w:rPr>
        <w:t>TWELITE</w:t>
      </w:r>
      <w:r w:rsidR="00CA6EDE" w:rsidRPr="005B3D65">
        <w:rPr>
          <w:rFonts w:ascii="游ゴシック" w:eastAsia="游ゴシック" w:hAnsi="游ゴシック" w:hint="eastAsia"/>
          <w:b/>
          <w:bCs/>
          <w:sz w:val="36"/>
          <w:szCs w:val="36"/>
        </w:rPr>
        <w:t>を用いたお知らせシステム</w:t>
      </w:r>
    </w:p>
    <w:p w14:paraId="56FC331A" w14:textId="77777777" w:rsidR="00547C65" w:rsidRDefault="00547C65" w:rsidP="00547C65">
      <w:pPr>
        <w:jc w:val="right"/>
      </w:pPr>
      <w:r>
        <w:rPr>
          <w:rFonts w:hint="eastAsia"/>
        </w:rPr>
        <w:t>奈良教育大学　技術教育専修</w:t>
      </w:r>
    </w:p>
    <w:p w14:paraId="6A3E0FCB" w14:textId="58BC9DBD" w:rsidR="00547C65" w:rsidRPr="00547C65" w:rsidRDefault="00547C65" w:rsidP="00547C65">
      <w:pPr>
        <w:jc w:val="right"/>
      </w:pPr>
      <w:r>
        <w:rPr>
          <w:rFonts w:hint="eastAsia"/>
        </w:rPr>
        <w:t>薮哲郎</w:t>
      </w:r>
    </w:p>
    <w:p w14:paraId="761CD306" w14:textId="68376A18" w:rsidR="005B3D65" w:rsidRDefault="004449B4" w:rsidP="003E2773">
      <w:pPr>
        <w:pStyle w:val="1"/>
        <w:spacing w:before="380"/>
      </w:pPr>
      <w:r>
        <w:rPr>
          <w:rFonts w:hint="eastAsia"/>
        </w:rPr>
        <w:t>TWELITE</w:t>
      </w:r>
      <w:r w:rsidR="005B3D65">
        <w:rPr>
          <w:rFonts w:hint="eastAsia"/>
        </w:rPr>
        <w:t>とは</w:t>
      </w:r>
    </w:p>
    <w:p w14:paraId="0A0FE737" w14:textId="396922F5" w:rsidR="005B3D65" w:rsidRDefault="000D2822" w:rsidP="005B3D65">
      <w:r>
        <w:rPr>
          <w:rFonts w:hint="eastAsia"/>
        </w:rPr>
        <w:t xml:space="preserve">　</w:t>
      </w:r>
      <w:r w:rsidR="004449B4">
        <w:rPr>
          <w:rFonts w:hint="eastAsia"/>
        </w:rPr>
        <w:t>TWELITE</w:t>
      </w:r>
      <w:r w:rsidR="00D71521">
        <w:rPr>
          <w:rFonts w:hint="eastAsia"/>
        </w:rPr>
        <w:t>は</w:t>
      </w:r>
      <w:r>
        <w:rPr>
          <w:rFonts w:hint="eastAsia"/>
        </w:rPr>
        <w:t>手軽に無線通信を楽しめるモジュールである。2台の間で双方向の</w:t>
      </w:r>
      <w:r w:rsidR="005F49B8">
        <w:rPr>
          <w:rFonts w:hint="eastAsia"/>
        </w:rPr>
        <w:t>通信が行える。片方が親機、</w:t>
      </w:r>
      <w:r w:rsidR="009E09CF">
        <w:rPr>
          <w:rFonts w:hint="eastAsia"/>
        </w:rPr>
        <w:t>もう</w:t>
      </w:r>
      <w:r w:rsidR="005F49B8">
        <w:rPr>
          <w:rFonts w:hint="eastAsia"/>
        </w:rPr>
        <w:t>片方が子機となる。親機と</w:t>
      </w:r>
      <w:r w:rsidR="006641A7">
        <w:rPr>
          <w:rFonts w:hint="eastAsia"/>
        </w:rPr>
        <w:t>なるか</w:t>
      </w:r>
      <w:r w:rsidR="005F49B8">
        <w:rPr>
          <w:rFonts w:hint="eastAsia"/>
        </w:rPr>
        <w:t>子機</w:t>
      </w:r>
      <w:r w:rsidR="006641A7">
        <w:rPr>
          <w:rFonts w:hint="eastAsia"/>
        </w:rPr>
        <w:t>となる</w:t>
      </w:r>
      <w:r w:rsidR="00A11D5F">
        <w:rPr>
          <w:rFonts w:hint="eastAsia"/>
        </w:rPr>
        <w:t>か</w:t>
      </w:r>
      <w:r w:rsidR="00B815D6">
        <w:rPr>
          <w:rFonts w:hint="eastAsia"/>
        </w:rPr>
        <w:t>は、</w:t>
      </w:r>
      <w:r w:rsidR="00CF4B30">
        <w:rPr>
          <w:rFonts w:hint="eastAsia"/>
        </w:rPr>
        <w:t>1</w:t>
      </w:r>
      <w:r w:rsidR="00CF4B30">
        <w:t>3</w:t>
      </w:r>
      <w:r w:rsidR="00CF4B30">
        <w:rPr>
          <w:rFonts w:hint="eastAsia"/>
        </w:rPr>
        <w:t>番</w:t>
      </w:r>
      <w:r w:rsidR="000D2535">
        <w:rPr>
          <w:rFonts w:hint="eastAsia"/>
        </w:rPr>
        <w:t>端子</w:t>
      </w:r>
      <w:r w:rsidR="00C73123">
        <w:rPr>
          <w:rFonts w:hint="eastAsia"/>
        </w:rPr>
        <w:t>の状態で決まる。</w:t>
      </w:r>
    </w:p>
    <w:p w14:paraId="753EB482" w14:textId="2B84E718" w:rsidR="003478BF" w:rsidRDefault="00DA7E41" w:rsidP="003001B6">
      <w:pPr>
        <w:pStyle w:val="a4"/>
        <w:spacing w:before="380"/>
      </w:pPr>
      <w:r w:rsidRPr="00DA7E41">
        <w:rPr>
          <w:noProof/>
        </w:rPr>
        <w:drawing>
          <wp:inline distT="0" distB="0" distL="0" distR="0" wp14:anchorId="7281D050" wp14:editId="18B2F0E0">
            <wp:extent cx="5227607" cy="2573927"/>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3463" cy="2576810"/>
                    </a:xfrm>
                    <a:prstGeom prst="rect">
                      <a:avLst/>
                    </a:prstGeom>
                    <a:noFill/>
                    <a:ln>
                      <a:noFill/>
                    </a:ln>
                  </pic:spPr>
                </pic:pic>
              </a:graphicData>
            </a:graphic>
          </wp:inline>
        </w:drawing>
      </w:r>
    </w:p>
    <w:p w14:paraId="3805356D" w14:textId="76C41226" w:rsidR="003001B6" w:rsidRDefault="003001B6" w:rsidP="003001B6">
      <w:pPr>
        <w:pStyle w:val="a5"/>
        <w:spacing w:after="380"/>
      </w:pPr>
      <w:bookmarkStart w:id="0" w:name="_Ref97735816"/>
      <w:r>
        <w:t>図</w:t>
      </w:r>
      <w:fldSimple w:instr=" SEQ 図 \* ARABIC ">
        <w:r w:rsidR="00932C14">
          <w:rPr>
            <w:noProof/>
          </w:rPr>
          <w:t>1</w:t>
        </w:r>
      </w:fldSimple>
      <w:bookmarkEnd w:id="0"/>
      <w:r>
        <w:rPr>
          <w:rFonts w:hint="eastAsia"/>
        </w:rPr>
        <w:t xml:space="preserve">　</w:t>
      </w:r>
      <w:r w:rsidR="004449B4">
        <w:rPr>
          <w:rFonts w:hint="eastAsia"/>
        </w:rPr>
        <w:t>TWELITE</w:t>
      </w:r>
      <w:r>
        <w:rPr>
          <w:rFonts w:hint="eastAsia"/>
        </w:rPr>
        <w:t>の基本的な使い方</w:t>
      </w:r>
    </w:p>
    <w:p w14:paraId="03D22DC7" w14:textId="357ADC3E" w:rsidR="00A90508" w:rsidRPr="00A90508" w:rsidRDefault="00A90508" w:rsidP="00A90508">
      <w:r>
        <w:rPr>
          <w:rFonts w:hint="eastAsia"/>
        </w:rPr>
        <w:t xml:space="preserve">　基本的な接続</w:t>
      </w:r>
      <w:r w:rsidR="00660F99">
        <w:rPr>
          <w:rFonts w:hint="eastAsia"/>
        </w:rPr>
        <w:t>を</w:t>
      </w:r>
      <w:r>
        <w:fldChar w:fldCharType="begin"/>
      </w:r>
      <w:r>
        <w:instrText xml:space="preserve"> </w:instrText>
      </w:r>
      <w:r>
        <w:rPr>
          <w:rFonts w:hint="eastAsia"/>
        </w:rPr>
        <w:instrText>REF _Ref97735816 \h</w:instrText>
      </w:r>
      <w:r>
        <w:instrText xml:space="preserve"> </w:instrText>
      </w:r>
      <w:r>
        <w:fldChar w:fldCharType="separate"/>
      </w:r>
      <w:r w:rsidR="00932C14">
        <w:t>図</w:t>
      </w:r>
      <w:r w:rsidR="00932C14">
        <w:rPr>
          <w:noProof/>
        </w:rPr>
        <w:t>1</w:t>
      </w:r>
      <w:r>
        <w:fldChar w:fldCharType="end"/>
      </w:r>
      <w:r w:rsidR="00660F99">
        <w:rPr>
          <w:rFonts w:hint="eastAsia"/>
        </w:rPr>
        <w:t>に</w:t>
      </w:r>
      <w:r w:rsidR="00DF7A8A">
        <w:rPr>
          <w:rFonts w:hint="eastAsia"/>
        </w:rPr>
        <w:t>示す</w:t>
      </w:r>
      <w:r w:rsidR="00660F99">
        <w:rPr>
          <w:rFonts w:hint="eastAsia"/>
        </w:rPr>
        <w:t>。要点を</w:t>
      </w:r>
      <w:r w:rsidR="00DA0C32">
        <w:rPr>
          <w:rFonts w:hint="eastAsia"/>
        </w:rPr>
        <w:t>以下にまとめる。</w:t>
      </w:r>
    </w:p>
    <w:p w14:paraId="387B763B" w14:textId="0B52F71A" w:rsidR="00912190" w:rsidRDefault="007355ED" w:rsidP="00912190">
      <w:pPr>
        <w:pStyle w:val="a"/>
        <w:spacing w:before="380" w:after="380"/>
        <w:ind w:left="420" w:hanging="210"/>
      </w:pPr>
      <w:r>
        <w:rPr>
          <w:rFonts w:hint="eastAsia"/>
        </w:rPr>
        <w:t>電源</w:t>
      </w:r>
      <w:r w:rsidR="00912190">
        <w:rPr>
          <w:rFonts w:hint="eastAsia"/>
        </w:rPr>
        <w:t>電圧は2</w:t>
      </w:r>
      <w:r w:rsidR="00912190">
        <w:t>.</w:t>
      </w:r>
      <w:r w:rsidR="008B7E68">
        <w:rPr>
          <w:rFonts w:hint="eastAsia"/>
        </w:rPr>
        <w:t>3</w:t>
      </w:r>
      <w:r w:rsidR="00912190">
        <w:rPr>
          <w:rFonts w:hint="eastAsia"/>
        </w:rPr>
        <w:t xml:space="preserve"> </w:t>
      </w:r>
      <w:r w:rsidR="00912190">
        <w:t>V</w:t>
      </w:r>
      <w:r w:rsidR="00912190">
        <w:rPr>
          <w:rFonts w:hint="eastAsia"/>
        </w:rPr>
        <w:t>～3</w:t>
      </w:r>
      <w:r w:rsidR="00912190">
        <w:t>.6 V</w:t>
      </w:r>
      <w:r w:rsidR="00912190">
        <w:rPr>
          <w:rFonts w:hint="eastAsia"/>
        </w:rPr>
        <w:t>である。5</w:t>
      </w:r>
      <w:r w:rsidR="00912190">
        <w:t xml:space="preserve"> V</w:t>
      </w:r>
      <w:r w:rsidR="00912190">
        <w:rPr>
          <w:rFonts w:hint="eastAsia"/>
        </w:rPr>
        <w:t>をかけると壊れる。</w:t>
      </w:r>
      <w:r w:rsidR="00E3233E">
        <w:rPr>
          <w:rFonts w:hint="eastAsia"/>
        </w:rPr>
        <w:t>通常は3</w:t>
      </w:r>
      <w:r w:rsidR="00E3233E">
        <w:t>.3 V</w:t>
      </w:r>
      <w:r w:rsidR="00E3233E">
        <w:rPr>
          <w:rFonts w:hint="eastAsia"/>
        </w:rPr>
        <w:t>で用いる。</w:t>
      </w:r>
    </w:p>
    <w:p w14:paraId="24FCDCB8" w14:textId="6BA6761B" w:rsidR="003001B6" w:rsidRDefault="003001B6" w:rsidP="00571DCE">
      <w:pPr>
        <w:pStyle w:val="a"/>
        <w:spacing w:before="380" w:after="380"/>
        <w:ind w:left="420" w:hanging="210"/>
      </w:pPr>
      <w:r>
        <w:rPr>
          <w:rFonts w:hint="eastAsia"/>
        </w:rPr>
        <w:t>2</w:t>
      </w:r>
      <w:r>
        <w:t>8</w:t>
      </w:r>
      <w:r>
        <w:rPr>
          <w:rFonts w:hint="eastAsia"/>
        </w:rPr>
        <w:t>番ピン</w:t>
      </w:r>
      <w:r w:rsidR="00953AB0">
        <w:rPr>
          <w:rFonts w:hint="eastAsia"/>
        </w:rPr>
        <w:t>を</w:t>
      </w:r>
      <w:r>
        <w:rPr>
          <w:rFonts w:hint="eastAsia"/>
        </w:rPr>
        <w:t>電源</w:t>
      </w:r>
      <w:r w:rsidR="00953AB0">
        <w:rPr>
          <w:rFonts w:hint="eastAsia"/>
        </w:rPr>
        <w:t>に</w:t>
      </w:r>
      <w:r>
        <w:rPr>
          <w:rFonts w:hint="eastAsia"/>
        </w:rPr>
        <w:t>接続し、1番ピンを</w:t>
      </w:r>
      <w:r w:rsidR="008F3ED7">
        <w:t>Gnd</w:t>
      </w:r>
      <w:r w:rsidR="00571DCE">
        <w:rPr>
          <w:rFonts w:hint="eastAsia"/>
        </w:rPr>
        <w:t>に接続する</w:t>
      </w:r>
      <w:r w:rsidR="00953AB0">
        <w:rPr>
          <w:rFonts w:hint="eastAsia"/>
        </w:rPr>
        <w:t>。</w:t>
      </w:r>
    </w:p>
    <w:p w14:paraId="4DCB87C3" w14:textId="592D0E9C" w:rsidR="00CD352C" w:rsidRDefault="00CD352C" w:rsidP="00571DCE">
      <w:pPr>
        <w:pStyle w:val="a"/>
        <w:spacing w:before="380" w:after="380"/>
        <w:ind w:left="420" w:hanging="210"/>
      </w:pPr>
      <w:r>
        <w:rPr>
          <w:rFonts w:hint="eastAsia"/>
        </w:rPr>
        <w:t>デジタル入力</w:t>
      </w:r>
      <w:r w:rsidR="00E96466">
        <w:rPr>
          <w:rFonts w:hint="eastAsia"/>
        </w:rPr>
        <w:t>端子</w:t>
      </w:r>
      <w:r>
        <w:rPr>
          <w:rFonts w:hint="eastAsia"/>
        </w:rPr>
        <w:t>D</w:t>
      </w:r>
      <w:r>
        <w:t>1</w:t>
      </w:r>
      <w:r>
        <w:rPr>
          <w:rFonts w:hint="eastAsia"/>
        </w:rPr>
        <w:t>～D</w:t>
      </w:r>
      <w:r>
        <w:t>4</w:t>
      </w:r>
      <w:r w:rsidR="00E96466">
        <w:rPr>
          <w:rFonts w:hint="eastAsia"/>
        </w:rPr>
        <w:t>（</w:t>
      </w:r>
      <w:r w:rsidR="0089237D">
        <w:rPr>
          <w:rFonts w:hint="eastAsia"/>
        </w:rPr>
        <w:t>1</w:t>
      </w:r>
      <w:r w:rsidR="0089237D">
        <w:t>5</w:t>
      </w:r>
      <w:r w:rsidR="0089237D">
        <w:rPr>
          <w:rFonts w:hint="eastAsia"/>
        </w:rPr>
        <w:t>～1</w:t>
      </w:r>
      <w:r w:rsidR="0089237D">
        <w:t>8</w:t>
      </w:r>
      <w:r w:rsidR="0089237D">
        <w:rPr>
          <w:rFonts w:hint="eastAsia"/>
        </w:rPr>
        <w:t>番端子</w:t>
      </w:r>
      <w:r>
        <w:rPr>
          <w:rFonts w:hint="eastAsia"/>
        </w:rPr>
        <w:t>）に入力した信号</w:t>
      </w:r>
      <w:r w:rsidR="00971773">
        <w:rPr>
          <w:rFonts w:hint="eastAsia"/>
        </w:rPr>
        <w:t>（0</w:t>
      </w:r>
      <w:r w:rsidR="00123113">
        <w:t xml:space="preserve"> V</w:t>
      </w:r>
      <w:r w:rsidR="00971773">
        <w:t>/</w:t>
      </w:r>
      <w:r w:rsidR="00123113">
        <w:t>3.3V</w:t>
      </w:r>
      <w:r w:rsidR="00971773">
        <w:rPr>
          <w:rFonts w:hint="eastAsia"/>
        </w:rPr>
        <w:t>）</w:t>
      </w:r>
      <w:r>
        <w:rPr>
          <w:rFonts w:hint="eastAsia"/>
        </w:rPr>
        <w:t>は、</w:t>
      </w:r>
      <w:r w:rsidR="00753175">
        <w:rPr>
          <w:rFonts w:hint="eastAsia"/>
        </w:rPr>
        <w:t>もう一つの</w:t>
      </w:r>
      <w:r w:rsidR="004449B4">
        <w:rPr>
          <w:rFonts w:hint="eastAsia"/>
        </w:rPr>
        <w:t>TWELITE</w:t>
      </w:r>
      <w:r w:rsidR="00753175">
        <w:rPr>
          <w:rFonts w:hint="eastAsia"/>
        </w:rPr>
        <w:t>の</w:t>
      </w:r>
      <w:r>
        <w:rPr>
          <w:rFonts w:hint="eastAsia"/>
        </w:rPr>
        <w:t>デジタル出力</w:t>
      </w:r>
      <w:r w:rsidR="001117A3">
        <w:rPr>
          <w:rFonts w:hint="eastAsia"/>
        </w:rPr>
        <w:t>端子</w:t>
      </w:r>
      <w:r>
        <w:rPr>
          <w:rFonts w:hint="eastAsia"/>
        </w:rPr>
        <w:t>D</w:t>
      </w:r>
      <w:r>
        <w:t>1</w:t>
      </w:r>
      <w:r>
        <w:rPr>
          <w:rFonts w:hint="eastAsia"/>
        </w:rPr>
        <w:t>～D</w:t>
      </w:r>
      <w:r>
        <w:t>4</w:t>
      </w:r>
      <w:r w:rsidR="001117A3">
        <w:rPr>
          <w:rFonts w:hint="eastAsia"/>
        </w:rPr>
        <w:t>（</w:t>
      </w:r>
      <w:r w:rsidR="00725952">
        <w:rPr>
          <w:rFonts w:hint="eastAsia"/>
        </w:rPr>
        <w:t>5</w:t>
      </w:r>
      <w:r w:rsidR="00725952">
        <w:t>, 8, 9, 12</w:t>
      </w:r>
      <w:r w:rsidR="00725952">
        <w:rPr>
          <w:rFonts w:hint="eastAsia"/>
        </w:rPr>
        <w:t>番端子</w:t>
      </w:r>
      <w:r>
        <w:rPr>
          <w:rFonts w:hint="eastAsia"/>
        </w:rPr>
        <w:t>）</w:t>
      </w:r>
      <w:r w:rsidR="00753175">
        <w:rPr>
          <w:rFonts w:hint="eastAsia"/>
        </w:rPr>
        <w:t>から</w:t>
      </w:r>
      <w:r w:rsidR="00123113">
        <w:rPr>
          <w:rFonts w:hint="eastAsia"/>
        </w:rPr>
        <w:t>出力される（0</w:t>
      </w:r>
      <w:r w:rsidR="00123113">
        <w:t xml:space="preserve"> V/3.3 V</w:t>
      </w:r>
      <w:r w:rsidR="00123113">
        <w:rPr>
          <w:rFonts w:hint="eastAsia"/>
        </w:rPr>
        <w:t>）。</w:t>
      </w:r>
    </w:p>
    <w:p w14:paraId="6C1FCC58" w14:textId="150B1BB1" w:rsidR="00C27B31" w:rsidRDefault="00971773" w:rsidP="00C27B31">
      <w:pPr>
        <w:pStyle w:val="a"/>
        <w:spacing w:before="380" w:after="380"/>
        <w:ind w:left="420" w:hanging="210"/>
      </w:pPr>
      <w:r>
        <w:rPr>
          <w:rFonts w:hint="eastAsia"/>
        </w:rPr>
        <w:t>アナログ入力</w:t>
      </w:r>
      <w:r w:rsidR="001117A3">
        <w:rPr>
          <w:rFonts w:hint="eastAsia"/>
        </w:rPr>
        <w:t>端子</w:t>
      </w:r>
      <w:r>
        <w:rPr>
          <w:rFonts w:hint="eastAsia"/>
        </w:rPr>
        <w:t>A</w:t>
      </w:r>
      <w:r>
        <w:t>1</w:t>
      </w:r>
      <w:r>
        <w:rPr>
          <w:rFonts w:hint="eastAsia"/>
        </w:rPr>
        <w:t>～A</w:t>
      </w:r>
      <w:r>
        <w:t>4</w:t>
      </w:r>
      <w:r w:rsidR="001117A3">
        <w:rPr>
          <w:rFonts w:hint="eastAsia"/>
        </w:rPr>
        <w:t>（</w:t>
      </w:r>
      <w:r w:rsidR="00725952">
        <w:rPr>
          <w:rFonts w:hint="eastAsia"/>
        </w:rPr>
        <w:t>2</w:t>
      </w:r>
      <w:r w:rsidR="00725952">
        <w:t>2</w:t>
      </w:r>
      <w:r w:rsidR="00725952">
        <w:rPr>
          <w:rFonts w:hint="eastAsia"/>
        </w:rPr>
        <w:t>～2</w:t>
      </w:r>
      <w:r w:rsidR="00725952">
        <w:t>6</w:t>
      </w:r>
      <w:r w:rsidR="00725952">
        <w:rPr>
          <w:rFonts w:hint="eastAsia"/>
        </w:rPr>
        <w:t>番端子</w:t>
      </w:r>
      <w:r>
        <w:rPr>
          <w:rFonts w:hint="eastAsia"/>
        </w:rPr>
        <w:t>）に入力した電圧</w:t>
      </w:r>
      <w:r w:rsidR="00C56822">
        <w:rPr>
          <w:rFonts w:hint="eastAsia"/>
        </w:rPr>
        <w:t>は</w:t>
      </w:r>
      <w:r w:rsidR="00C27B31">
        <w:rPr>
          <w:rFonts w:hint="eastAsia"/>
        </w:rPr>
        <w:t>、</w:t>
      </w:r>
      <w:r w:rsidR="00E96466">
        <w:rPr>
          <w:rFonts w:hint="eastAsia"/>
        </w:rPr>
        <w:t>もう一つの</w:t>
      </w:r>
      <w:r w:rsidR="004449B4">
        <w:rPr>
          <w:rFonts w:hint="eastAsia"/>
        </w:rPr>
        <w:t>TWELITE</w:t>
      </w:r>
      <w:r w:rsidR="00E96466">
        <w:rPr>
          <w:rFonts w:hint="eastAsia"/>
        </w:rPr>
        <w:t>の</w:t>
      </w:r>
      <w:r w:rsidR="00553C6C">
        <w:rPr>
          <w:rFonts w:hint="eastAsia"/>
        </w:rPr>
        <w:t>P</w:t>
      </w:r>
      <w:r w:rsidR="00553C6C">
        <w:t>WM</w:t>
      </w:r>
      <w:r w:rsidR="00553C6C">
        <w:rPr>
          <w:rFonts w:hint="eastAsia"/>
        </w:rPr>
        <w:t>出力</w:t>
      </w:r>
      <w:r w:rsidR="001117A3">
        <w:rPr>
          <w:rFonts w:hint="eastAsia"/>
        </w:rPr>
        <w:t>端子</w:t>
      </w:r>
      <w:r w:rsidR="00553C6C">
        <w:rPr>
          <w:rFonts w:hint="eastAsia"/>
        </w:rPr>
        <w:t>P</w:t>
      </w:r>
      <w:r w:rsidR="00553C6C">
        <w:t>1</w:t>
      </w:r>
      <w:r w:rsidR="00553C6C">
        <w:rPr>
          <w:rFonts w:hint="eastAsia"/>
        </w:rPr>
        <w:t>～P</w:t>
      </w:r>
      <w:r w:rsidR="00553C6C">
        <w:t>4</w:t>
      </w:r>
      <w:r w:rsidR="001117A3">
        <w:rPr>
          <w:rFonts w:hint="eastAsia"/>
        </w:rPr>
        <w:t>（</w:t>
      </w:r>
      <w:r w:rsidR="00C27B31">
        <w:rPr>
          <w:rFonts w:hint="eastAsia"/>
        </w:rPr>
        <w:t>4</w:t>
      </w:r>
      <w:r w:rsidR="00C27B31">
        <w:t>, 6, 7, 11</w:t>
      </w:r>
      <w:r w:rsidR="00C27B31">
        <w:rPr>
          <w:rFonts w:hint="eastAsia"/>
        </w:rPr>
        <w:t>番端子</w:t>
      </w:r>
      <w:r w:rsidR="00553C6C">
        <w:rPr>
          <w:rFonts w:hint="eastAsia"/>
        </w:rPr>
        <w:t>）</w:t>
      </w:r>
      <w:r w:rsidR="003B620C">
        <w:rPr>
          <w:rFonts w:hint="eastAsia"/>
        </w:rPr>
        <w:t>の</w:t>
      </w:r>
      <w:r w:rsidR="00553C6C">
        <w:rPr>
          <w:rFonts w:hint="eastAsia"/>
        </w:rPr>
        <w:t>出力</w:t>
      </w:r>
      <w:r w:rsidR="00C27B31">
        <w:rPr>
          <w:rFonts w:hint="eastAsia"/>
        </w:rPr>
        <w:t>波形のd</w:t>
      </w:r>
      <w:r w:rsidR="00C27B31">
        <w:t>uty</w:t>
      </w:r>
      <w:r w:rsidR="00C27B31">
        <w:rPr>
          <w:rFonts w:hint="eastAsia"/>
        </w:rPr>
        <w:t>比を決める。</w:t>
      </w:r>
    </w:p>
    <w:p w14:paraId="5A3922C5" w14:textId="065E4AFF" w:rsidR="00553C6C" w:rsidRDefault="00553C6C" w:rsidP="00571DCE">
      <w:pPr>
        <w:pStyle w:val="a"/>
        <w:spacing w:before="380" w:after="380"/>
        <w:ind w:left="420" w:hanging="210"/>
      </w:pPr>
      <w:r>
        <w:rPr>
          <w:rFonts w:hint="eastAsia"/>
        </w:rPr>
        <w:lastRenderedPageBreak/>
        <w:t>1</w:t>
      </w:r>
      <w:r>
        <w:t>3</w:t>
      </w:r>
      <w:r>
        <w:rPr>
          <w:rFonts w:hint="eastAsia"/>
        </w:rPr>
        <w:t>番</w:t>
      </w:r>
      <w:r w:rsidR="00C73123">
        <w:rPr>
          <w:rFonts w:hint="eastAsia"/>
        </w:rPr>
        <w:t>端子を</w:t>
      </w:r>
      <w:r w:rsidR="001117A3">
        <w:rPr>
          <w:rFonts w:hint="eastAsia"/>
        </w:rPr>
        <w:t>G</w:t>
      </w:r>
      <w:r w:rsidR="001117A3">
        <w:t>nd</w:t>
      </w:r>
      <w:r>
        <w:rPr>
          <w:rFonts w:hint="eastAsia"/>
        </w:rPr>
        <w:t>に接続する</w:t>
      </w:r>
      <w:r w:rsidR="00C73123">
        <w:rPr>
          <w:rFonts w:hint="eastAsia"/>
        </w:rPr>
        <w:t>と親機、</w:t>
      </w:r>
      <w:r w:rsidR="00C27B31">
        <w:rPr>
          <w:rFonts w:hint="eastAsia"/>
        </w:rPr>
        <w:t>o</w:t>
      </w:r>
      <w:r w:rsidR="00C27B31">
        <w:t>pen</w:t>
      </w:r>
      <w:r w:rsidR="00C73123">
        <w:rPr>
          <w:rFonts w:hint="eastAsia"/>
        </w:rPr>
        <w:t>にすると</w:t>
      </w:r>
      <w:r w:rsidR="007355ED">
        <w:rPr>
          <w:rFonts w:hint="eastAsia"/>
        </w:rPr>
        <w:t>子機となる。</w:t>
      </w:r>
    </w:p>
    <w:p w14:paraId="1DC5A17A" w14:textId="5FB53D8C" w:rsidR="002C6794" w:rsidRDefault="002C6794" w:rsidP="00571DCE">
      <w:pPr>
        <w:pStyle w:val="a"/>
        <w:spacing w:before="380" w:after="380"/>
        <w:ind w:left="420" w:hanging="210"/>
      </w:pPr>
      <w:r>
        <w:rPr>
          <w:rFonts w:hint="eastAsia"/>
        </w:rPr>
        <w:t>子機は複数</w:t>
      </w:r>
      <w:r w:rsidR="00675BD1">
        <w:rPr>
          <w:rFonts w:hint="eastAsia"/>
        </w:rPr>
        <w:t>存在</w:t>
      </w:r>
      <w:r>
        <w:rPr>
          <w:rFonts w:hint="eastAsia"/>
        </w:rPr>
        <w:t>できる。</w:t>
      </w:r>
      <w:r w:rsidR="00675BD1">
        <w:rPr>
          <w:rFonts w:hint="eastAsia"/>
        </w:rPr>
        <w:t>親機は全ての子機からの信号を受け取る。</w:t>
      </w:r>
    </w:p>
    <w:p w14:paraId="0D24041A" w14:textId="6F887EFA" w:rsidR="002F32A5" w:rsidRDefault="00926603" w:rsidP="00571DCE">
      <w:pPr>
        <w:pStyle w:val="a"/>
        <w:spacing w:before="380" w:after="380"/>
        <w:ind w:left="420" w:hanging="210"/>
      </w:pPr>
      <w:r>
        <w:rPr>
          <w:rFonts w:hint="eastAsia"/>
        </w:rPr>
        <w:t>入力端子に変化があった場合に、送信が発生する。使わないアナログ入力は3</w:t>
      </w:r>
      <w:r>
        <w:t>.3 V</w:t>
      </w:r>
      <w:r>
        <w:rPr>
          <w:rFonts w:hint="eastAsia"/>
        </w:rPr>
        <w:t>の電源線か</w:t>
      </w:r>
      <w:r w:rsidR="00C40CC3">
        <w:rPr>
          <w:rFonts w:hint="eastAsia"/>
        </w:rPr>
        <w:t>G</w:t>
      </w:r>
      <w:r w:rsidR="00C40CC3">
        <w:t>nd</w:t>
      </w:r>
      <w:r>
        <w:rPr>
          <w:rFonts w:hint="eastAsia"/>
        </w:rPr>
        <w:t>に接続する。</w:t>
      </w:r>
      <w:r w:rsidR="00C40CC3">
        <w:rPr>
          <w:rFonts w:hint="eastAsia"/>
        </w:rPr>
        <w:t>アナログ入力</w:t>
      </w:r>
      <w:r w:rsidR="00AC3E1C">
        <w:rPr>
          <w:rFonts w:hint="eastAsia"/>
        </w:rPr>
        <w:t>端子</w:t>
      </w:r>
      <w:r w:rsidR="00C40CC3">
        <w:rPr>
          <w:rFonts w:hint="eastAsia"/>
        </w:rPr>
        <w:t>に何も</w:t>
      </w:r>
      <w:r w:rsidR="00DF7A8A">
        <w:rPr>
          <w:rFonts w:hint="eastAsia"/>
        </w:rPr>
        <w:t>接続しない</w:t>
      </w:r>
      <w:r w:rsidR="00C40CC3">
        <w:rPr>
          <w:rFonts w:hint="eastAsia"/>
        </w:rPr>
        <w:t>（フローティング状態）</w:t>
      </w:r>
      <w:r w:rsidR="00785DB9">
        <w:rPr>
          <w:rFonts w:hint="eastAsia"/>
        </w:rPr>
        <w:t>と、</w:t>
      </w:r>
      <w:r w:rsidR="00AC3E1C">
        <w:rPr>
          <w:rFonts w:hint="eastAsia"/>
        </w:rPr>
        <w:t>値が</w:t>
      </w:r>
      <w:r w:rsidR="00785DB9">
        <w:rPr>
          <w:rFonts w:hint="eastAsia"/>
        </w:rPr>
        <w:t>頻繁に変化するため</w:t>
      </w:r>
      <w:r w:rsidR="00AC3E1C">
        <w:rPr>
          <w:rFonts w:hint="eastAsia"/>
        </w:rPr>
        <w:t>、大量の通信が発生</w:t>
      </w:r>
      <w:r w:rsidR="00FD3720">
        <w:rPr>
          <w:rFonts w:hint="eastAsia"/>
        </w:rPr>
        <w:t>し、動作が鈍くなる。</w:t>
      </w:r>
    </w:p>
    <w:p w14:paraId="57893EBF" w14:textId="6759EB82" w:rsidR="00611D3B" w:rsidRDefault="00611D3B" w:rsidP="00611D3B">
      <w:pPr>
        <w:pStyle w:val="1"/>
        <w:spacing w:before="380"/>
      </w:pPr>
      <w:r>
        <w:rPr>
          <w:rFonts w:hint="eastAsia"/>
        </w:rPr>
        <w:t>動作確認</w:t>
      </w:r>
    </w:p>
    <w:p w14:paraId="258BBF54" w14:textId="700B7A6A" w:rsidR="00781CBD" w:rsidRDefault="00781CBD" w:rsidP="00781CBD">
      <w:r>
        <w:rPr>
          <w:rFonts w:hint="eastAsia"/>
        </w:rPr>
        <w:t xml:space="preserve">　ブレッドボードに</w:t>
      </w:r>
      <w:r w:rsidR="00FA4251">
        <w:fldChar w:fldCharType="begin"/>
      </w:r>
      <w:r w:rsidR="00FA4251">
        <w:instrText xml:space="preserve"> </w:instrText>
      </w:r>
      <w:r w:rsidR="00FA4251">
        <w:rPr>
          <w:rFonts w:hint="eastAsia"/>
        </w:rPr>
        <w:instrText>REF _Ref97741189 \h</w:instrText>
      </w:r>
      <w:r w:rsidR="00FA4251">
        <w:instrText xml:space="preserve"> </w:instrText>
      </w:r>
      <w:r w:rsidR="00FA4251">
        <w:fldChar w:fldCharType="separate"/>
      </w:r>
      <w:r w:rsidR="00932C14">
        <w:t>図</w:t>
      </w:r>
      <w:r w:rsidR="00932C14">
        <w:rPr>
          <w:noProof/>
        </w:rPr>
        <w:t>2</w:t>
      </w:r>
      <w:r w:rsidR="00FA4251">
        <w:fldChar w:fldCharType="end"/>
      </w:r>
      <w:r w:rsidR="00FA4251">
        <w:rPr>
          <w:rFonts w:hint="eastAsia"/>
        </w:rPr>
        <w:t>の</w:t>
      </w:r>
      <w:r>
        <w:rPr>
          <w:rFonts w:hint="eastAsia"/>
        </w:rPr>
        <w:t>回路を組んで</w:t>
      </w:r>
      <w:r w:rsidR="00C40CC3">
        <w:rPr>
          <w:rFonts w:hint="eastAsia"/>
        </w:rPr>
        <w:t>動作確認を行う。</w:t>
      </w:r>
    </w:p>
    <w:p w14:paraId="32A039C9" w14:textId="639295B3" w:rsidR="00781CBD" w:rsidRDefault="00851E6B" w:rsidP="00FA4251">
      <w:pPr>
        <w:pStyle w:val="a4"/>
        <w:spacing w:before="380"/>
      </w:pPr>
      <w:r w:rsidRPr="00851E6B">
        <w:rPr>
          <w:noProof/>
        </w:rPr>
        <w:drawing>
          <wp:inline distT="0" distB="0" distL="0" distR="0" wp14:anchorId="45BA2E01" wp14:editId="6F3A0820">
            <wp:extent cx="5327650" cy="2976245"/>
            <wp:effectExtent l="0" t="0" r="635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27650" cy="2976245"/>
                    </a:xfrm>
                    <a:prstGeom prst="rect">
                      <a:avLst/>
                    </a:prstGeom>
                    <a:noFill/>
                    <a:ln>
                      <a:noFill/>
                    </a:ln>
                  </pic:spPr>
                </pic:pic>
              </a:graphicData>
            </a:graphic>
          </wp:inline>
        </w:drawing>
      </w:r>
    </w:p>
    <w:p w14:paraId="6010412D" w14:textId="1E5645A4" w:rsidR="00FA4251" w:rsidRDefault="00FA4251" w:rsidP="00FA4251">
      <w:pPr>
        <w:pStyle w:val="a5"/>
        <w:spacing w:after="380"/>
      </w:pPr>
      <w:bookmarkStart w:id="1" w:name="_Ref97741189"/>
      <w:r>
        <w:t>図</w:t>
      </w:r>
      <w:fldSimple w:instr=" SEQ 図 \* ARABIC ">
        <w:r w:rsidR="00932C14">
          <w:rPr>
            <w:noProof/>
          </w:rPr>
          <w:t>2</w:t>
        </w:r>
      </w:fldSimple>
      <w:bookmarkEnd w:id="1"/>
      <w:r>
        <w:rPr>
          <w:rFonts w:hint="eastAsia"/>
        </w:rPr>
        <w:t xml:space="preserve">　確認用回路</w:t>
      </w:r>
    </w:p>
    <w:p w14:paraId="4E29FA08" w14:textId="65E29615" w:rsidR="00FA4251" w:rsidRDefault="00FA4251" w:rsidP="00FA4251">
      <w:r>
        <w:rPr>
          <w:rFonts w:hint="eastAsia"/>
        </w:rPr>
        <w:t xml:space="preserve">　スイッチをo</w:t>
      </w:r>
      <w:r>
        <w:t>n</w:t>
      </w:r>
      <w:r>
        <w:rPr>
          <w:rFonts w:hint="eastAsia"/>
        </w:rPr>
        <w:t>にすると</w:t>
      </w:r>
      <w:r w:rsidR="009643CD">
        <w:rPr>
          <w:rFonts w:hint="eastAsia"/>
        </w:rPr>
        <w:t>親機の</w:t>
      </w:r>
      <w:r>
        <w:rPr>
          <w:rFonts w:hint="eastAsia"/>
        </w:rPr>
        <w:t>1</w:t>
      </w:r>
      <w:r>
        <w:t>5</w:t>
      </w:r>
      <w:r>
        <w:rPr>
          <w:rFonts w:hint="eastAsia"/>
        </w:rPr>
        <w:t>番端子は</w:t>
      </w:r>
      <w:r w:rsidR="009643CD">
        <w:rPr>
          <w:rFonts w:hint="eastAsia"/>
        </w:rPr>
        <w:t>0</w:t>
      </w:r>
      <w:r w:rsidR="009643CD">
        <w:t xml:space="preserve"> V, </w:t>
      </w:r>
      <w:r w:rsidR="009643CD">
        <w:rPr>
          <w:rFonts w:hint="eastAsia"/>
        </w:rPr>
        <w:t>o</w:t>
      </w:r>
      <w:r w:rsidR="009643CD">
        <w:t>ff</w:t>
      </w:r>
      <w:r w:rsidR="009643CD">
        <w:rPr>
          <w:rFonts w:hint="eastAsia"/>
        </w:rPr>
        <w:t>にすると3</w:t>
      </w:r>
      <w:r w:rsidR="009643CD">
        <w:t>.3 V</w:t>
      </w:r>
      <w:r w:rsidR="0097374B">
        <w:rPr>
          <w:rFonts w:hint="eastAsia"/>
        </w:rPr>
        <w:t>になる</w:t>
      </w:r>
      <w:r w:rsidR="009643CD">
        <w:rPr>
          <w:rFonts w:hint="eastAsia"/>
        </w:rPr>
        <w:t>。これを受けて</w:t>
      </w:r>
      <w:r w:rsidR="0084243F">
        <w:rPr>
          <w:rFonts w:hint="eastAsia"/>
        </w:rPr>
        <w:t>子機の5番端子が3</w:t>
      </w:r>
      <w:r w:rsidR="0084243F">
        <w:t>.3 V</w:t>
      </w:r>
      <w:r w:rsidR="0084243F">
        <w:rPr>
          <w:rFonts w:hint="eastAsia"/>
        </w:rPr>
        <w:t>または0</w:t>
      </w:r>
      <w:r w:rsidR="0084243F">
        <w:t xml:space="preserve"> V</w:t>
      </w:r>
      <w:r w:rsidR="0084243F">
        <w:rPr>
          <w:rFonts w:hint="eastAsia"/>
        </w:rPr>
        <w:t>にな</w:t>
      </w:r>
      <w:r w:rsidR="00AE657B">
        <w:rPr>
          <w:rFonts w:hint="eastAsia"/>
        </w:rPr>
        <w:t>り、</w:t>
      </w:r>
      <w:r w:rsidR="0084243F">
        <w:rPr>
          <w:rFonts w:hint="eastAsia"/>
        </w:rPr>
        <w:t>L</w:t>
      </w:r>
      <w:r w:rsidR="0084243F">
        <w:t>ED</w:t>
      </w:r>
      <w:r w:rsidR="0084243F">
        <w:rPr>
          <w:rFonts w:hint="eastAsia"/>
        </w:rPr>
        <w:t>がスイッチ</w:t>
      </w:r>
      <w:r w:rsidR="00AE657B">
        <w:rPr>
          <w:rFonts w:hint="eastAsia"/>
        </w:rPr>
        <w:t>の状態</w:t>
      </w:r>
      <w:r w:rsidR="0084243F">
        <w:rPr>
          <w:rFonts w:hint="eastAsia"/>
        </w:rPr>
        <w:t>に応じて点灯／消灯する。</w:t>
      </w:r>
    </w:p>
    <w:p w14:paraId="7850F338" w14:textId="40A48DCD" w:rsidR="00553008" w:rsidRPr="00FA4251" w:rsidRDefault="00553008" w:rsidP="00FA4251">
      <w:r>
        <w:rPr>
          <w:rFonts w:hint="eastAsia"/>
        </w:rPr>
        <w:t xml:space="preserve">　</w:t>
      </w:r>
      <w:r w:rsidR="007359B5">
        <w:rPr>
          <w:rFonts w:hint="eastAsia"/>
        </w:rPr>
        <w:t>電解コンデンサは足が長い方が＋、</w:t>
      </w:r>
      <w:r>
        <w:rPr>
          <w:rFonts w:hint="eastAsia"/>
        </w:rPr>
        <w:t>L</w:t>
      </w:r>
      <w:r>
        <w:t>ED</w:t>
      </w:r>
      <w:r>
        <w:rPr>
          <w:rFonts w:hint="eastAsia"/>
        </w:rPr>
        <w:t>は足が長い方</w:t>
      </w:r>
      <w:r w:rsidR="007359B5">
        <w:rPr>
          <w:rFonts w:hint="eastAsia"/>
        </w:rPr>
        <w:t>が</w:t>
      </w:r>
      <w:r>
        <w:rPr>
          <w:rFonts w:hint="eastAsia"/>
        </w:rPr>
        <w:t>+</w:t>
      </w:r>
      <w:r w:rsidR="007359B5">
        <w:rPr>
          <w:rFonts w:hint="eastAsia"/>
        </w:rPr>
        <w:t>である。</w:t>
      </w:r>
    </w:p>
    <w:p w14:paraId="54E41341" w14:textId="3D9C8FC6" w:rsidR="00571DCE" w:rsidRDefault="003E2773" w:rsidP="003E2773">
      <w:pPr>
        <w:pStyle w:val="1"/>
        <w:spacing w:before="380"/>
      </w:pPr>
      <w:r>
        <w:rPr>
          <w:rFonts w:hint="eastAsia"/>
        </w:rPr>
        <w:t>応用例</w:t>
      </w:r>
    </w:p>
    <w:p w14:paraId="3A44630A" w14:textId="30847EDE" w:rsidR="00112AFF" w:rsidRDefault="00112AFF" w:rsidP="00112AFF">
      <w:r>
        <w:rPr>
          <w:rFonts w:hint="eastAsia"/>
        </w:rPr>
        <w:t xml:space="preserve">　デジタル</w:t>
      </w:r>
      <w:r w:rsidR="00E81069">
        <w:rPr>
          <w:rFonts w:hint="eastAsia"/>
        </w:rPr>
        <w:t>送受信</w:t>
      </w:r>
      <w:r>
        <w:rPr>
          <w:rFonts w:hint="eastAsia"/>
        </w:rPr>
        <w:t>を1系統使う。親機のD</w:t>
      </w:r>
      <w:r>
        <w:t>1</w:t>
      </w:r>
      <w:r>
        <w:rPr>
          <w:rFonts w:hint="eastAsia"/>
        </w:rPr>
        <w:t>入力</w:t>
      </w:r>
      <w:r w:rsidR="00A64AEB">
        <w:rPr>
          <w:rFonts w:hint="eastAsia"/>
        </w:rPr>
        <w:t>端子</w:t>
      </w:r>
      <w:r>
        <w:rPr>
          <w:rFonts w:hint="eastAsia"/>
        </w:rPr>
        <w:t>（1</w:t>
      </w:r>
      <w:r>
        <w:t>5</w:t>
      </w:r>
      <w:r>
        <w:rPr>
          <w:rFonts w:hint="eastAsia"/>
        </w:rPr>
        <w:t>番端子）に入力した信号を子機のD</w:t>
      </w:r>
      <w:r>
        <w:t>1</w:t>
      </w:r>
      <w:r w:rsidR="00A64AEB">
        <w:rPr>
          <w:rFonts w:hint="eastAsia"/>
        </w:rPr>
        <w:t>出力端子</w:t>
      </w:r>
      <w:r>
        <w:rPr>
          <w:rFonts w:hint="eastAsia"/>
        </w:rPr>
        <w:t>（5番端子）からとりだす。</w:t>
      </w:r>
      <w:r w:rsidR="00661363">
        <w:rPr>
          <w:rFonts w:hint="eastAsia"/>
        </w:rPr>
        <w:t>親機</w:t>
      </w:r>
      <w:r w:rsidR="004C7AF9">
        <w:rPr>
          <w:rFonts w:hint="eastAsia"/>
        </w:rPr>
        <w:t>（</w:t>
      </w:r>
      <w:r w:rsidR="00A64AEB">
        <w:rPr>
          <w:rFonts w:hint="eastAsia"/>
        </w:rPr>
        <w:t>入力側</w:t>
      </w:r>
      <w:r w:rsidR="004C7AF9">
        <w:rPr>
          <w:rFonts w:hint="eastAsia"/>
        </w:rPr>
        <w:t>）</w:t>
      </w:r>
      <w:r w:rsidR="00661363">
        <w:rPr>
          <w:rFonts w:hint="eastAsia"/>
        </w:rPr>
        <w:t>として</w:t>
      </w:r>
      <w:r w:rsidR="008A75D4">
        <w:rPr>
          <w:rFonts w:hint="eastAsia"/>
        </w:rPr>
        <w:t>「</w:t>
      </w:r>
      <w:r w:rsidR="00661363">
        <w:rPr>
          <w:rFonts w:hint="eastAsia"/>
        </w:rPr>
        <w:t>光センサを使</w:t>
      </w:r>
      <w:r w:rsidR="008A75D4">
        <w:rPr>
          <w:rFonts w:hint="eastAsia"/>
        </w:rPr>
        <w:t>う</w:t>
      </w:r>
      <w:r w:rsidR="00661363">
        <w:rPr>
          <w:rFonts w:hint="eastAsia"/>
        </w:rPr>
        <w:t>場合</w:t>
      </w:r>
      <w:r w:rsidR="008A75D4">
        <w:rPr>
          <w:rFonts w:hint="eastAsia"/>
        </w:rPr>
        <w:t>」「超音波センサを使う場合」「</w:t>
      </w:r>
      <w:r w:rsidR="00661363">
        <w:rPr>
          <w:rFonts w:hint="eastAsia"/>
        </w:rPr>
        <w:t>人感センサを使</w:t>
      </w:r>
      <w:r w:rsidR="008A75D4">
        <w:rPr>
          <w:rFonts w:hint="eastAsia"/>
        </w:rPr>
        <w:t>う</w:t>
      </w:r>
      <w:r w:rsidR="00661363">
        <w:rPr>
          <w:rFonts w:hint="eastAsia"/>
        </w:rPr>
        <w:t>場合</w:t>
      </w:r>
      <w:r w:rsidR="008A75D4">
        <w:rPr>
          <w:rFonts w:hint="eastAsia"/>
        </w:rPr>
        <w:t>」</w:t>
      </w:r>
      <w:r w:rsidR="00661363">
        <w:rPr>
          <w:rFonts w:hint="eastAsia"/>
        </w:rPr>
        <w:t>の回路図を</w:t>
      </w:r>
      <w:r w:rsidR="00DA2440">
        <w:fldChar w:fldCharType="begin"/>
      </w:r>
      <w:r w:rsidR="00DA2440">
        <w:instrText xml:space="preserve"> </w:instrText>
      </w:r>
      <w:r w:rsidR="00DA2440">
        <w:rPr>
          <w:rFonts w:hint="eastAsia"/>
        </w:rPr>
        <w:instrText>REF _Ref97739166 \h</w:instrText>
      </w:r>
      <w:r w:rsidR="00DA2440">
        <w:instrText xml:space="preserve"> </w:instrText>
      </w:r>
      <w:r w:rsidR="00DA2440">
        <w:fldChar w:fldCharType="separate"/>
      </w:r>
      <w:r w:rsidR="00932C14">
        <w:t>図</w:t>
      </w:r>
      <w:r w:rsidR="00932C14">
        <w:rPr>
          <w:noProof/>
        </w:rPr>
        <w:t>3</w:t>
      </w:r>
      <w:r w:rsidR="00DA2440">
        <w:fldChar w:fldCharType="end"/>
      </w:r>
      <w:r w:rsidR="008A75D4">
        <w:rPr>
          <w:rFonts w:hint="eastAsia"/>
        </w:rPr>
        <w:t>～</w:t>
      </w:r>
      <w:r w:rsidR="00615B97">
        <w:fldChar w:fldCharType="begin"/>
      </w:r>
      <w:r w:rsidR="00615B97">
        <w:instrText xml:space="preserve"> </w:instrText>
      </w:r>
      <w:r w:rsidR="00615B97">
        <w:rPr>
          <w:rFonts w:hint="eastAsia"/>
        </w:rPr>
        <w:instrText>REF _Ref100308205 \h</w:instrText>
      </w:r>
      <w:r w:rsidR="00615B97">
        <w:instrText xml:space="preserve"> </w:instrText>
      </w:r>
      <w:r w:rsidR="00615B97">
        <w:fldChar w:fldCharType="separate"/>
      </w:r>
      <w:r w:rsidR="00932C14">
        <w:t>図</w:t>
      </w:r>
      <w:r w:rsidR="00932C14">
        <w:rPr>
          <w:noProof/>
        </w:rPr>
        <w:t>5</w:t>
      </w:r>
      <w:r w:rsidR="00615B97">
        <w:fldChar w:fldCharType="end"/>
      </w:r>
      <w:r w:rsidR="00661363">
        <w:rPr>
          <w:rFonts w:hint="eastAsia"/>
        </w:rPr>
        <w:t>に示す。</w:t>
      </w:r>
    </w:p>
    <w:p w14:paraId="3CB6BD66" w14:textId="09C20422" w:rsidR="00661363" w:rsidRDefault="00CA1E58" w:rsidP="00661363">
      <w:pPr>
        <w:pStyle w:val="2"/>
        <w:spacing w:before="380"/>
      </w:pPr>
      <w:r>
        <w:rPr>
          <w:rFonts w:hint="eastAsia"/>
        </w:rPr>
        <w:lastRenderedPageBreak/>
        <w:t>送信回路（</w:t>
      </w:r>
      <w:r w:rsidR="00661363">
        <w:rPr>
          <w:rFonts w:hint="eastAsia"/>
        </w:rPr>
        <w:t>光センサ</w:t>
      </w:r>
      <w:r>
        <w:rPr>
          <w:rFonts w:hint="eastAsia"/>
        </w:rPr>
        <w:t>）</w:t>
      </w:r>
    </w:p>
    <w:p w14:paraId="66BDABE4" w14:textId="68611EBA" w:rsidR="00661363" w:rsidRDefault="00CE77FB" w:rsidP="00661363">
      <w:r w:rsidRPr="00CE77FB">
        <w:rPr>
          <w:noProof/>
        </w:rPr>
        <w:drawing>
          <wp:inline distT="0" distB="0" distL="0" distR="0" wp14:anchorId="50652791" wp14:editId="2AE2F58C">
            <wp:extent cx="5327650" cy="3014345"/>
            <wp:effectExtent l="0" t="0" r="635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7650" cy="3014345"/>
                    </a:xfrm>
                    <a:prstGeom prst="rect">
                      <a:avLst/>
                    </a:prstGeom>
                    <a:noFill/>
                    <a:ln>
                      <a:noFill/>
                    </a:ln>
                  </pic:spPr>
                </pic:pic>
              </a:graphicData>
            </a:graphic>
          </wp:inline>
        </w:drawing>
      </w:r>
    </w:p>
    <w:p w14:paraId="3E052E6E" w14:textId="4A8D574E" w:rsidR="006D15F1" w:rsidRDefault="006D15F1" w:rsidP="006D15F1">
      <w:pPr>
        <w:pStyle w:val="a5"/>
        <w:spacing w:after="380"/>
      </w:pPr>
      <w:bookmarkStart w:id="2" w:name="_Ref97739166"/>
      <w:r>
        <w:t>図</w:t>
      </w:r>
      <w:fldSimple w:instr=" SEQ 図 \* ARABIC ">
        <w:r w:rsidR="00932C14">
          <w:rPr>
            <w:noProof/>
          </w:rPr>
          <w:t>3</w:t>
        </w:r>
      </w:fldSimple>
      <w:bookmarkEnd w:id="2"/>
      <w:r>
        <w:rPr>
          <w:rFonts w:hint="eastAsia"/>
        </w:rPr>
        <w:t xml:space="preserve">　光センサを入力</w:t>
      </w:r>
      <w:r w:rsidR="00337A9B">
        <w:rPr>
          <w:rFonts w:hint="eastAsia"/>
        </w:rPr>
        <w:t>とする</w:t>
      </w:r>
      <w:r w:rsidR="00F67424">
        <w:rPr>
          <w:rFonts w:hint="eastAsia"/>
        </w:rPr>
        <w:t>回路</w:t>
      </w:r>
    </w:p>
    <w:p w14:paraId="19AE78EE" w14:textId="262D1D69" w:rsidR="00F67424" w:rsidRDefault="00F67424" w:rsidP="00F67424">
      <w:r>
        <w:rPr>
          <w:rFonts w:hint="eastAsia"/>
        </w:rPr>
        <w:t xml:space="preserve">　L</w:t>
      </w:r>
      <w:r>
        <w:t>M2940</w:t>
      </w:r>
      <w:r>
        <w:rPr>
          <w:rFonts w:hint="eastAsia"/>
        </w:rPr>
        <w:t>は5</w:t>
      </w:r>
      <w:r>
        <w:t xml:space="preserve"> V</w:t>
      </w:r>
      <w:r>
        <w:rPr>
          <w:rFonts w:hint="eastAsia"/>
        </w:rPr>
        <w:t>から3</w:t>
      </w:r>
      <w:r>
        <w:t>.3 V</w:t>
      </w:r>
      <w:r>
        <w:rPr>
          <w:rFonts w:hint="eastAsia"/>
        </w:rPr>
        <w:t>を作り出すための3端子レギュレータである。</w:t>
      </w:r>
      <w:r w:rsidR="00DF7A8A">
        <w:rPr>
          <w:rFonts w:hint="eastAsia"/>
        </w:rPr>
        <w:t>1</w:t>
      </w:r>
      <w:r>
        <w:t xml:space="preserve"> uF</w:t>
      </w:r>
      <w:r>
        <w:rPr>
          <w:rFonts w:hint="eastAsia"/>
        </w:rPr>
        <w:t>と4</w:t>
      </w:r>
      <w:r>
        <w:t>7 uF</w:t>
      </w:r>
      <w:r>
        <w:rPr>
          <w:rFonts w:hint="eastAsia"/>
        </w:rPr>
        <w:t>のコンデンサは3端子レギュレータ</w:t>
      </w:r>
      <w:r w:rsidR="00CE77FB">
        <w:rPr>
          <w:rFonts w:hint="eastAsia"/>
        </w:rPr>
        <w:t>の発振防止の</w:t>
      </w:r>
      <w:r>
        <w:rPr>
          <w:rFonts w:hint="eastAsia"/>
        </w:rPr>
        <w:t>ために</w:t>
      </w:r>
      <w:r w:rsidR="00CE77FB">
        <w:rPr>
          <w:rFonts w:hint="eastAsia"/>
        </w:rPr>
        <w:t>ある。</w:t>
      </w:r>
      <w:r w:rsidR="00DB6995">
        <w:rPr>
          <w:rFonts w:hint="eastAsia"/>
        </w:rPr>
        <w:t>特に4</w:t>
      </w:r>
      <w:r w:rsidR="00DB6995">
        <w:t>7 uF</w:t>
      </w:r>
      <w:r w:rsidR="00DB6995">
        <w:rPr>
          <w:rFonts w:hint="eastAsia"/>
        </w:rPr>
        <w:t>のコンデンサは必須で</w:t>
      </w:r>
      <w:r w:rsidR="00AF60FC">
        <w:rPr>
          <w:rFonts w:hint="eastAsia"/>
        </w:rPr>
        <w:t>、</w:t>
      </w:r>
      <w:r w:rsidR="00DB6995">
        <w:rPr>
          <w:rFonts w:hint="eastAsia"/>
        </w:rPr>
        <w:t>これがないと出力が発振</w:t>
      </w:r>
      <w:r w:rsidR="003237F4">
        <w:rPr>
          <w:rFonts w:hint="eastAsia"/>
        </w:rPr>
        <w:t>（例えば電圧波形が2</w:t>
      </w:r>
      <w:r w:rsidR="003237F4">
        <w:t xml:space="preserve"> V</w:t>
      </w:r>
      <w:r w:rsidR="003237F4">
        <w:rPr>
          <w:rFonts w:hint="eastAsia"/>
        </w:rPr>
        <w:t>－4</w:t>
      </w:r>
      <w:r w:rsidR="003237F4">
        <w:t xml:space="preserve"> V</w:t>
      </w:r>
      <w:r w:rsidR="003237F4">
        <w:rPr>
          <w:rFonts w:hint="eastAsia"/>
        </w:rPr>
        <w:t>の間を往復する</w:t>
      </w:r>
      <w:r w:rsidR="00854B03">
        <w:rPr>
          <w:rFonts w:hint="eastAsia"/>
        </w:rPr>
        <w:t>ノコギリ波</w:t>
      </w:r>
      <w:r w:rsidR="00367416">
        <w:rPr>
          <w:rFonts w:hint="eastAsia"/>
        </w:rPr>
        <w:t>と</w:t>
      </w:r>
      <w:r w:rsidR="00854B03">
        <w:rPr>
          <w:rFonts w:hint="eastAsia"/>
        </w:rPr>
        <w:t>なる</w:t>
      </w:r>
      <w:r w:rsidR="003237F4">
        <w:rPr>
          <w:rFonts w:hint="eastAsia"/>
        </w:rPr>
        <w:t>）</w:t>
      </w:r>
      <w:r w:rsidR="00DB6995">
        <w:rPr>
          <w:rFonts w:hint="eastAsia"/>
        </w:rPr>
        <w:t>する</w:t>
      </w:r>
      <w:r w:rsidR="00674E8F">
        <w:rPr>
          <w:rFonts w:hint="eastAsia"/>
        </w:rPr>
        <w:t>ことがある</w:t>
      </w:r>
      <w:r w:rsidR="00DB6995">
        <w:rPr>
          <w:rFonts w:hint="eastAsia"/>
        </w:rPr>
        <w:t>。</w:t>
      </w:r>
    </w:p>
    <w:p w14:paraId="60EF430C" w14:textId="1C16B822" w:rsidR="00FC2E15" w:rsidRDefault="00FC2E15" w:rsidP="00F67424">
      <w:r>
        <w:rPr>
          <w:rFonts w:hint="eastAsia"/>
        </w:rPr>
        <w:t xml:space="preserve">　緑色L</w:t>
      </w:r>
      <w:r>
        <w:t>ED</w:t>
      </w:r>
      <w:r>
        <w:rPr>
          <w:rFonts w:hint="eastAsia"/>
        </w:rPr>
        <w:t>は電源ランプである。</w:t>
      </w:r>
    </w:p>
    <w:p w14:paraId="2BD3F88F" w14:textId="07086E51" w:rsidR="00F67424" w:rsidRDefault="00F67424" w:rsidP="00F67424">
      <w:r>
        <w:rPr>
          <w:rFonts w:hint="eastAsia"/>
        </w:rPr>
        <w:t xml:space="preserve">　光の強さによってC</w:t>
      </w:r>
      <w:r>
        <w:t>dS</w:t>
      </w:r>
      <w:r>
        <w:rPr>
          <w:rFonts w:hint="eastAsia"/>
        </w:rPr>
        <w:t>セルの抵抗値が変化する。暗いと</w:t>
      </w:r>
      <w:r w:rsidR="00AF60FC">
        <w:rPr>
          <w:rFonts w:hint="eastAsia"/>
        </w:rPr>
        <w:t>抵抗が</w:t>
      </w:r>
      <w:r>
        <w:rPr>
          <w:rFonts w:hint="eastAsia"/>
        </w:rPr>
        <w:t>大きくなり、明るいと小さくなる。</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00AF60FC">
        <w:rPr>
          <w:rFonts w:hint="eastAsia"/>
        </w:rPr>
        <w:t xml:space="preserve"> </w:t>
      </w:r>
      <w:r>
        <w:rPr>
          <w:rFonts w:hint="eastAsia"/>
        </w:rPr>
        <w:t>は3</w:t>
      </w:r>
      <w:r>
        <w:t>.3 V</w:t>
      </w:r>
      <w:r>
        <w:rPr>
          <w:rFonts w:hint="eastAsia"/>
        </w:rPr>
        <w:t>を「C</w:t>
      </w:r>
      <w:r>
        <w:t>dS</w:t>
      </w:r>
      <w:r>
        <w:rPr>
          <w:rFonts w:hint="eastAsia"/>
        </w:rPr>
        <w:t>の抵抗値」と「1</w:t>
      </w:r>
      <w:r>
        <w:t>0 k</w:t>
      </w:r>
      <w:r>
        <w:rPr>
          <w:rFonts w:hint="eastAsia"/>
        </w:rPr>
        <w:t>Ω」で分圧したときに得られる電圧なので、明るいほど大きくなる。</w:t>
      </w:r>
      <w:r w:rsidR="001234EC">
        <w:rPr>
          <w:rFonts w:hint="eastAsia"/>
        </w:rPr>
        <w:t>C</w:t>
      </w:r>
      <w:r w:rsidR="001234EC">
        <w:t>dS</w:t>
      </w:r>
      <w:r w:rsidR="001234EC">
        <w:rPr>
          <w:rFonts w:hint="eastAsia"/>
        </w:rPr>
        <w:t>によって抵抗値は異なるので、1</w:t>
      </w:r>
      <w:r w:rsidR="001234EC">
        <w:t>0 k</w:t>
      </w:r>
      <w:r w:rsidR="001234EC" w:rsidRPr="002E4B44">
        <w:rPr>
          <w:rFonts w:ascii="Symbol" w:hAnsi="Symbol"/>
        </w:rPr>
        <w:t>W</w:t>
      </w:r>
      <w:r w:rsidR="001234EC">
        <w:rPr>
          <w:rFonts w:hint="eastAsia"/>
        </w:rPr>
        <w:t>の</w:t>
      </w:r>
      <w:r w:rsidR="002E4B44">
        <w:rPr>
          <w:rFonts w:hint="eastAsia"/>
        </w:rPr>
        <w:t>抵抗は交換可能なように、ソケットに差す。</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00A84FA4">
        <w:rPr>
          <w:rFonts w:hint="eastAsia"/>
        </w:rPr>
        <w:t xml:space="preserve"> </w:t>
      </w:r>
      <w:r>
        <w:rPr>
          <w:rFonts w:hint="eastAsia"/>
        </w:rPr>
        <w:t>は</w:t>
      </w:r>
      <w:r w:rsidR="00A84FA4">
        <w:rPr>
          <w:rFonts w:hint="eastAsia"/>
        </w:rPr>
        <w:t>閾値であり、</w:t>
      </w:r>
      <w:r w:rsidR="00233D45">
        <w:rPr>
          <w:rFonts w:hint="eastAsia"/>
        </w:rPr>
        <w:t>50</w:t>
      </w:r>
      <w:r w:rsidR="00233D45">
        <w:t xml:space="preserve"> </w:t>
      </w:r>
      <w:r w:rsidR="00233D45">
        <w:rPr>
          <w:rFonts w:hint="eastAsia"/>
        </w:rPr>
        <w:t>kΩの</w:t>
      </w:r>
      <w:r w:rsidR="00835D01">
        <w:rPr>
          <w:rFonts w:hint="eastAsia"/>
        </w:rPr>
        <w:t>半固定抵抗</w:t>
      </w:r>
      <w:r w:rsidR="00814C6E">
        <w:rPr>
          <w:rFonts w:hint="eastAsia"/>
        </w:rPr>
        <w:t>の</w:t>
      </w:r>
      <w:r>
        <w:rPr>
          <w:rFonts w:hint="eastAsia"/>
        </w:rPr>
        <w:t>つまみを</w:t>
      </w:r>
      <w:r w:rsidR="006815C9">
        <w:rPr>
          <w:rFonts w:hint="eastAsia"/>
        </w:rPr>
        <w:t>マイナスドライバで</w:t>
      </w:r>
      <w:r>
        <w:rPr>
          <w:rFonts w:hint="eastAsia"/>
        </w:rPr>
        <w:t>回して調節する</w:t>
      </w:r>
      <w:r w:rsidR="00A84FA4">
        <w:rPr>
          <w:rFonts w:hint="eastAsia"/>
        </w:rPr>
        <w:t>。</w:t>
      </w:r>
      <w:r w:rsidR="00233D45">
        <w:rPr>
          <w:rFonts w:hint="eastAsia"/>
        </w:rPr>
        <w:t xml:space="preserve">半固定抵抗は電圧 </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00233D45">
        <w:rPr>
          <w:rFonts w:hint="eastAsia"/>
        </w:rPr>
        <w:t xml:space="preserve"> を精密に調整できるようにするため、多回転式を用いる。</w:t>
      </w:r>
    </w:p>
    <w:p w14:paraId="196B48BA" w14:textId="7303CBD0" w:rsidR="00F67424" w:rsidRDefault="00F67424" w:rsidP="00F67424">
      <w:r>
        <w:rPr>
          <w:rFonts w:hint="eastAsia"/>
        </w:rPr>
        <w:t xml:space="preserve">　オペアンプはコンパレータとして使用する。入出力フルスイングの</w:t>
      </w:r>
      <w:r w:rsidR="00215CAD">
        <w:rPr>
          <w:rFonts w:hint="eastAsia"/>
        </w:rPr>
        <w:t>単電源用</w:t>
      </w:r>
      <w:r>
        <w:rPr>
          <w:rFonts w:hint="eastAsia"/>
        </w:rPr>
        <w:t>オペアンプを使用する。オペアンプの出力は0</w:t>
      </w:r>
      <w:r>
        <w:t xml:space="preserve"> V</w:t>
      </w:r>
      <w:r>
        <w:rPr>
          <w:rFonts w:hint="eastAsia"/>
        </w:rPr>
        <w:t>か3</w:t>
      </w:r>
      <w:r>
        <w:t>.3 V</w:t>
      </w:r>
      <w:r>
        <w:rPr>
          <w:rFonts w:hint="eastAsia"/>
        </w:rPr>
        <w:t>の二者択一である。</w:t>
      </w:r>
      <m:oMath>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&gt;</m:t>
        </m:r>
        <m:sSub>
          <m:sSubPr>
            <m:ctrlPr>
              <w:rPr>
                <w:rFonts w:ascii="Cambria Math" w:hAnsi="Cambria Math"/>
                <w:i/>
              </w:rPr>
            </m:ctrlPr>
          </m:sSubPr>
          <m:e>
            <m:r>
              <w:rPr>
                <w:rFonts w:ascii="Cambria Math" w:hAnsi="Cambria Math"/>
              </w:rPr>
              <m:t>V</m:t>
            </m:r>
          </m:e>
          <m:sub>
            <m:r>
              <w:rPr>
                <w:rFonts w:ascii="Cambria Math" w:hAnsi="Cambria Math"/>
              </w:rPr>
              <m:t>2</m:t>
            </m:r>
          </m:sub>
        </m:sSub>
      </m:oMath>
      <w:r w:rsidR="00A84FA4">
        <w:rPr>
          <w:rFonts w:hint="eastAsia"/>
        </w:rPr>
        <w:t xml:space="preserve"> のとき3</w:t>
      </w:r>
      <w:r w:rsidR="00A84FA4">
        <w:t xml:space="preserve">.3 V, </w:t>
      </w:r>
      <w:r w:rsidR="00A84FA4">
        <w:rPr>
          <w:rFonts w:hint="eastAsia"/>
        </w:rPr>
        <w:t>そうでないとき</w:t>
      </w:r>
      <w:r w:rsidR="00A84FA4">
        <w:t>0 V</w:t>
      </w:r>
      <w:r w:rsidR="00A84FA4">
        <w:rPr>
          <w:rFonts w:hint="eastAsia"/>
        </w:rPr>
        <w:t>である。</w:t>
      </w:r>
      <w:r w:rsidR="00517D00">
        <w:rPr>
          <w:rFonts w:hint="eastAsia"/>
        </w:rPr>
        <w:t>その結果を</w:t>
      </w:r>
      <w:r w:rsidR="004449B4">
        <w:rPr>
          <w:rFonts w:hint="eastAsia"/>
        </w:rPr>
        <w:t>TWELITE</w:t>
      </w:r>
      <w:r w:rsidR="003E1309">
        <w:rPr>
          <w:rFonts w:hint="eastAsia"/>
        </w:rPr>
        <w:t>のD</w:t>
      </w:r>
      <w:r w:rsidR="003E1309">
        <w:t>1</w:t>
      </w:r>
      <w:r w:rsidR="00C55226">
        <w:rPr>
          <w:rFonts w:hint="eastAsia"/>
        </w:rPr>
        <w:t>（デジタルの1番）</w:t>
      </w:r>
      <w:r w:rsidR="003E1309">
        <w:rPr>
          <w:rFonts w:hint="eastAsia"/>
        </w:rPr>
        <w:t>入力である1</w:t>
      </w:r>
      <w:r w:rsidR="003E1309">
        <w:t>5</w:t>
      </w:r>
      <w:r w:rsidR="003E1309">
        <w:rPr>
          <w:rFonts w:hint="eastAsia"/>
        </w:rPr>
        <w:t>番端子に入力する。</w:t>
      </w:r>
      <w:r w:rsidR="00FC2E15">
        <w:rPr>
          <w:rFonts w:hint="eastAsia"/>
        </w:rPr>
        <w:t>赤色L</w:t>
      </w:r>
      <w:r w:rsidR="00FC2E15">
        <w:t>ED</w:t>
      </w:r>
      <w:r w:rsidR="00FC2E15">
        <w:rPr>
          <w:rFonts w:hint="eastAsia"/>
        </w:rPr>
        <w:t>はオペアンプの出力</w:t>
      </w:r>
      <w:r w:rsidR="00B30EB1">
        <w:rPr>
          <w:rFonts w:hint="eastAsia"/>
        </w:rPr>
        <w:t>がH</w:t>
      </w:r>
      <w:r w:rsidR="00B30EB1">
        <w:t>igh</w:t>
      </w:r>
      <w:r w:rsidR="00B30EB1">
        <w:rPr>
          <w:rFonts w:hint="eastAsia"/>
        </w:rPr>
        <w:t>かL</w:t>
      </w:r>
      <w:r w:rsidR="00B30EB1">
        <w:t>ow</w:t>
      </w:r>
      <w:r w:rsidR="00B30EB1">
        <w:rPr>
          <w:rFonts w:hint="eastAsia"/>
        </w:rPr>
        <w:t>かを</w:t>
      </w:r>
      <w:r w:rsidR="00215CAD">
        <w:rPr>
          <w:rFonts w:hint="eastAsia"/>
        </w:rPr>
        <w:t>確認するためにある。</w:t>
      </w:r>
    </w:p>
    <w:p w14:paraId="05F11493" w14:textId="351CD3AE" w:rsidR="00F44969" w:rsidRDefault="004769EC" w:rsidP="00F67424">
      <w:r>
        <w:rPr>
          <w:rFonts w:hint="eastAsia"/>
        </w:rPr>
        <w:t xml:space="preserve">　回路図では</w:t>
      </w:r>
      <w:r w:rsidR="0099336B">
        <w:rPr>
          <w:rFonts w:hint="eastAsia"/>
        </w:rPr>
        <w:t>光センサとして</w:t>
      </w:r>
      <w:r w:rsidR="0099336B">
        <w:t>CdS</w:t>
      </w:r>
      <w:r w:rsidR="0099336B">
        <w:rPr>
          <w:rFonts w:hint="eastAsia"/>
        </w:rPr>
        <w:t>セルを使っている。C</w:t>
      </w:r>
      <w:r w:rsidR="0099336B">
        <w:t>dS</w:t>
      </w:r>
      <w:r w:rsidR="0099336B">
        <w:rPr>
          <w:rFonts w:hint="eastAsia"/>
        </w:rPr>
        <w:t>セルは</w:t>
      </w:r>
      <w:r w:rsidR="0090686C">
        <w:rPr>
          <w:rFonts w:hint="eastAsia"/>
        </w:rPr>
        <w:t>光量によって抵抗値が変わるので、わかりやすく使いやすい。しかし、</w:t>
      </w:r>
      <w:r w:rsidR="0099336B">
        <w:rPr>
          <w:rFonts w:hint="eastAsia"/>
        </w:rPr>
        <w:t>カドミウムを使っているので、使用</w:t>
      </w:r>
      <w:r w:rsidR="00260BF6">
        <w:rPr>
          <w:rFonts w:hint="eastAsia"/>
        </w:rPr>
        <w:t>は推奨されない。</w:t>
      </w:r>
      <w:r w:rsidR="0090686C">
        <w:rPr>
          <w:rFonts w:hint="eastAsia"/>
        </w:rPr>
        <w:t>C</w:t>
      </w:r>
      <w:r w:rsidR="0090686C">
        <w:t>dS</w:t>
      </w:r>
      <w:r w:rsidR="0090686C">
        <w:rPr>
          <w:rFonts w:hint="eastAsia"/>
        </w:rPr>
        <w:t>セル</w:t>
      </w:r>
      <w:r w:rsidR="0000523C">
        <w:rPr>
          <w:rFonts w:hint="eastAsia"/>
        </w:rPr>
        <w:t>を使いたくない場合は、C</w:t>
      </w:r>
      <w:r w:rsidR="0000523C">
        <w:t>dS</w:t>
      </w:r>
      <w:r w:rsidR="0090686C">
        <w:rPr>
          <w:rFonts w:hint="eastAsia"/>
        </w:rPr>
        <w:t>の場所を</w:t>
      </w:r>
      <w:r w:rsidR="0099336B">
        <w:rPr>
          <w:rFonts w:hint="eastAsia"/>
        </w:rPr>
        <w:t>フォトトランジスタ、あるい</w:t>
      </w:r>
      <w:r w:rsidR="0099336B">
        <w:rPr>
          <w:rFonts w:hint="eastAsia"/>
        </w:rPr>
        <w:lastRenderedPageBreak/>
        <w:t>はフォトダイオードに</w:t>
      </w:r>
      <w:r w:rsidR="00260BF6">
        <w:rPr>
          <w:rFonts w:hint="eastAsia"/>
        </w:rPr>
        <w:t>置換</w:t>
      </w:r>
      <w:r w:rsidR="0000523C">
        <w:rPr>
          <w:rFonts w:hint="eastAsia"/>
        </w:rPr>
        <w:t>すればよい。フォトトランジスタやフォトダイオードは電流源として働くので、</w:t>
      </w:r>
      <w:r w:rsidR="00F44969">
        <w:rPr>
          <w:rFonts w:hint="eastAsia"/>
        </w:rPr>
        <w:t>電源-</w:t>
      </w:r>
      <w:r w:rsidR="00F44969">
        <w:t>---</w:t>
      </w:r>
      <w:r w:rsidR="00F44969">
        <w:rPr>
          <w:rFonts w:hint="eastAsia"/>
        </w:rPr>
        <w:t>フォトトランジスタ-</w:t>
      </w:r>
      <w:r w:rsidR="00F44969">
        <w:t>-+--</w:t>
      </w:r>
      <w:r w:rsidR="00F44969">
        <w:rPr>
          <w:rFonts w:hint="eastAsia"/>
        </w:rPr>
        <w:t>抵抗-</w:t>
      </w:r>
      <w:r w:rsidR="00F44969">
        <w:t>---Gnd</w:t>
      </w:r>
      <w:r w:rsidR="00F44969">
        <w:rPr>
          <w:rFonts w:hint="eastAsia"/>
        </w:rPr>
        <w:t xml:space="preserve">　と接続し、+の部分の電圧を利用する。C</w:t>
      </w:r>
      <w:r w:rsidR="00F44969">
        <w:t>dS</w:t>
      </w:r>
      <w:r w:rsidR="00F44969">
        <w:rPr>
          <w:rFonts w:hint="eastAsia"/>
        </w:rPr>
        <w:t>を使う場合と回路図は同じであるが、</w:t>
      </w:r>
      <w:r w:rsidR="006469D6">
        <w:rPr>
          <w:rFonts w:hint="eastAsia"/>
        </w:rPr>
        <w:t>単独で存在するときにテスタで特性を測定することはできないので、C</w:t>
      </w:r>
      <w:r w:rsidR="006469D6">
        <w:t>dS</w:t>
      </w:r>
      <w:r w:rsidR="006469D6">
        <w:rPr>
          <w:rFonts w:hint="eastAsia"/>
        </w:rPr>
        <w:t>セルより分かりにくい。</w:t>
      </w:r>
    </w:p>
    <w:p w14:paraId="3C5F5E42" w14:textId="381BED70" w:rsidR="008F0CF8" w:rsidRPr="00F67424" w:rsidRDefault="008F0CF8" w:rsidP="008F0CF8">
      <w:pPr>
        <w:pStyle w:val="2"/>
        <w:spacing w:before="380"/>
      </w:pPr>
      <w:r>
        <w:rPr>
          <w:rFonts w:hint="eastAsia"/>
        </w:rPr>
        <w:t>送信回路（超音波センサ）</w:t>
      </w:r>
    </w:p>
    <w:p w14:paraId="2580651E" w14:textId="6D21326B" w:rsidR="008F0CF8" w:rsidRDefault="00F728AF" w:rsidP="00F67424">
      <w:r w:rsidRPr="00F728AF">
        <w:rPr>
          <w:rFonts w:hint="eastAsia"/>
          <w:noProof/>
        </w:rPr>
        <w:drawing>
          <wp:inline distT="0" distB="0" distL="0" distR="0" wp14:anchorId="0F033A4F" wp14:editId="2CEB7363">
            <wp:extent cx="5327650" cy="3065780"/>
            <wp:effectExtent l="0" t="0" r="6350" b="127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7650" cy="3065780"/>
                    </a:xfrm>
                    <a:prstGeom prst="rect">
                      <a:avLst/>
                    </a:prstGeom>
                    <a:noFill/>
                    <a:ln>
                      <a:noFill/>
                    </a:ln>
                  </pic:spPr>
                </pic:pic>
              </a:graphicData>
            </a:graphic>
          </wp:inline>
        </w:drawing>
      </w:r>
    </w:p>
    <w:p w14:paraId="5FA504B2" w14:textId="355C9B83" w:rsidR="00932C14" w:rsidRDefault="00932C14" w:rsidP="00932C14">
      <w:pPr>
        <w:pStyle w:val="a5"/>
        <w:spacing w:after="380"/>
      </w:pPr>
      <w:r>
        <w:t>図</w:t>
      </w:r>
      <w:fldSimple w:instr=" SEQ 図 \* ARABIC ">
        <w:r>
          <w:rPr>
            <w:noProof/>
          </w:rPr>
          <w:t>4</w:t>
        </w:r>
      </w:fldSimple>
      <w:r>
        <w:rPr>
          <w:rFonts w:hint="eastAsia"/>
        </w:rPr>
        <w:t xml:space="preserve">　</w:t>
      </w:r>
      <w:r w:rsidR="008A75D4">
        <w:rPr>
          <w:rFonts w:hint="eastAsia"/>
        </w:rPr>
        <w:t>超音波</w:t>
      </w:r>
      <w:r>
        <w:rPr>
          <w:rFonts w:hint="eastAsia"/>
        </w:rPr>
        <w:t>センサを使う場合の回路図</w:t>
      </w:r>
    </w:p>
    <w:p w14:paraId="6ECB0D8D" w14:textId="46886160" w:rsidR="00FE2FB1" w:rsidRPr="008F0CF8" w:rsidRDefault="00B83573" w:rsidP="00F67424">
      <w:r>
        <w:rPr>
          <w:rFonts w:hint="eastAsia"/>
        </w:rPr>
        <w:t xml:space="preserve">　アナログ出力の超音波センサ</w:t>
      </w:r>
      <w:r w:rsidR="00C15896">
        <w:rPr>
          <w:rFonts w:hint="eastAsia"/>
        </w:rPr>
        <w:t>がある。</w:t>
      </w:r>
      <w:r w:rsidR="004530D9">
        <w:rPr>
          <w:rFonts w:hint="eastAsia"/>
        </w:rPr>
        <w:t>a</w:t>
      </w:r>
      <w:r w:rsidR="004530D9">
        <w:t>mazon</w:t>
      </w:r>
      <w:r w:rsidR="004530D9">
        <w:rPr>
          <w:rFonts w:hint="eastAsia"/>
        </w:rPr>
        <w:t>で販売されている</w:t>
      </w:r>
      <w:r w:rsidR="00B65EC6">
        <w:rPr>
          <w:rFonts w:hint="eastAsia"/>
        </w:rPr>
        <w:t>U</w:t>
      </w:r>
      <w:r w:rsidR="00B65EC6">
        <w:t>S-016</w:t>
      </w:r>
      <w:r w:rsidR="00B65EC6">
        <w:rPr>
          <w:rFonts w:hint="eastAsia"/>
        </w:rPr>
        <w:t>というセンサ</w:t>
      </w:r>
      <w:r w:rsidR="004530D9">
        <w:rPr>
          <w:rFonts w:hint="eastAsia"/>
        </w:rPr>
        <w:t>に</w:t>
      </w:r>
      <w:r w:rsidR="00206936">
        <w:rPr>
          <w:rFonts w:hint="eastAsia"/>
        </w:rPr>
        <w:t>電源電圧</w:t>
      </w:r>
      <w:r w:rsidR="004530D9">
        <w:rPr>
          <w:rFonts w:hint="eastAsia"/>
        </w:rPr>
        <w:t>3</w:t>
      </w:r>
      <w:r w:rsidR="00282969">
        <w:t>.3 V</w:t>
      </w:r>
      <w:r w:rsidR="00282969">
        <w:rPr>
          <w:rFonts w:hint="eastAsia"/>
        </w:rPr>
        <w:t>を与えた場合、</w:t>
      </w:r>
      <w:r w:rsidR="004530D9">
        <w:rPr>
          <w:rFonts w:hint="eastAsia"/>
        </w:rPr>
        <w:t>物体とセンサの</w:t>
      </w:r>
      <w:r w:rsidR="00206936">
        <w:rPr>
          <w:rFonts w:hint="eastAsia"/>
        </w:rPr>
        <w:t>距離</w:t>
      </w:r>
      <w:r w:rsidR="00305DEF">
        <w:rPr>
          <w:rFonts w:hint="eastAsia"/>
        </w:rPr>
        <w:t>が</w:t>
      </w:r>
      <w:r w:rsidR="00282969">
        <w:rPr>
          <w:rFonts w:hint="eastAsia"/>
        </w:rPr>
        <w:t>3</w:t>
      </w:r>
      <w:r w:rsidR="00282969">
        <w:t>0 cm</w:t>
      </w:r>
      <w:r w:rsidR="00305DEF">
        <w:rPr>
          <w:rFonts w:hint="eastAsia"/>
        </w:rPr>
        <w:t>～3</w:t>
      </w:r>
      <w:r w:rsidR="00305DEF">
        <w:t xml:space="preserve"> m</w:t>
      </w:r>
      <w:r w:rsidR="00305DEF">
        <w:rPr>
          <w:rFonts w:hint="eastAsia"/>
        </w:rPr>
        <w:t>と変化するとき</w:t>
      </w:r>
      <w:r w:rsidR="00282969">
        <w:rPr>
          <w:rFonts w:hint="eastAsia"/>
        </w:rPr>
        <w:t>出力が</w:t>
      </w:r>
      <w:r w:rsidR="007926A1">
        <w:rPr>
          <w:rFonts w:hint="eastAsia"/>
        </w:rPr>
        <w:t>0</w:t>
      </w:r>
      <w:r w:rsidR="007926A1">
        <w:t>.23</w:t>
      </w:r>
      <w:r w:rsidR="00282969">
        <w:t xml:space="preserve"> V</w:t>
      </w:r>
      <w:r w:rsidR="00305DEF">
        <w:rPr>
          <w:rFonts w:hint="eastAsia"/>
        </w:rPr>
        <w:t>～</w:t>
      </w:r>
      <w:r w:rsidR="00282969">
        <w:rPr>
          <w:rFonts w:hint="eastAsia"/>
        </w:rPr>
        <w:t>3</w:t>
      </w:r>
      <w:r w:rsidR="00282969">
        <w:t>.3 V</w:t>
      </w:r>
      <w:r w:rsidR="00305DEF">
        <w:rPr>
          <w:rFonts w:hint="eastAsia"/>
        </w:rPr>
        <w:t>と変化する。</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00A118E6">
        <w:rPr>
          <w:rFonts w:hint="eastAsia"/>
        </w:rPr>
        <w:t xml:space="preserve"> を</w:t>
      </w:r>
      <w:r w:rsidR="00FE2FB1">
        <w:rPr>
          <w:rFonts w:hint="eastAsia"/>
        </w:rPr>
        <w:t xml:space="preserve">調節することで「○ </w:t>
      </w:r>
      <w:r w:rsidR="00FE2FB1">
        <w:t>m</w:t>
      </w:r>
      <w:r w:rsidR="00FE2FB1">
        <w:rPr>
          <w:rFonts w:hint="eastAsia"/>
        </w:rPr>
        <w:t>以内に近づいたらo</w:t>
      </w:r>
      <w:r w:rsidR="00FE2FB1">
        <w:t>n</w:t>
      </w:r>
      <w:r w:rsidR="001A249D">
        <w:rPr>
          <w:rFonts w:hint="eastAsia"/>
        </w:rPr>
        <w:t>（</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001A249D">
        <w:rPr>
          <w:rFonts w:hint="eastAsia"/>
        </w:rPr>
        <w:t xml:space="preserve"> が□ </w:t>
      </w:r>
      <w:r w:rsidR="001A249D">
        <w:t>V</w:t>
      </w:r>
      <w:r w:rsidR="001A249D">
        <w:rPr>
          <w:rFonts w:hint="eastAsia"/>
        </w:rPr>
        <w:t>以下になったらo</w:t>
      </w:r>
      <w:r w:rsidR="001A249D">
        <w:t>n</w:t>
      </w:r>
      <w:r w:rsidR="001A249D">
        <w:rPr>
          <w:rFonts w:hint="eastAsia"/>
        </w:rPr>
        <w:t>）</w:t>
      </w:r>
      <w:r w:rsidR="00FE2FB1">
        <w:rPr>
          <w:rFonts w:hint="eastAsia"/>
        </w:rPr>
        <w:t>」という機能を実現できる。</w:t>
      </w:r>
      <w:r w:rsidR="0099777E">
        <w:rPr>
          <w:rFonts w:hint="eastAsia"/>
        </w:rPr>
        <w:t>しきい値電圧</w:t>
      </w:r>
      <w:r w:rsidR="00DB5F06">
        <w:rPr>
          <w:rFonts w:hint="eastAsia"/>
        </w:rPr>
        <w:t>を</w:t>
      </w:r>
      <w:r w:rsidR="0099777E">
        <w:rPr>
          <w:rFonts w:hint="eastAsia"/>
        </w:rPr>
        <w:t>オペアンプの＋入力</w:t>
      </w:r>
      <w:r w:rsidR="00DB5F06">
        <w:rPr>
          <w:rFonts w:hint="eastAsia"/>
        </w:rPr>
        <w:t>、</w:t>
      </w:r>
      <w:r w:rsidR="00011E35">
        <w:rPr>
          <w:rFonts w:hint="eastAsia"/>
        </w:rPr>
        <w:t>超音波センサからの出力</w:t>
      </w:r>
      <w:r w:rsidR="00DB5F06">
        <w:rPr>
          <w:rFonts w:hint="eastAsia"/>
        </w:rPr>
        <w:t>を</w:t>
      </w:r>
      <w:r w:rsidR="00011E35">
        <w:rPr>
          <w:rFonts w:hint="eastAsia"/>
        </w:rPr>
        <w:t>オペアンプの－入力に入れる。光センサのときとは逆である。</w:t>
      </w:r>
    </w:p>
    <w:p w14:paraId="2AC0F17F" w14:textId="76060595" w:rsidR="00F67424" w:rsidRPr="00F67424" w:rsidRDefault="00A42DC5" w:rsidP="00F67424">
      <w:pPr>
        <w:pStyle w:val="2"/>
        <w:spacing w:before="380"/>
      </w:pPr>
      <w:r>
        <w:rPr>
          <w:rFonts w:hint="eastAsia"/>
        </w:rPr>
        <w:lastRenderedPageBreak/>
        <w:t>送信回路（</w:t>
      </w:r>
      <w:r w:rsidR="00F67424">
        <w:rPr>
          <w:rFonts w:hint="eastAsia"/>
        </w:rPr>
        <w:t>人感センサ</w:t>
      </w:r>
      <w:r>
        <w:rPr>
          <w:rFonts w:hint="eastAsia"/>
        </w:rPr>
        <w:t>）</w:t>
      </w:r>
    </w:p>
    <w:p w14:paraId="30E33699" w14:textId="0231491C" w:rsidR="000E0EC8" w:rsidRDefault="008220B9" w:rsidP="00A95A55">
      <w:r w:rsidRPr="008220B9">
        <w:rPr>
          <w:noProof/>
        </w:rPr>
        <w:drawing>
          <wp:inline distT="0" distB="0" distL="0" distR="0" wp14:anchorId="0B6BDEDF" wp14:editId="39D188F4">
            <wp:extent cx="5327650" cy="2596515"/>
            <wp:effectExtent l="0" t="0" r="635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27650" cy="2596515"/>
                    </a:xfrm>
                    <a:prstGeom prst="rect">
                      <a:avLst/>
                    </a:prstGeom>
                    <a:noFill/>
                    <a:ln>
                      <a:noFill/>
                    </a:ln>
                  </pic:spPr>
                </pic:pic>
              </a:graphicData>
            </a:graphic>
          </wp:inline>
        </w:drawing>
      </w:r>
    </w:p>
    <w:p w14:paraId="6F8E7863" w14:textId="46AF32AB" w:rsidR="000E0EC8" w:rsidRDefault="000E0EC8" w:rsidP="000E0EC8">
      <w:pPr>
        <w:pStyle w:val="a5"/>
        <w:spacing w:after="380"/>
      </w:pPr>
      <w:bookmarkStart w:id="3" w:name="_Ref100308205"/>
      <w:r>
        <w:t>図</w:t>
      </w:r>
      <w:fldSimple w:instr=" SEQ 図 \* ARABIC ">
        <w:r w:rsidR="00932C14">
          <w:rPr>
            <w:noProof/>
          </w:rPr>
          <w:t>5</w:t>
        </w:r>
      </w:fldSimple>
      <w:bookmarkEnd w:id="3"/>
      <w:r>
        <w:rPr>
          <w:rFonts w:hint="eastAsia"/>
        </w:rPr>
        <w:t xml:space="preserve">　人感センサを使う場合の回路図</w:t>
      </w:r>
    </w:p>
    <w:p w14:paraId="3D48FBFE" w14:textId="1EDC553A" w:rsidR="00D13499" w:rsidRDefault="000A34AF" w:rsidP="00F67424">
      <w:r>
        <w:rPr>
          <w:rFonts w:hint="eastAsia"/>
        </w:rPr>
        <w:t xml:space="preserve">　オペアンプは</w:t>
      </w:r>
      <w:r w:rsidR="00D13499">
        <w:rPr>
          <w:rFonts w:hint="eastAsia"/>
        </w:rPr>
        <w:t>入出力フルスイングの単電源用オペアンプを用いる。</w:t>
      </w:r>
      <w:r w:rsidR="00C44536">
        <w:rPr>
          <w:rFonts w:hint="eastAsia"/>
        </w:rPr>
        <w:t>オペアンプ</w:t>
      </w:r>
      <w:r w:rsidR="005C634C">
        <w:t>OP1</w:t>
      </w:r>
      <w:r w:rsidR="00D13499">
        <w:rPr>
          <w:rFonts w:hint="eastAsia"/>
        </w:rPr>
        <w:t>は</w:t>
      </w:r>
      <w:r>
        <w:rPr>
          <w:rFonts w:hint="eastAsia"/>
        </w:rPr>
        <w:t>バッファとして用い</w:t>
      </w:r>
      <w:r w:rsidR="00D13499">
        <w:rPr>
          <w:rFonts w:hint="eastAsia"/>
        </w:rPr>
        <w:t>、</w:t>
      </w:r>
      <w:r w:rsidR="005C634C">
        <w:rPr>
          <w:rFonts w:hint="eastAsia"/>
        </w:rPr>
        <w:t>O</w:t>
      </w:r>
      <w:r w:rsidR="005C634C">
        <w:t>P2</w:t>
      </w:r>
      <w:r w:rsidR="005C634C">
        <w:rPr>
          <w:rFonts w:hint="eastAsia"/>
        </w:rPr>
        <w:t>は</w:t>
      </w:r>
      <w:r w:rsidR="00D13499">
        <w:rPr>
          <w:rFonts w:hint="eastAsia"/>
        </w:rPr>
        <w:t>コンパレータとして用いる。</w:t>
      </w:r>
    </w:p>
    <w:p w14:paraId="0845CF4C" w14:textId="7D05704B" w:rsidR="00F67424" w:rsidRDefault="00D13499" w:rsidP="00F67424">
      <w:r>
        <w:rPr>
          <w:rFonts w:hint="eastAsia"/>
        </w:rPr>
        <w:t xml:space="preserve">　人感センサのo</w:t>
      </w:r>
      <w:r>
        <w:t>ut</w:t>
      </w:r>
      <w:r>
        <w:rPr>
          <w:rFonts w:hint="eastAsia"/>
        </w:rPr>
        <w:t>は</w:t>
      </w:r>
      <w:r w:rsidR="007B388E">
        <w:rPr>
          <w:rFonts w:hint="eastAsia"/>
        </w:rPr>
        <w:t>3</w:t>
      </w:r>
      <w:r w:rsidR="007B388E">
        <w:t>3 k</w:t>
      </w:r>
      <w:r w:rsidR="007B388E">
        <w:rPr>
          <w:rFonts w:hint="eastAsia"/>
        </w:rPr>
        <w:t>Ω以上の抵抗でプルダウンする必要がある</w:t>
      </w:r>
      <w:r w:rsidR="00966A59">
        <w:rPr>
          <w:rFonts w:hint="eastAsia"/>
        </w:rPr>
        <w:t>。この回路図では</w:t>
      </w:r>
      <w:r w:rsidR="007B388E">
        <w:rPr>
          <w:rFonts w:hint="eastAsia"/>
        </w:rPr>
        <w:t>1</w:t>
      </w:r>
      <w:r w:rsidR="007B388E">
        <w:t>00 k</w:t>
      </w:r>
      <w:r w:rsidR="007B388E">
        <w:rPr>
          <w:rFonts w:hint="eastAsia"/>
        </w:rPr>
        <w:t>Ωでプルダウン</w:t>
      </w:r>
      <w:r w:rsidR="00966A59">
        <w:rPr>
          <w:rFonts w:hint="eastAsia"/>
        </w:rPr>
        <w:t>しているが、</w:t>
      </w:r>
      <w:r w:rsidR="00215CAD">
        <w:rPr>
          <w:rFonts w:hint="eastAsia"/>
        </w:rPr>
        <w:t>3</w:t>
      </w:r>
      <w:r w:rsidR="00215CAD">
        <w:t>3 k</w:t>
      </w:r>
      <w:r w:rsidR="0062312C">
        <w:rPr>
          <w:rFonts w:hint="eastAsia"/>
        </w:rPr>
        <w:t>Ω以上であれば、</w:t>
      </w:r>
      <w:r w:rsidR="00966A59">
        <w:rPr>
          <w:rFonts w:hint="eastAsia"/>
        </w:rPr>
        <w:t>別の値でも問題ない。</w:t>
      </w:r>
    </w:p>
    <w:p w14:paraId="18A8E0C2" w14:textId="08F157A0" w:rsidR="00DA2440" w:rsidRDefault="00DA2440" w:rsidP="00DA2440">
      <w:pPr>
        <w:pStyle w:val="a4"/>
        <w:spacing w:before="380"/>
      </w:pPr>
      <w:r w:rsidRPr="00DA2440">
        <w:rPr>
          <w:rFonts w:hint="eastAsia"/>
          <w:noProof/>
        </w:rPr>
        <w:drawing>
          <wp:inline distT="0" distB="0" distL="0" distR="0" wp14:anchorId="6152B170" wp14:editId="61F9DEBA">
            <wp:extent cx="2904747" cy="2059351"/>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6371" cy="2067592"/>
                    </a:xfrm>
                    <a:prstGeom prst="rect">
                      <a:avLst/>
                    </a:prstGeom>
                    <a:noFill/>
                    <a:ln>
                      <a:noFill/>
                    </a:ln>
                  </pic:spPr>
                </pic:pic>
              </a:graphicData>
            </a:graphic>
          </wp:inline>
        </w:drawing>
      </w:r>
    </w:p>
    <w:p w14:paraId="2DBB4C59" w14:textId="79B1D6C2" w:rsidR="00DA2440" w:rsidRDefault="00DA2440" w:rsidP="00DA2440">
      <w:pPr>
        <w:pStyle w:val="a5"/>
        <w:spacing w:after="380"/>
      </w:pPr>
      <w:bookmarkStart w:id="4" w:name="_Ref97739142"/>
      <w:r>
        <w:t>図</w:t>
      </w:r>
      <w:fldSimple w:instr=" SEQ 図 \* ARABIC ">
        <w:r w:rsidR="00932C14">
          <w:rPr>
            <w:noProof/>
          </w:rPr>
          <w:t>6</w:t>
        </w:r>
      </w:fldSimple>
      <w:bookmarkEnd w:id="4"/>
      <w:r>
        <w:rPr>
          <w:rFonts w:hint="eastAsia"/>
        </w:rPr>
        <w:t xml:space="preserve">　波形の平滑化</w:t>
      </w:r>
    </w:p>
    <w:p w14:paraId="49CAB8A4" w14:textId="50DEEA1A" w:rsidR="00DA2440" w:rsidRDefault="00DA2440" w:rsidP="00DA2440">
      <w:r>
        <w:rPr>
          <w:rFonts w:hint="eastAsia"/>
        </w:rPr>
        <w:t xml:space="preserve">　</w:t>
      </w:r>
      <w:r w:rsidR="008520D0">
        <w:rPr>
          <w:rFonts w:hint="eastAsia"/>
        </w:rPr>
        <w:t>人感センサの出力</w:t>
      </w:r>
      <w:r w:rsidR="00CE77FB">
        <w:rPr>
          <w:rFonts w:hint="eastAsia"/>
        </w:rPr>
        <w:t xml:space="preserve"> </w:t>
      </w: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00CE77FB">
        <w:rPr>
          <w:rFonts w:hint="eastAsia"/>
        </w:rPr>
        <w:t xml:space="preserve"> </w:t>
      </w:r>
      <w:r w:rsidR="008520D0">
        <w:rPr>
          <w:rFonts w:hint="eastAsia"/>
        </w:rPr>
        <w:t>は</w:t>
      </w:r>
      <w:r>
        <w:fldChar w:fldCharType="begin"/>
      </w:r>
      <w:r>
        <w:instrText xml:space="preserve"> </w:instrText>
      </w:r>
      <w:r>
        <w:rPr>
          <w:rFonts w:hint="eastAsia"/>
        </w:rPr>
        <w:instrText>REF _Ref97739142 \h</w:instrText>
      </w:r>
      <w:r>
        <w:instrText xml:space="preserve"> </w:instrText>
      </w:r>
      <w:r>
        <w:fldChar w:fldCharType="separate"/>
      </w:r>
      <w:r w:rsidR="00932C14">
        <w:t>図</w:t>
      </w:r>
      <w:r w:rsidR="00932C14">
        <w:rPr>
          <w:noProof/>
        </w:rPr>
        <w:t>6</w:t>
      </w:r>
      <w:r>
        <w:fldChar w:fldCharType="end"/>
      </w:r>
      <w:r w:rsidR="008520D0">
        <w:rPr>
          <w:rFonts w:hint="eastAsia"/>
        </w:rPr>
        <w:t>のように不連続なパルス波で</w:t>
      </w:r>
      <w:r w:rsidR="00E7384D">
        <w:rPr>
          <w:rFonts w:hint="eastAsia"/>
        </w:rPr>
        <w:t>あ</w:t>
      </w:r>
      <w:r w:rsidR="004C7AF9">
        <w:rPr>
          <w:rFonts w:hint="eastAsia"/>
        </w:rPr>
        <w:t>る。これを5817（ショットキーバリアダイオード）、</w:t>
      </w:r>
      <w:r w:rsidR="00C041E2">
        <w:rPr>
          <w:rFonts w:hint="eastAsia"/>
        </w:rPr>
        <w:t>2</w:t>
      </w:r>
      <w:r w:rsidR="00C041E2">
        <w:t>20</w:t>
      </w:r>
      <w:r w:rsidR="004C7AF9">
        <w:t xml:space="preserve"> k</w:t>
      </w:r>
      <w:r w:rsidR="004C7AF9">
        <w:rPr>
          <w:rFonts w:hint="eastAsia"/>
        </w:rPr>
        <w:t>Ωの抵抗、1</w:t>
      </w:r>
      <w:r w:rsidR="004C7AF9">
        <w:t>0 uF</w:t>
      </w:r>
      <w:r w:rsidR="004C7AF9">
        <w:rPr>
          <w:rFonts w:hint="eastAsia"/>
        </w:rPr>
        <w:t>のコンデンサで平滑化し、</w:t>
      </w:r>
      <m:oMath>
        <m:sSub>
          <m:sSubPr>
            <m:ctrlPr>
              <w:rPr>
                <w:rFonts w:ascii="Cambria Math" w:hAnsi="Cambria Math"/>
                <w:i/>
              </w:rPr>
            </m:ctrlPr>
          </m:sSubPr>
          <m:e>
            <m:r>
              <w:rPr>
                <w:rFonts w:ascii="Cambria Math" w:hAnsi="Cambria Math"/>
              </w:rPr>
              <m:t>v</m:t>
            </m:r>
          </m:e>
          <m:sub>
            <m:r>
              <w:rPr>
                <w:rFonts w:ascii="Cambria Math" w:hAnsi="Cambria Math"/>
              </w:rPr>
              <m:t>2</m:t>
            </m:r>
          </m:sub>
        </m:sSub>
      </m:oMath>
      <w:r w:rsidR="004C7AF9">
        <w:rPr>
          <w:rFonts w:hint="eastAsia"/>
        </w:rPr>
        <w:t xml:space="preserve"> のような波形を得る。</w:t>
      </w:r>
      <w:r w:rsidR="00CD71D9">
        <w:rPr>
          <w:rFonts w:hint="eastAsia"/>
        </w:rPr>
        <w:t>ショットキーバリアダイオードは</w:t>
      </w:r>
      <w:r w:rsidR="00A47334">
        <w:t>5817</w:t>
      </w:r>
      <w:r w:rsidR="00A47334">
        <w:rPr>
          <w:rFonts w:hint="eastAsia"/>
        </w:rPr>
        <w:t>でなくてもよい。</w:t>
      </w:r>
      <w:r w:rsidR="00E7384D">
        <w:rPr>
          <w:rFonts w:hint="eastAsia"/>
        </w:rPr>
        <w:t>普通のダイオードは順方向電圧が0</w:t>
      </w:r>
      <w:r w:rsidR="00E7384D">
        <w:t>.7 V</w:t>
      </w:r>
      <w:r w:rsidR="00E7384D">
        <w:rPr>
          <w:rFonts w:hint="eastAsia"/>
        </w:rPr>
        <w:t>程度なのに対して、ショットキーバリアダイオードは順方向電圧が0</w:t>
      </w:r>
      <w:r w:rsidR="00E7384D">
        <w:t>.3 V</w:t>
      </w:r>
      <w:r w:rsidR="00E7384D">
        <w:rPr>
          <w:rFonts w:hint="eastAsia"/>
        </w:rPr>
        <w:t>程度である。電圧</w:t>
      </w:r>
      <w:r w:rsidR="001224A4">
        <w:rPr>
          <w:rFonts w:hint="eastAsia"/>
        </w:rPr>
        <w:t>降下</w:t>
      </w:r>
      <w:r w:rsidR="00E7384D">
        <w:rPr>
          <w:rFonts w:hint="eastAsia"/>
        </w:rPr>
        <w:t>を小さくするため、ショットキーバリアダイオードを用いる。</w:t>
      </w:r>
      <w:r w:rsidR="00C150EF">
        <w:rPr>
          <w:rFonts w:hint="eastAsia"/>
        </w:rPr>
        <w:t>2</w:t>
      </w:r>
      <w:r w:rsidR="00C150EF">
        <w:t>2</w:t>
      </w:r>
      <w:r w:rsidR="00344B54">
        <w:t>0</w:t>
      </w:r>
      <w:r w:rsidR="00A47334">
        <w:t xml:space="preserve"> </w:t>
      </w:r>
      <w:r w:rsidR="00A47334">
        <w:lastRenderedPageBreak/>
        <w:t>k</w:t>
      </w:r>
      <w:r w:rsidR="00A47334">
        <w:rPr>
          <w:rFonts w:hint="eastAsia"/>
        </w:rPr>
        <w:t>Ωの抵抗と</w:t>
      </w:r>
      <w:r w:rsidR="008A0B10">
        <w:rPr>
          <w:rFonts w:hint="eastAsia"/>
        </w:rPr>
        <w:t>1</w:t>
      </w:r>
      <w:r w:rsidR="008A0B10">
        <w:t>0 uF</w:t>
      </w:r>
      <w:r w:rsidR="008A0B10">
        <w:rPr>
          <w:rFonts w:hint="eastAsia"/>
        </w:rPr>
        <w:t>のコンデンサの時定数C</w:t>
      </w:r>
      <w:r w:rsidR="008A0B10">
        <w:t>R</w:t>
      </w:r>
      <w:r w:rsidR="008A0B10">
        <w:rPr>
          <w:rFonts w:hint="eastAsia"/>
        </w:rPr>
        <w:t>によって、</w:t>
      </w:r>
      <w:r w:rsidR="00C44536">
        <w:rPr>
          <w:rFonts w:hint="eastAsia"/>
        </w:rPr>
        <w:t>減衰の度合いが決まる。時定数</w:t>
      </w:r>
      <w:r w:rsidR="007C7949">
        <w:rPr>
          <w:rFonts w:hint="eastAsia"/>
        </w:rPr>
        <w:t xml:space="preserve">は </w:t>
      </w:r>
      <m:oMath>
        <m:r>
          <w:rPr>
            <w:rFonts w:ascii="Cambria Math" w:hAnsi="Cambria Math"/>
          </w:rPr>
          <m:t xml:space="preserve">CR=220 </m:t>
        </m:r>
        <m:r>
          <m:rPr>
            <m:sty m:val="p"/>
          </m:rPr>
          <w:rPr>
            <w:rFonts w:ascii="Cambria Math" w:hAnsi="Cambria Math"/>
          </w:rPr>
          <m:t>k</m:t>
        </m:r>
        <m:r>
          <w:rPr>
            <w:rFonts w:ascii="Cambria Math" w:hAnsi="Cambria Math"/>
          </w:rPr>
          <m:t>×10 μ=2.2</m:t>
        </m:r>
      </m:oMath>
      <w:r w:rsidR="007C7949">
        <w:rPr>
          <w:rFonts w:hint="eastAsia"/>
        </w:rPr>
        <w:t xml:space="preserve"> 秒</w:t>
      </w:r>
      <w:r w:rsidR="008A0B10">
        <w:rPr>
          <w:rFonts w:hint="eastAsia"/>
        </w:rPr>
        <w:t>である。</w:t>
      </w:r>
      <w:r w:rsidR="005C634C">
        <w:rPr>
          <w:rFonts w:hint="eastAsia"/>
        </w:rPr>
        <w:t>O</w:t>
      </w:r>
      <w:r w:rsidR="005C634C">
        <w:t>P2</w:t>
      </w:r>
      <w:r w:rsidR="005C634C">
        <w:rPr>
          <w:rFonts w:hint="eastAsia"/>
        </w:rPr>
        <w:t>はコンパレータとして働いており、</w:t>
      </w:r>
      <w:r w:rsidR="00E7384D">
        <w:rPr>
          <w:rFonts w:hint="eastAsia"/>
        </w:rPr>
        <w:t xml:space="preserve">出力は </w:t>
      </w:r>
      <m:oMath>
        <m:sSub>
          <m:sSubPr>
            <m:ctrlPr>
              <w:rPr>
                <w:rFonts w:ascii="Cambria Math" w:hAnsi="Cambria Math"/>
                <w:i/>
              </w:rPr>
            </m:ctrlPr>
          </m:sSubPr>
          <m:e>
            <m:r>
              <w:rPr>
                <w:rFonts w:ascii="Cambria Math" w:hAnsi="Cambria Math"/>
              </w:rPr>
              <m:t>v</m:t>
            </m:r>
          </m:e>
          <m:sub>
            <m:r>
              <w:rPr>
                <w:rFonts w:ascii="Cambria Math" w:hAnsi="Cambria Math"/>
              </w:rPr>
              <m:t>2</m:t>
            </m:r>
          </m:sub>
        </m:sSub>
        <m:r>
          <w:rPr>
            <w:rFonts w:ascii="Cambria Math" w:hAnsi="Cambria Math"/>
          </w:rPr>
          <m:t>&gt;</m:t>
        </m:r>
        <m:sSub>
          <m:sSubPr>
            <m:ctrlPr>
              <w:rPr>
                <w:rFonts w:ascii="Cambria Math" w:hAnsi="Cambria Math"/>
                <w:i/>
              </w:rPr>
            </m:ctrlPr>
          </m:sSubPr>
          <m:e>
            <m:r>
              <w:rPr>
                <w:rFonts w:ascii="Cambria Math" w:hAnsi="Cambria Math"/>
              </w:rPr>
              <m:t>v</m:t>
            </m:r>
          </m:e>
          <m:sub>
            <m:r>
              <w:rPr>
                <w:rFonts w:ascii="Cambria Math" w:hAnsi="Cambria Math"/>
              </w:rPr>
              <m:t>3</m:t>
            </m:r>
          </m:sub>
        </m:sSub>
      </m:oMath>
      <w:r w:rsidR="005C634C">
        <w:rPr>
          <w:rFonts w:hint="eastAsia"/>
        </w:rPr>
        <w:t xml:space="preserve"> のとき</w:t>
      </w:r>
      <w:r w:rsidR="00E7384D">
        <w:rPr>
          <w:rFonts w:hint="eastAsia"/>
        </w:rPr>
        <w:t>3</w:t>
      </w:r>
      <w:r w:rsidR="00E7384D">
        <w:t>.3 V</w:t>
      </w:r>
      <w:r w:rsidR="005C634C">
        <w:rPr>
          <w:rFonts w:hint="eastAsia"/>
        </w:rPr>
        <w:t>、そうでないとき</w:t>
      </w:r>
      <w:r w:rsidR="00E7384D">
        <w:rPr>
          <w:rFonts w:hint="eastAsia"/>
        </w:rPr>
        <w:t>0</w:t>
      </w:r>
      <w:r w:rsidR="00E7384D">
        <w:t xml:space="preserve"> V</w:t>
      </w:r>
      <w:r w:rsidR="005C634C">
        <w:rPr>
          <w:rFonts w:hint="eastAsia"/>
        </w:rPr>
        <w:t>である。</w:t>
      </w:r>
      <w:r w:rsidR="00C44536">
        <w:rPr>
          <w:rFonts w:hint="eastAsia"/>
        </w:rPr>
        <w:t>5</w:t>
      </w:r>
      <w:r w:rsidR="00C44536">
        <w:t>0 k</w:t>
      </w:r>
      <w:r w:rsidR="00C44536">
        <w:rPr>
          <w:rFonts w:hint="eastAsia"/>
        </w:rPr>
        <w:t>Ωの</w:t>
      </w:r>
      <w:r w:rsidR="00344B54">
        <w:rPr>
          <w:rFonts w:hint="eastAsia"/>
        </w:rPr>
        <w:t>半固定</w:t>
      </w:r>
      <w:r w:rsidR="00C44536">
        <w:rPr>
          <w:rFonts w:hint="eastAsia"/>
        </w:rPr>
        <w:t>抵抗を調節することによって</w:t>
      </w:r>
      <w:r w:rsidR="005C634C">
        <w:rPr>
          <w:rFonts w:hint="eastAsia"/>
        </w:rPr>
        <w:t xml:space="preserve"> </w:t>
      </w:r>
      <m:oMath>
        <m:sSub>
          <m:sSubPr>
            <m:ctrlPr>
              <w:rPr>
                <w:rFonts w:ascii="Cambria Math" w:hAnsi="Cambria Math"/>
                <w:i/>
              </w:rPr>
            </m:ctrlPr>
          </m:sSubPr>
          <m:e>
            <m:r>
              <w:rPr>
                <w:rFonts w:ascii="Cambria Math" w:hAnsi="Cambria Math"/>
              </w:rPr>
              <m:t>v</m:t>
            </m:r>
          </m:e>
          <m:sub>
            <m:r>
              <w:rPr>
                <w:rFonts w:ascii="Cambria Math" w:hAnsi="Cambria Math"/>
              </w:rPr>
              <m:t>3</m:t>
            </m:r>
          </m:sub>
        </m:sSub>
      </m:oMath>
      <w:r w:rsidR="005C634C">
        <w:rPr>
          <w:rFonts w:hint="eastAsia"/>
        </w:rPr>
        <w:t xml:space="preserve"> を変更し、</w:t>
      </w:r>
      <w:r w:rsidR="00C44536">
        <w:rPr>
          <w:rFonts w:hint="eastAsia"/>
        </w:rPr>
        <w:t>人が去った後のo</w:t>
      </w:r>
      <w:r w:rsidR="00C44536">
        <w:t>n</w:t>
      </w:r>
      <w:r w:rsidR="00C44536">
        <w:rPr>
          <w:rFonts w:hint="eastAsia"/>
        </w:rPr>
        <w:t>の時間を調節</w:t>
      </w:r>
      <w:r w:rsidR="005C634C">
        <w:rPr>
          <w:rFonts w:hint="eastAsia"/>
        </w:rPr>
        <w:t>する。</w:t>
      </w:r>
      <m:oMath>
        <m:sSub>
          <m:sSubPr>
            <m:ctrlPr>
              <w:rPr>
                <w:rFonts w:ascii="Cambria Math" w:hAnsi="Cambria Math"/>
                <w:i/>
              </w:rPr>
            </m:ctrlPr>
          </m:sSubPr>
          <m:e>
            <m:r>
              <w:rPr>
                <w:rFonts w:ascii="Cambria Math" w:hAnsi="Cambria Math"/>
              </w:rPr>
              <m:t>v</m:t>
            </m:r>
          </m:e>
          <m:sub>
            <m:r>
              <w:rPr>
                <w:rFonts w:ascii="Cambria Math" w:hAnsi="Cambria Math"/>
              </w:rPr>
              <m:t>3</m:t>
            </m:r>
          </m:sub>
        </m:sSub>
      </m:oMath>
      <w:r w:rsidR="00341D50">
        <w:rPr>
          <w:rFonts w:hint="eastAsia"/>
        </w:rPr>
        <w:t xml:space="preserve"> は0</w:t>
      </w:r>
      <w:r w:rsidR="00341D50">
        <w:t>.</w:t>
      </w:r>
      <w:r w:rsidR="00731F3B">
        <w:t>3</w:t>
      </w:r>
      <w:r w:rsidR="00341D50">
        <w:t xml:space="preserve"> V</w:t>
      </w:r>
      <w:r w:rsidR="00341D50">
        <w:rPr>
          <w:rFonts w:hint="eastAsia"/>
        </w:rPr>
        <w:t>～2</w:t>
      </w:r>
      <w:r w:rsidR="00341D50">
        <w:t>.5 V</w:t>
      </w:r>
      <w:r w:rsidR="00341D50">
        <w:rPr>
          <w:rFonts w:hint="eastAsia"/>
        </w:rPr>
        <w:t>程度の値に設定する。大きな値に設定する</w:t>
      </w:r>
      <w:r w:rsidR="00344B54">
        <w:rPr>
          <w:rFonts w:hint="eastAsia"/>
        </w:rPr>
        <w:t>ほど、</w:t>
      </w:r>
      <w:r w:rsidR="00341D50">
        <w:rPr>
          <w:rFonts w:hint="eastAsia"/>
        </w:rPr>
        <w:t>人が去った後のo</w:t>
      </w:r>
      <w:r w:rsidR="00341D50">
        <w:t>n</w:t>
      </w:r>
      <w:r w:rsidR="00341D50">
        <w:rPr>
          <w:rFonts w:hint="eastAsia"/>
        </w:rPr>
        <w:t>時間は短くな</w:t>
      </w:r>
      <w:r w:rsidR="00344B54">
        <w:rPr>
          <w:rFonts w:hint="eastAsia"/>
        </w:rPr>
        <w:t>る。</w:t>
      </w:r>
    </w:p>
    <w:p w14:paraId="1AEFDC39" w14:textId="4BBF23F9" w:rsidR="004C7AF9" w:rsidRDefault="00CD71D9" w:rsidP="004C7AF9">
      <w:pPr>
        <w:pStyle w:val="2"/>
        <w:spacing w:before="380"/>
      </w:pPr>
      <w:r>
        <w:rPr>
          <w:rFonts w:hint="eastAsia"/>
        </w:rPr>
        <w:t>受信回路</w:t>
      </w:r>
    </w:p>
    <w:p w14:paraId="7EE04681" w14:textId="0B90B59E" w:rsidR="004C7AF9" w:rsidRPr="00F67424" w:rsidRDefault="004C7AF9" w:rsidP="004C7AF9">
      <w:r>
        <w:rPr>
          <w:rFonts w:hint="eastAsia"/>
        </w:rPr>
        <w:t xml:space="preserve">　子機は親機から送られた</w:t>
      </w:r>
      <w:r w:rsidR="00467422">
        <w:rPr>
          <w:rFonts w:hint="eastAsia"/>
        </w:rPr>
        <w:t>来た</w:t>
      </w:r>
      <w:r>
        <w:rPr>
          <w:rFonts w:hint="eastAsia"/>
        </w:rPr>
        <w:t>0</w:t>
      </w:r>
      <w:r>
        <w:t>/1</w:t>
      </w:r>
      <w:r>
        <w:rPr>
          <w:rFonts w:hint="eastAsia"/>
        </w:rPr>
        <w:t>の信号を受けて、1が来たら</w:t>
      </w:r>
      <w:r w:rsidR="00111C51">
        <w:rPr>
          <w:rFonts w:hint="eastAsia"/>
        </w:rPr>
        <w:t>光と音の両方で</w:t>
      </w:r>
      <w:r w:rsidR="007C4E5D">
        <w:rPr>
          <w:rFonts w:hint="eastAsia"/>
        </w:rPr>
        <w:t>知らせる。</w:t>
      </w:r>
      <w:r w:rsidR="008C3CFC">
        <w:rPr>
          <w:rFonts w:hint="eastAsia"/>
        </w:rPr>
        <w:t>最も</w:t>
      </w:r>
      <w:r w:rsidR="007C4E5D">
        <w:rPr>
          <w:rFonts w:hint="eastAsia"/>
        </w:rPr>
        <w:t>シンプル</w:t>
      </w:r>
      <w:r w:rsidR="00111C51">
        <w:rPr>
          <w:rFonts w:hint="eastAsia"/>
        </w:rPr>
        <w:t>な受信回路を</w:t>
      </w:r>
      <w:r w:rsidR="00111C51">
        <w:fldChar w:fldCharType="begin"/>
      </w:r>
      <w:r w:rsidR="00111C51">
        <w:instrText xml:space="preserve"> </w:instrText>
      </w:r>
      <w:r w:rsidR="00111C51">
        <w:rPr>
          <w:rFonts w:hint="eastAsia"/>
        </w:rPr>
        <w:instrText>REF _Ref97739744 \h</w:instrText>
      </w:r>
      <w:r w:rsidR="00111C51">
        <w:instrText xml:space="preserve"> </w:instrText>
      </w:r>
      <w:r w:rsidR="00111C51">
        <w:fldChar w:fldCharType="separate"/>
      </w:r>
      <w:r w:rsidR="00932C14">
        <w:t>図</w:t>
      </w:r>
      <w:r w:rsidR="00932C14">
        <w:rPr>
          <w:noProof/>
        </w:rPr>
        <w:t>7</w:t>
      </w:r>
      <w:r w:rsidR="00111C51">
        <w:fldChar w:fldCharType="end"/>
      </w:r>
      <w:r w:rsidR="00111C51">
        <w:rPr>
          <w:rFonts w:hint="eastAsia"/>
        </w:rPr>
        <w:t>に示す。</w:t>
      </w:r>
    </w:p>
    <w:p w14:paraId="084A1B33" w14:textId="7F02E438" w:rsidR="004C7AF9" w:rsidRDefault="00B35080" w:rsidP="00F94979">
      <w:pPr>
        <w:pStyle w:val="a4"/>
        <w:spacing w:before="380"/>
      </w:pPr>
      <w:r w:rsidRPr="00B35080">
        <w:rPr>
          <w:noProof/>
        </w:rPr>
        <w:drawing>
          <wp:inline distT="0" distB="0" distL="0" distR="0" wp14:anchorId="693E8691" wp14:editId="6C5BEBED">
            <wp:extent cx="5327650" cy="3030220"/>
            <wp:effectExtent l="0" t="0" r="635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27650" cy="3030220"/>
                    </a:xfrm>
                    <a:prstGeom prst="rect">
                      <a:avLst/>
                    </a:prstGeom>
                    <a:noFill/>
                    <a:ln>
                      <a:noFill/>
                    </a:ln>
                  </pic:spPr>
                </pic:pic>
              </a:graphicData>
            </a:graphic>
          </wp:inline>
        </w:drawing>
      </w:r>
    </w:p>
    <w:p w14:paraId="56516B34" w14:textId="0ED06270" w:rsidR="00F94979" w:rsidRDefault="00F94979" w:rsidP="00F94979">
      <w:pPr>
        <w:pStyle w:val="a5"/>
        <w:spacing w:after="380"/>
      </w:pPr>
      <w:bookmarkStart w:id="5" w:name="_Ref97739744"/>
      <w:bookmarkStart w:id="6" w:name="_Ref97739740"/>
      <w:r>
        <w:t>図</w:t>
      </w:r>
      <w:fldSimple w:instr=" SEQ 図 \* ARABIC ">
        <w:r w:rsidR="00932C14">
          <w:rPr>
            <w:noProof/>
          </w:rPr>
          <w:t>7</w:t>
        </w:r>
      </w:fldSimple>
      <w:bookmarkEnd w:id="5"/>
      <w:r>
        <w:rPr>
          <w:rFonts w:hint="eastAsia"/>
        </w:rPr>
        <w:t xml:space="preserve">　</w:t>
      </w:r>
      <w:r w:rsidR="00F70B0E">
        <w:rPr>
          <w:rFonts w:hint="eastAsia"/>
        </w:rPr>
        <w:t>シンプルな受信機</w:t>
      </w:r>
      <w:bookmarkEnd w:id="6"/>
    </w:p>
    <w:p w14:paraId="0E9DC412" w14:textId="319586C4" w:rsidR="00F70B0E" w:rsidRDefault="00F70B0E" w:rsidP="00F70B0E">
      <w:r>
        <w:rPr>
          <w:rFonts w:hint="eastAsia"/>
        </w:rPr>
        <w:t xml:space="preserve">　</w:t>
      </w:r>
      <w:r w:rsidR="00FC1464">
        <w:rPr>
          <w:rFonts w:hint="eastAsia"/>
        </w:rPr>
        <w:t>ブザーは電流をある程度（</w:t>
      </w:r>
      <w:r w:rsidR="008C3CFC">
        <w:rPr>
          <w:rFonts w:hint="eastAsia"/>
        </w:rPr>
        <w:t>製品にもよるが、</w:t>
      </w:r>
      <w:r w:rsidR="00FC1464">
        <w:rPr>
          <w:rFonts w:hint="eastAsia"/>
        </w:rPr>
        <w:t>最大で2</w:t>
      </w:r>
      <w:r w:rsidR="00FC1464">
        <w:t>0 mA</w:t>
      </w:r>
      <w:r w:rsidR="00FC1464">
        <w:rPr>
          <w:rFonts w:hint="eastAsia"/>
        </w:rPr>
        <w:t>程度）消費するので、3端子レギュレータの出力側のコンデンサ</w:t>
      </w:r>
      <w:r w:rsidR="00AD160F">
        <w:rPr>
          <w:rFonts w:hint="eastAsia"/>
        </w:rPr>
        <w:t>の容量を</w:t>
      </w:r>
      <w:r w:rsidR="00FC1464">
        <w:rPr>
          <w:rFonts w:hint="eastAsia"/>
        </w:rPr>
        <w:t>大き</w:t>
      </w:r>
      <w:r w:rsidR="00E1140A">
        <w:rPr>
          <w:rFonts w:hint="eastAsia"/>
        </w:rPr>
        <w:t>くしている。4</w:t>
      </w:r>
      <w:r w:rsidR="00E1140A">
        <w:t>7 uF</w:t>
      </w:r>
      <w:r w:rsidR="00E1140A">
        <w:rPr>
          <w:rFonts w:hint="eastAsia"/>
        </w:rPr>
        <w:t>ではブザーが鳴ると</w:t>
      </w:r>
      <w:r w:rsidR="007C5295">
        <w:rPr>
          <w:rFonts w:hint="eastAsia"/>
        </w:rPr>
        <w:t>不安定な状態となる</w:t>
      </w:r>
      <w:r w:rsidR="00AD160F">
        <w:rPr>
          <w:rFonts w:hint="eastAsia"/>
        </w:rPr>
        <w:t>ことがある</w:t>
      </w:r>
      <w:r w:rsidR="007C5295">
        <w:rPr>
          <w:rFonts w:hint="eastAsia"/>
        </w:rPr>
        <w:t>。</w:t>
      </w:r>
    </w:p>
    <w:p w14:paraId="4661ECF7" w14:textId="41EAABA7" w:rsidR="007C5295" w:rsidRDefault="007C5295" w:rsidP="00F70B0E">
      <w:r>
        <w:rPr>
          <w:rFonts w:hint="eastAsia"/>
        </w:rPr>
        <w:t xml:space="preserve">　</w:t>
      </w:r>
      <w:r w:rsidR="004449B4">
        <w:rPr>
          <w:rFonts w:hint="eastAsia"/>
        </w:rPr>
        <w:t>TWELITE</w:t>
      </w:r>
      <w:r>
        <w:rPr>
          <w:rFonts w:hint="eastAsia"/>
        </w:rPr>
        <w:t>の5番端子から0</w:t>
      </w:r>
      <w:r>
        <w:t xml:space="preserve"> V</w:t>
      </w:r>
      <w:r>
        <w:rPr>
          <w:rFonts w:hint="eastAsia"/>
        </w:rPr>
        <w:t>か3</w:t>
      </w:r>
      <w:r>
        <w:t>.3 V</w:t>
      </w:r>
      <w:r>
        <w:rPr>
          <w:rFonts w:hint="eastAsia"/>
        </w:rPr>
        <w:t>が出力される。3</w:t>
      </w:r>
      <w:r>
        <w:t>.3 V</w:t>
      </w:r>
      <w:r>
        <w:rPr>
          <w:rFonts w:hint="eastAsia"/>
        </w:rPr>
        <w:t>が出力された場合に、ブザーを鳴らし、L</w:t>
      </w:r>
      <w:r>
        <w:t>ED</w:t>
      </w:r>
      <w:r>
        <w:rPr>
          <w:rFonts w:hint="eastAsia"/>
        </w:rPr>
        <w:t>を点滅させる。</w:t>
      </w:r>
    </w:p>
    <w:p w14:paraId="0F663F5D" w14:textId="467FC612" w:rsidR="007C5295" w:rsidRDefault="007C5295" w:rsidP="00F70B0E">
      <w:r>
        <w:rPr>
          <w:rFonts w:hint="eastAsia"/>
        </w:rPr>
        <w:t xml:space="preserve">　</w:t>
      </w:r>
      <w:r w:rsidR="00C5322A">
        <w:rPr>
          <w:rFonts w:hint="eastAsia"/>
        </w:rPr>
        <w:t>この回路ではL</w:t>
      </w:r>
      <w:r w:rsidR="00C5322A">
        <w:t>ED</w:t>
      </w:r>
      <w:r w:rsidR="00C5322A">
        <w:rPr>
          <w:rFonts w:hint="eastAsia"/>
        </w:rPr>
        <w:t>とブザーの音は同期しない。同期させるには、</w:t>
      </w:r>
      <w:r>
        <w:rPr>
          <w:rFonts w:hint="eastAsia"/>
        </w:rPr>
        <w:t>方形波発振回路を組んで、</w:t>
      </w:r>
      <w:r w:rsidR="00C5322A">
        <w:rPr>
          <w:rFonts w:hint="eastAsia"/>
        </w:rPr>
        <w:t>その出力でトランジスタをo</w:t>
      </w:r>
      <w:r w:rsidR="00C5322A">
        <w:t>n/off</w:t>
      </w:r>
      <w:r w:rsidR="00E833DE">
        <w:rPr>
          <w:rFonts w:hint="eastAsia"/>
        </w:rPr>
        <w:t>する。</w:t>
      </w:r>
      <w:r w:rsidR="00E90C90">
        <w:rPr>
          <w:rFonts w:hint="eastAsia"/>
        </w:rPr>
        <w:t>ここでは</w:t>
      </w:r>
      <w:r w:rsidR="005D21E7">
        <w:rPr>
          <w:rFonts w:hint="eastAsia"/>
        </w:rPr>
        <w:t>回路を</w:t>
      </w:r>
      <w:r w:rsidR="00E90C90">
        <w:rPr>
          <w:rFonts w:hint="eastAsia"/>
        </w:rPr>
        <w:t>シンプル</w:t>
      </w:r>
      <w:r w:rsidR="005D21E7">
        <w:rPr>
          <w:rFonts w:hint="eastAsia"/>
        </w:rPr>
        <w:t>にすることを優先して、断続音が鳴るブザーと自己点滅L</w:t>
      </w:r>
      <w:r w:rsidR="005D21E7">
        <w:t>ED</w:t>
      </w:r>
      <w:r w:rsidR="005D21E7">
        <w:rPr>
          <w:rFonts w:hint="eastAsia"/>
        </w:rPr>
        <w:t>を使用する。</w:t>
      </w:r>
    </w:p>
    <w:p w14:paraId="4E73B29B" w14:textId="17ABDF3E" w:rsidR="00A63B58" w:rsidRDefault="00A13437" w:rsidP="00A63B58">
      <w:pPr>
        <w:pStyle w:val="1"/>
        <w:spacing w:before="380"/>
      </w:pPr>
      <w:r>
        <w:rPr>
          <w:rFonts w:hint="eastAsia"/>
        </w:rPr>
        <w:lastRenderedPageBreak/>
        <w:t>部品に関する知識</w:t>
      </w:r>
    </w:p>
    <w:p w14:paraId="75DD825E" w14:textId="14C517EE" w:rsidR="00A13437" w:rsidRDefault="00A13437" w:rsidP="00711D74">
      <w:pPr>
        <w:pStyle w:val="21"/>
      </w:pPr>
      <w:r>
        <w:rPr>
          <w:rFonts w:hint="eastAsia"/>
        </w:rPr>
        <w:t>三端子レギュレータ</w:t>
      </w:r>
    </w:p>
    <w:p w14:paraId="6833B736" w14:textId="0E6FDA9F" w:rsidR="00A13437" w:rsidRDefault="00CB3A89" w:rsidP="0091018F">
      <w:pPr>
        <w:pStyle w:val="a4"/>
        <w:spacing w:before="380"/>
      </w:pPr>
      <w:r w:rsidRPr="00CB3A89">
        <w:rPr>
          <w:rFonts w:hint="eastAsia"/>
          <w:noProof/>
        </w:rPr>
        <w:drawing>
          <wp:inline distT="0" distB="0" distL="0" distR="0" wp14:anchorId="2C2796D1" wp14:editId="16F683F4">
            <wp:extent cx="619629" cy="1415388"/>
            <wp:effectExtent l="0" t="0" r="9525"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8641" cy="1435974"/>
                    </a:xfrm>
                    <a:prstGeom prst="rect">
                      <a:avLst/>
                    </a:prstGeom>
                    <a:noFill/>
                    <a:ln>
                      <a:noFill/>
                    </a:ln>
                  </pic:spPr>
                </pic:pic>
              </a:graphicData>
            </a:graphic>
          </wp:inline>
        </w:drawing>
      </w:r>
      <w:r w:rsidR="0091018F">
        <w:rPr>
          <w:rFonts w:hint="eastAsia"/>
        </w:rPr>
        <w:t xml:space="preserve">　　　</w:t>
      </w:r>
      <w:r w:rsidR="00CB441D">
        <w:rPr>
          <w:rFonts w:hint="eastAsia"/>
        </w:rPr>
        <w:t xml:space="preserve">　　</w:t>
      </w:r>
      <w:r w:rsidR="0091018F">
        <w:rPr>
          <w:rFonts w:hint="eastAsia"/>
        </w:rPr>
        <w:t xml:space="preserve">　</w:t>
      </w:r>
      <w:r w:rsidRPr="00CB3A89">
        <w:rPr>
          <w:rFonts w:hint="eastAsia"/>
          <w:noProof/>
        </w:rPr>
        <w:drawing>
          <wp:inline distT="0" distB="0" distL="0" distR="0" wp14:anchorId="7B63A62C" wp14:editId="2A96D4C6">
            <wp:extent cx="1534602" cy="1748314"/>
            <wp:effectExtent l="0" t="0" r="8890" b="444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48002" cy="1763580"/>
                    </a:xfrm>
                    <a:prstGeom prst="rect">
                      <a:avLst/>
                    </a:prstGeom>
                    <a:noFill/>
                    <a:ln>
                      <a:noFill/>
                    </a:ln>
                  </pic:spPr>
                </pic:pic>
              </a:graphicData>
            </a:graphic>
          </wp:inline>
        </w:drawing>
      </w:r>
    </w:p>
    <w:p w14:paraId="7BF69A81" w14:textId="2F4B604F" w:rsidR="00CB441D" w:rsidRDefault="00CB441D" w:rsidP="00CB441D">
      <w:pPr>
        <w:pStyle w:val="a4"/>
        <w:spacing w:before="380"/>
        <w:jc w:val="left"/>
      </w:pPr>
      <w:r>
        <w:rPr>
          <w:rFonts w:hint="eastAsia"/>
        </w:rPr>
        <w:t xml:space="preserve">　　　　　　　　(</w:t>
      </w:r>
      <w:r>
        <w:t xml:space="preserve">a) </w:t>
      </w:r>
      <w:r>
        <w:rPr>
          <w:rFonts w:hint="eastAsia"/>
        </w:rPr>
        <w:t>外観　　　　　　　　　　(</w:t>
      </w:r>
      <w:r>
        <w:t xml:space="preserve">b) </w:t>
      </w:r>
      <w:r>
        <w:rPr>
          <w:rFonts w:hint="eastAsia"/>
        </w:rPr>
        <w:t>使い方</w:t>
      </w:r>
    </w:p>
    <w:p w14:paraId="79BA8B4A" w14:textId="7E1AEB7B" w:rsidR="00CB441D" w:rsidRDefault="00CB441D" w:rsidP="00CB441D">
      <w:pPr>
        <w:pStyle w:val="a5"/>
        <w:spacing w:after="380"/>
      </w:pPr>
      <w:bookmarkStart w:id="7" w:name="_Ref97805967"/>
      <w:r>
        <w:t>図</w:t>
      </w:r>
      <w:fldSimple w:instr=" SEQ 図 \* ARABIC ">
        <w:r w:rsidR="00932C14">
          <w:rPr>
            <w:noProof/>
          </w:rPr>
          <w:t>8</w:t>
        </w:r>
      </w:fldSimple>
      <w:bookmarkEnd w:id="7"/>
      <w:r>
        <w:rPr>
          <w:rFonts w:hint="eastAsia"/>
        </w:rPr>
        <w:t xml:space="preserve">　三端子レギュレータ</w:t>
      </w:r>
    </w:p>
    <w:p w14:paraId="74B1DD91" w14:textId="2768CD9D" w:rsidR="00CB441D" w:rsidRDefault="00CB441D" w:rsidP="00CB441D">
      <w:r>
        <w:rPr>
          <w:rFonts w:hint="eastAsia"/>
        </w:rPr>
        <w:t xml:space="preserve">　</w:t>
      </w:r>
      <w:r>
        <w:fldChar w:fldCharType="begin"/>
      </w:r>
      <w:r>
        <w:instrText xml:space="preserve"> REF _Ref97805967 \h </w:instrText>
      </w:r>
      <w:r>
        <w:fldChar w:fldCharType="separate"/>
      </w:r>
      <w:r w:rsidR="00932C14">
        <w:t>図</w:t>
      </w:r>
      <w:r w:rsidR="00932C14">
        <w:rPr>
          <w:noProof/>
        </w:rPr>
        <w:t>8</w:t>
      </w:r>
      <w:r>
        <w:fldChar w:fldCharType="end"/>
      </w:r>
      <w:r>
        <w:t xml:space="preserve"> (a) </w:t>
      </w:r>
      <w:r>
        <w:rPr>
          <w:rFonts w:hint="eastAsia"/>
        </w:rPr>
        <w:t>のような外観をしている。</w:t>
      </w:r>
      <w:r w:rsidR="000D730D">
        <w:t>3</w:t>
      </w:r>
      <w:r w:rsidR="000D730D">
        <w:rPr>
          <w:rFonts w:hint="eastAsia"/>
        </w:rPr>
        <w:t>本の足があり、ほとんどの製品は左端が入力、中央がG</w:t>
      </w:r>
      <w:r w:rsidR="000D730D">
        <w:t>nd</w:t>
      </w:r>
      <w:r w:rsidR="000D730D">
        <w:rPr>
          <w:rFonts w:hint="eastAsia"/>
        </w:rPr>
        <w:t>、右端が出力である。</w:t>
      </w:r>
      <w:r w:rsidR="00B26758">
        <w:t>3.3 V, 5 V</w:t>
      </w:r>
      <w:r w:rsidR="00B26758">
        <w:rPr>
          <w:rFonts w:hint="eastAsia"/>
        </w:rPr>
        <w:t>のような電圧を得るために用いる。通常は入力電圧として、出力電圧より1</w:t>
      </w:r>
      <w:r w:rsidR="00B26758">
        <w:t xml:space="preserve"> V</w:t>
      </w:r>
      <w:r w:rsidR="00B26758">
        <w:rPr>
          <w:rFonts w:hint="eastAsia"/>
        </w:rPr>
        <w:t>以上高い電圧を</w:t>
      </w:r>
      <w:r w:rsidR="000D730D">
        <w:rPr>
          <w:rFonts w:hint="eastAsia"/>
        </w:rPr>
        <w:t>入れる。入力側と出力側にコンデンサを入れる。コンデンサの値はデータシートに載っている値を用いる。データシートに示されている値より大きな値を使うのは問題ない。</w:t>
      </w:r>
    </w:p>
    <w:p w14:paraId="57609252" w14:textId="01844A82" w:rsidR="000D730D" w:rsidRDefault="00202F30" w:rsidP="00202F30">
      <w:pPr>
        <w:pStyle w:val="2"/>
        <w:spacing w:before="380"/>
      </w:pPr>
      <w:r>
        <w:rPr>
          <w:rFonts w:hint="eastAsia"/>
        </w:rPr>
        <w:lastRenderedPageBreak/>
        <w:t>ダイオード</w:t>
      </w:r>
    </w:p>
    <w:p w14:paraId="75CE45FD" w14:textId="309151BD" w:rsidR="00DF5BD7" w:rsidRDefault="00202F30" w:rsidP="00DF5BD7">
      <w:pPr>
        <w:pStyle w:val="a4"/>
        <w:spacing w:before="380"/>
      </w:pPr>
      <w:r w:rsidRPr="00202F30">
        <w:rPr>
          <w:rFonts w:hint="eastAsia"/>
          <w:noProof/>
        </w:rPr>
        <w:drawing>
          <wp:inline distT="0" distB="0" distL="0" distR="0" wp14:anchorId="71AD0585" wp14:editId="05119BE8">
            <wp:extent cx="396637" cy="833378"/>
            <wp:effectExtent l="0" t="0" r="381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9522" cy="839439"/>
                    </a:xfrm>
                    <a:prstGeom prst="rect">
                      <a:avLst/>
                    </a:prstGeom>
                    <a:noFill/>
                    <a:ln>
                      <a:noFill/>
                    </a:ln>
                  </pic:spPr>
                </pic:pic>
              </a:graphicData>
            </a:graphic>
          </wp:inline>
        </w:drawing>
      </w:r>
      <w:r w:rsidR="00DF5BD7">
        <w:rPr>
          <w:rFonts w:hint="eastAsia"/>
        </w:rPr>
        <w:t xml:space="preserve">　　　　　　　　　　</w:t>
      </w:r>
      <w:r w:rsidR="009E2E34" w:rsidRPr="009E2E34">
        <w:rPr>
          <w:rFonts w:hint="eastAsia"/>
          <w:noProof/>
        </w:rPr>
        <w:drawing>
          <wp:inline distT="0" distB="0" distL="0" distR="0" wp14:anchorId="00FAA109" wp14:editId="5EBDB051">
            <wp:extent cx="523629" cy="1434955"/>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1117" cy="1455474"/>
                    </a:xfrm>
                    <a:prstGeom prst="rect">
                      <a:avLst/>
                    </a:prstGeom>
                    <a:noFill/>
                    <a:ln>
                      <a:noFill/>
                    </a:ln>
                  </pic:spPr>
                </pic:pic>
              </a:graphicData>
            </a:graphic>
          </wp:inline>
        </w:drawing>
      </w:r>
    </w:p>
    <w:p w14:paraId="51F99168" w14:textId="42F0373B" w:rsidR="00DF5BD7" w:rsidRPr="00DF5BD7" w:rsidRDefault="00DF5BD7" w:rsidP="00DF5BD7">
      <w:pPr>
        <w:pStyle w:val="a4"/>
        <w:spacing w:before="380"/>
        <w:jc w:val="left"/>
      </w:pPr>
      <w:r>
        <w:rPr>
          <w:rFonts w:hint="eastAsia"/>
        </w:rPr>
        <w:t xml:space="preserve">　　　　　　　(</w:t>
      </w:r>
      <w:r>
        <w:t>a) LED</w:t>
      </w:r>
      <w:r>
        <w:rPr>
          <w:rFonts w:hint="eastAsia"/>
        </w:rPr>
        <w:t>の回路記号　　　　　　　(</w:t>
      </w:r>
      <w:r>
        <w:t>b) LED</w:t>
      </w:r>
      <w:r>
        <w:rPr>
          <w:rFonts w:hint="eastAsia"/>
        </w:rPr>
        <w:t>の外観</w:t>
      </w:r>
    </w:p>
    <w:p w14:paraId="4B2AFC19" w14:textId="24A9BC08" w:rsidR="00202F30" w:rsidRDefault="00BA4AB1" w:rsidP="00DF5BD7">
      <w:pPr>
        <w:pStyle w:val="a4"/>
        <w:spacing w:before="380"/>
      </w:pPr>
      <w:r w:rsidRPr="00BA4AB1">
        <w:rPr>
          <w:rFonts w:hint="eastAsia"/>
          <w:noProof/>
        </w:rPr>
        <w:drawing>
          <wp:inline distT="0" distB="0" distL="0" distR="0" wp14:anchorId="681D9B95" wp14:editId="50575F98">
            <wp:extent cx="267460" cy="8331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387" cy="839188"/>
                    </a:xfrm>
                    <a:prstGeom prst="rect">
                      <a:avLst/>
                    </a:prstGeom>
                    <a:noFill/>
                    <a:ln>
                      <a:noFill/>
                    </a:ln>
                  </pic:spPr>
                </pic:pic>
              </a:graphicData>
            </a:graphic>
          </wp:inline>
        </w:drawing>
      </w:r>
      <w:r w:rsidR="00DF5BD7">
        <w:rPr>
          <w:rFonts w:hint="eastAsia"/>
        </w:rPr>
        <w:t xml:space="preserve">　　　</w:t>
      </w:r>
      <w:r>
        <w:rPr>
          <w:rFonts w:hint="eastAsia"/>
        </w:rPr>
        <w:t xml:space="preserve">　　</w:t>
      </w:r>
      <w:r w:rsidR="00DF5BD7">
        <w:rPr>
          <w:rFonts w:hint="eastAsia"/>
        </w:rPr>
        <w:t xml:space="preserve">　　</w:t>
      </w:r>
      <w:r>
        <w:rPr>
          <w:rFonts w:hint="eastAsia"/>
        </w:rPr>
        <w:t xml:space="preserve">　</w:t>
      </w:r>
      <w:r w:rsidR="00792B36">
        <w:rPr>
          <w:rFonts w:hint="eastAsia"/>
        </w:rPr>
        <w:t xml:space="preserve">　　</w:t>
      </w:r>
      <w:r>
        <w:rPr>
          <w:rFonts w:hint="eastAsia"/>
        </w:rPr>
        <w:t xml:space="preserve">　　</w:t>
      </w:r>
      <w:r w:rsidRPr="00BA4AB1">
        <w:rPr>
          <w:rFonts w:hint="eastAsia"/>
          <w:noProof/>
        </w:rPr>
        <w:drawing>
          <wp:inline distT="0" distB="0" distL="0" distR="0" wp14:anchorId="518C334C" wp14:editId="472BBF58">
            <wp:extent cx="306217" cy="129648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0338" cy="1313933"/>
                    </a:xfrm>
                    <a:prstGeom prst="rect">
                      <a:avLst/>
                    </a:prstGeom>
                    <a:noFill/>
                    <a:ln>
                      <a:noFill/>
                    </a:ln>
                  </pic:spPr>
                </pic:pic>
              </a:graphicData>
            </a:graphic>
          </wp:inline>
        </w:drawing>
      </w:r>
    </w:p>
    <w:p w14:paraId="7E8F9BA9" w14:textId="670B65DB" w:rsidR="00BA4AB1" w:rsidRDefault="00DF5BD7" w:rsidP="00BA4AB1">
      <w:pPr>
        <w:pStyle w:val="a4"/>
        <w:spacing w:before="380"/>
        <w:jc w:val="left"/>
      </w:pPr>
      <w:r>
        <w:rPr>
          <w:rFonts w:hint="eastAsia"/>
        </w:rPr>
        <w:t xml:space="preserve">　　　　　　　 </w:t>
      </w:r>
      <w:r w:rsidR="00BA4AB1">
        <w:rPr>
          <w:rFonts w:hint="eastAsia"/>
        </w:rPr>
        <w:t>(</w:t>
      </w:r>
      <w:r w:rsidR="00BA4AB1">
        <w:t>c</w:t>
      </w:r>
      <w:r w:rsidR="00BA4AB1">
        <w:rPr>
          <w:rFonts w:hint="eastAsia"/>
        </w:rPr>
        <w:t>)ダイオードの回路記号</w:t>
      </w:r>
      <w:r w:rsidR="00792B36">
        <w:rPr>
          <w:rFonts w:hint="eastAsia"/>
        </w:rPr>
        <w:t xml:space="preserve">　</w:t>
      </w:r>
      <w:r>
        <w:rPr>
          <w:rFonts w:hint="eastAsia"/>
        </w:rPr>
        <w:t xml:space="preserve">　　</w:t>
      </w:r>
      <w:r w:rsidR="00792B36">
        <w:rPr>
          <w:rFonts w:hint="eastAsia"/>
        </w:rPr>
        <w:t>(</w:t>
      </w:r>
      <w:r w:rsidR="00792B36">
        <w:t>d)</w:t>
      </w:r>
      <w:r w:rsidR="00792B36">
        <w:rPr>
          <w:rFonts w:hint="eastAsia"/>
        </w:rPr>
        <w:t>ダイオードの外観</w:t>
      </w:r>
    </w:p>
    <w:p w14:paraId="3255F4FF" w14:textId="441F6F7B" w:rsidR="00F81D4D" w:rsidRDefault="00F81D4D" w:rsidP="00F81D4D">
      <w:pPr>
        <w:pStyle w:val="a5"/>
        <w:spacing w:after="380"/>
      </w:pPr>
      <w:bookmarkStart w:id="8" w:name="_Ref97806778"/>
      <w:r>
        <w:t>図</w:t>
      </w:r>
      <w:fldSimple w:instr=" SEQ 図 \* ARABIC ">
        <w:r w:rsidR="00932C14">
          <w:rPr>
            <w:noProof/>
          </w:rPr>
          <w:t>9</w:t>
        </w:r>
      </w:fldSimple>
      <w:bookmarkEnd w:id="8"/>
      <w:r>
        <w:rPr>
          <w:rFonts w:hint="eastAsia"/>
        </w:rPr>
        <w:t xml:space="preserve">　ダイオードの回路記号と外観</w:t>
      </w:r>
    </w:p>
    <w:p w14:paraId="406AE24D" w14:textId="2EB8C5DA" w:rsidR="00F81D4D" w:rsidRDefault="00F81D4D" w:rsidP="00F81D4D">
      <w:r>
        <w:rPr>
          <w:rFonts w:hint="eastAsia"/>
        </w:rPr>
        <w:t xml:space="preserve">　</w:t>
      </w:r>
      <w:r w:rsidR="00986732">
        <w:fldChar w:fldCharType="begin"/>
      </w:r>
      <w:r w:rsidR="00986732">
        <w:instrText xml:space="preserve"> </w:instrText>
      </w:r>
      <w:r w:rsidR="00986732">
        <w:rPr>
          <w:rFonts w:hint="eastAsia"/>
        </w:rPr>
        <w:instrText>REF _Ref97806778 \h</w:instrText>
      </w:r>
      <w:r w:rsidR="00986732">
        <w:instrText xml:space="preserve"> </w:instrText>
      </w:r>
      <w:r w:rsidR="00986732">
        <w:fldChar w:fldCharType="separate"/>
      </w:r>
      <w:r w:rsidR="00932C14">
        <w:t>図</w:t>
      </w:r>
      <w:r w:rsidR="00932C14">
        <w:rPr>
          <w:noProof/>
        </w:rPr>
        <w:t>9</w:t>
      </w:r>
      <w:r w:rsidR="00986732">
        <w:fldChar w:fldCharType="end"/>
      </w:r>
      <w:r w:rsidR="00986732">
        <w:t xml:space="preserve"> (a) </w:t>
      </w:r>
      <w:r w:rsidR="00986732">
        <w:rPr>
          <w:rFonts w:hint="eastAsia"/>
        </w:rPr>
        <w:t>はL</w:t>
      </w:r>
      <w:r w:rsidR="00986732">
        <w:t>ED</w:t>
      </w:r>
      <w:r w:rsidR="00986732">
        <w:rPr>
          <w:rFonts w:hint="eastAsia"/>
        </w:rPr>
        <w:t>の回路記号である。</w:t>
      </w:r>
      <w:r w:rsidR="003D5D15">
        <w:rPr>
          <w:rFonts w:hint="eastAsia"/>
        </w:rPr>
        <w:t>端子に名前がついており、Aはアノード、Kはカソードの略である。</w:t>
      </w:r>
      <w:r w:rsidR="00986732">
        <w:rPr>
          <w:rFonts w:hint="eastAsia"/>
        </w:rPr>
        <w:t xml:space="preserve">その外観が同図 </w:t>
      </w:r>
      <w:r w:rsidR="00986732">
        <w:t xml:space="preserve">(b) </w:t>
      </w:r>
      <w:r w:rsidR="00986732">
        <w:rPr>
          <w:rFonts w:hint="eastAsia"/>
        </w:rPr>
        <w:t>である。足が長い方を電源の＋側に接続する。</w:t>
      </w:r>
      <w:r w:rsidR="00A8592B">
        <w:fldChar w:fldCharType="begin"/>
      </w:r>
      <w:r w:rsidR="00A8592B">
        <w:instrText xml:space="preserve"> </w:instrText>
      </w:r>
      <w:r w:rsidR="00A8592B">
        <w:rPr>
          <w:rFonts w:hint="eastAsia"/>
        </w:rPr>
        <w:instrText>REF _Ref97806778 \h</w:instrText>
      </w:r>
      <w:r w:rsidR="00A8592B">
        <w:instrText xml:space="preserve"> </w:instrText>
      </w:r>
      <w:r w:rsidR="00A8592B">
        <w:fldChar w:fldCharType="separate"/>
      </w:r>
      <w:r w:rsidR="00932C14">
        <w:t>図</w:t>
      </w:r>
      <w:r w:rsidR="00932C14">
        <w:rPr>
          <w:noProof/>
        </w:rPr>
        <w:t>9</w:t>
      </w:r>
      <w:r w:rsidR="00A8592B">
        <w:fldChar w:fldCharType="end"/>
      </w:r>
      <w:r w:rsidR="00A8592B">
        <w:rPr>
          <w:rFonts w:hint="eastAsia"/>
        </w:rPr>
        <w:t xml:space="preserve"> </w:t>
      </w:r>
      <w:r w:rsidR="00A8592B">
        <w:t xml:space="preserve">(c) </w:t>
      </w:r>
      <w:r w:rsidR="00A8592B">
        <w:rPr>
          <w:rFonts w:hint="eastAsia"/>
        </w:rPr>
        <w:t>がダイオードの回路記号である。その外観が</w:t>
      </w:r>
      <w:r w:rsidR="00DE5299">
        <w:rPr>
          <w:rFonts w:hint="eastAsia"/>
        </w:rPr>
        <w:t xml:space="preserve">同図 </w:t>
      </w:r>
      <w:r w:rsidR="00DE5299">
        <w:t xml:space="preserve">(d) </w:t>
      </w:r>
      <w:r w:rsidR="00DE5299">
        <w:rPr>
          <w:rFonts w:hint="eastAsia"/>
        </w:rPr>
        <w:t>である。回路記号の矢印の矢の先端が</w:t>
      </w:r>
      <w:r w:rsidR="00E0156C">
        <w:rPr>
          <w:rFonts w:hint="eastAsia"/>
        </w:rPr>
        <w:t>、帯の部分に対応する。</w:t>
      </w:r>
    </w:p>
    <w:p w14:paraId="1164E28A" w14:textId="0E4EC8B5" w:rsidR="003D5D15" w:rsidRDefault="00DF3F30" w:rsidP="00DF3F30">
      <w:pPr>
        <w:pStyle w:val="2"/>
        <w:spacing w:before="380"/>
      </w:pPr>
      <w:r>
        <w:rPr>
          <w:rFonts w:hint="eastAsia"/>
        </w:rPr>
        <w:t>電解コンデンサ</w:t>
      </w:r>
    </w:p>
    <w:p w14:paraId="3A7EEF5C" w14:textId="18160561" w:rsidR="00DF3F30" w:rsidRPr="00E81E70" w:rsidRDefault="00582DDB" w:rsidP="00582DDB">
      <w:pPr>
        <w:pStyle w:val="a4"/>
        <w:spacing w:before="380"/>
      </w:pPr>
      <w:r w:rsidRPr="00582DDB">
        <w:rPr>
          <w:rFonts w:hint="eastAsia"/>
          <w:noProof/>
        </w:rPr>
        <w:drawing>
          <wp:inline distT="0" distB="0" distL="0" distR="0" wp14:anchorId="70D5820F" wp14:editId="3B824CD3">
            <wp:extent cx="263784" cy="769949"/>
            <wp:effectExtent l="0" t="0" r="317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538" cy="775068"/>
                    </a:xfrm>
                    <a:prstGeom prst="rect">
                      <a:avLst/>
                    </a:prstGeom>
                    <a:noFill/>
                    <a:ln>
                      <a:noFill/>
                    </a:ln>
                  </pic:spPr>
                </pic:pic>
              </a:graphicData>
            </a:graphic>
          </wp:inline>
        </w:drawing>
      </w:r>
      <w:r w:rsidR="00DF3F30">
        <w:rPr>
          <w:rFonts w:hint="eastAsia"/>
        </w:rPr>
        <w:t xml:space="preserve">　　</w:t>
      </w:r>
      <w:r>
        <w:rPr>
          <w:rFonts w:hint="eastAsia"/>
        </w:rPr>
        <w:t xml:space="preserve">　　　　　</w:t>
      </w:r>
      <w:r w:rsidR="00DF3F30">
        <w:rPr>
          <w:rFonts w:hint="eastAsia"/>
        </w:rPr>
        <w:t xml:space="preserve">　</w:t>
      </w:r>
      <w:r w:rsidR="00E81E70" w:rsidRPr="00E81E70">
        <w:rPr>
          <w:rFonts w:hint="eastAsia"/>
          <w:noProof/>
        </w:rPr>
        <w:drawing>
          <wp:inline distT="0" distB="0" distL="0" distR="0" wp14:anchorId="1C3EAFB0" wp14:editId="4E7DF90D">
            <wp:extent cx="646774" cy="1411986"/>
            <wp:effectExtent l="0" t="0" r="127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36" cy="1422381"/>
                    </a:xfrm>
                    <a:prstGeom prst="rect">
                      <a:avLst/>
                    </a:prstGeom>
                    <a:noFill/>
                    <a:ln>
                      <a:noFill/>
                    </a:ln>
                  </pic:spPr>
                </pic:pic>
              </a:graphicData>
            </a:graphic>
          </wp:inline>
        </w:drawing>
      </w:r>
    </w:p>
    <w:p w14:paraId="427CF6A9" w14:textId="0AB74AF9" w:rsidR="00582DDB" w:rsidRDefault="00582DDB" w:rsidP="00582DDB">
      <w:pPr>
        <w:pStyle w:val="a4"/>
        <w:spacing w:before="380"/>
        <w:jc w:val="left"/>
      </w:pPr>
      <w:r>
        <w:rPr>
          <w:rFonts w:hint="eastAsia"/>
        </w:rPr>
        <w:t xml:space="preserve">　　　　　　　　　　(</w:t>
      </w:r>
      <w:r>
        <w:t xml:space="preserve">a) </w:t>
      </w:r>
      <w:r>
        <w:rPr>
          <w:rFonts w:hint="eastAsia"/>
        </w:rPr>
        <w:t xml:space="preserve">回路記号　　　</w:t>
      </w:r>
      <w:r w:rsidR="004D7F27">
        <w:rPr>
          <w:rFonts w:hint="eastAsia"/>
        </w:rPr>
        <w:t xml:space="preserve">　</w:t>
      </w:r>
      <w:r>
        <w:rPr>
          <w:rFonts w:hint="eastAsia"/>
        </w:rPr>
        <w:t xml:space="preserve">　　　(</w:t>
      </w:r>
      <w:r>
        <w:t xml:space="preserve">b) </w:t>
      </w:r>
      <w:r w:rsidR="00B109E9">
        <w:rPr>
          <w:rFonts w:hint="eastAsia"/>
        </w:rPr>
        <w:t>外観</w:t>
      </w:r>
    </w:p>
    <w:p w14:paraId="59E1E67D" w14:textId="1020ED01" w:rsidR="00B109E9" w:rsidRDefault="00B109E9" w:rsidP="00B109E9">
      <w:pPr>
        <w:pStyle w:val="a5"/>
        <w:spacing w:after="380"/>
      </w:pPr>
      <w:bookmarkStart w:id="9" w:name="_Ref97807190"/>
      <w:r>
        <w:t>図</w:t>
      </w:r>
      <w:fldSimple w:instr=" SEQ 図 \* ARABIC ">
        <w:r w:rsidR="00932C14">
          <w:rPr>
            <w:noProof/>
          </w:rPr>
          <w:t>10</w:t>
        </w:r>
      </w:fldSimple>
      <w:bookmarkEnd w:id="9"/>
      <w:r>
        <w:rPr>
          <w:rFonts w:hint="eastAsia"/>
        </w:rPr>
        <w:t xml:space="preserve">　電解コンデンサ</w:t>
      </w:r>
    </w:p>
    <w:p w14:paraId="67A2A929" w14:textId="2F14123A" w:rsidR="00B109E9" w:rsidRDefault="00B109E9" w:rsidP="00B109E9">
      <w:r>
        <w:rPr>
          <w:rFonts w:hint="eastAsia"/>
        </w:rPr>
        <w:t xml:space="preserve">　</w:t>
      </w:r>
      <w:r>
        <w:fldChar w:fldCharType="begin"/>
      </w:r>
      <w:r>
        <w:instrText xml:space="preserve"> </w:instrText>
      </w:r>
      <w:r>
        <w:rPr>
          <w:rFonts w:hint="eastAsia"/>
        </w:rPr>
        <w:instrText>REF _Ref97807190 \h</w:instrText>
      </w:r>
      <w:r>
        <w:instrText xml:space="preserve"> </w:instrText>
      </w:r>
      <w:r>
        <w:fldChar w:fldCharType="separate"/>
      </w:r>
      <w:r w:rsidR="00932C14">
        <w:t>図</w:t>
      </w:r>
      <w:r w:rsidR="00932C14">
        <w:rPr>
          <w:noProof/>
        </w:rPr>
        <w:t>10</w:t>
      </w:r>
      <w:r>
        <w:fldChar w:fldCharType="end"/>
      </w:r>
      <w:r>
        <w:t xml:space="preserve"> (a) </w:t>
      </w:r>
      <w:r>
        <w:rPr>
          <w:rFonts w:hint="eastAsia"/>
        </w:rPr>
        <w:t xml:space="preserve">が電解コンデンサの回路記号、同図 </w:t>
      </w:r>
      <w:r>
        <w:t xml:space="preserve">(b) </w:t>
      </w:r>
      <w:r>
        <w:rPr>
          <w:rFonts w:hint="eastAsia"/>
        </w:rPr>
        <w:t>がその外観である。コンデンサは極</w:t>
      </w:r>
      <w:r>
        <w:rPr>
          <w:rFonts w:hint="eastAsia"/>
        </w:rPr>
        <w:lastRenderedPageBreak/>
        <w:t>性を持つものと、持たないものがある。電解コンデンサ</w:t>
      </w:r>
      <w:r w:rsidR="00035D49">
        <w:rPr>
          <w:rFonts w:hint="eastAsia"/>
        </w:rPr>
        <w:t>は極性を持ち、＋側の端子の電圧が、常に－側の端子の電圧より高くなくてはならない。直流電源</w:t>
      </w:r>
      <w:r w:rsidR="00177205">
        <w:rPr>
          <w:rFonts w:hint="eastAsia"/>
        </w:rPr>
        <w:t>を安定化させるために</w:t>
      </w:r>
      <w:r w:rsidR="00983A0A">
        <w:rPr>
          <w:rFonts w:hint="eastAsia"/>
        </w:rPr>
        <w:t>用いる。逆接続すると</w:t>
      </w:r>
      <w:r w:rsidR="00177205">
        <w:rPr>
          <w:rFonts w:hint="eastAsia"/>
        </w:rPr>
        <w:t>、</w:t>
      </w:r>
      <w:r w:rsidR="00983A0A">
        <w:rPr>
          <w:rFonts w:hint="eastAsia"/>
        </w:rPr>
        <w:t>発熱し、場合によっては破裂するので危険である。</w:t>
      </w:r>
    </w:p>
    <w:p w14:paraId="0A807301" w14:textId="73AE95B7" w:rsidR="00983A0A" w:rsidRDefault="00983A0A" w:rsidP="00B109E9">
      <w:r>
        <w:rPr>
          <w:rFonts w:hint="eastAsia"/>
        </w:rPr>
        <w:t xml:space="preserve">　＋側の端子が長くなっており、－側の端子にマイナス記号が書かれている。</w:t>
      </w:r>
    </w:p>
    <w:p w14:paraId="0BB2897E" w14:textId="1E4AD992" w:rsidR="00983A0A" w:rsidRDefault="00E440AD" w:rsidP="00E440AD">
      <w:pPr>
        <w:pStyle w:val="2"/>
        <w:spacing w:before="380"/>
      </w:pPr>
      <w:r>
        <w:rPr>
          <w:rFonts w:hint="eastAsia"/>
        </w:rPr>
        <w:t>トランジスタ</w:t>
      </w:r>
    </w:p>
    <w:p w14:paraId="38898889" w14:textId="71496113" w:rsidR="00E440AD" w:rsidRDefault="00E440AD" w:rsidP="00E440AD">
      <w:pPr>
        <w:pStyle w:val="a4"/>
        <w:spacing w:before="380"/>
      </w:pPr>
      <w:r w:rsidRPr="00E440AD">
        <w:rPr>
          <w:rFonts w:hint="eastAsia"/>
          <w:noProof/>
        </w:rPr>
        <w:drawing>
          <wp:inline distT="0" distB="0" distL="0" distR="0" wp14:anchorId="5B4450D7" wp14:editId="00981D35">
            <wp:extent cx="595554" cy="1255051"/>
            <wp:effectExtent l="0" t="0" r="0" b="254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112" cy="1270979"/>
                    </a:xfrm>
                    <a:prstGeom prst="rect">
                      <a:avLst/>
                    </a:prstGeom>
                    <a:noFill/>
                    <a:ln>
                      <a:noFill/>
                    </a:ln>
                  </pic:spPr>
                </pic:pic>
              </a:graphicData>
            </a:graphic>
          </wp:inline>
        </w:drawing>
      </w:r>
      <w:r w:rsidR="0055203B">
        <w:rPr>
          <w:rFonts w:hint="eastAsia"/>
        </w:rPr>
        <w:t xml:space="preserve">　　　　　　　　　　</w:t>
      </w:r>
      <w:r w:rsidR="0055203B" w:rsidRPr="0055203B">
        <w:rPr>
          <w:rFonts w:hint="eastAsia"/>
          <w:noProof/>
        </w:rPr>
        <w:drawing>
          <wp:inline distT="0" distB="0" distL="0" distR="0" wp14:anchorId="117397BB" wp14:editId="02ED5030">
            <wp:extent cx="506038" cy="1488754"/>
            <wp:effectExtent l="0" t="0" r="889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404" cy="1536902"/>
                    </a:xfrm>
                    <a:prstGeom prst="rect">
                      <a:avLst/>
                    </a:prstGeom>
                    <a:noFill/>
                    <a:ln>
                      <a:noFill/>
                    </a:ln>
                  </pic:spPr>
                </pic:pic>
              </a:graphicData>
            </a:graphic>
          </wp:inline>
        </w:drawing>
      </w:r>
    </w:p>
    <w:p w14:paraId="271E1030" w14:textId="33054414" w:rsidR="0055203B" w:rsidRDefault="0055203B" w:rsidP="0055203B">
      <w:pPr>
        <w:pStyle w:val="a4"/>
        <w:spacing w:before="380"/>
        <w:jc w:val="left"/>
      </w:pPr>
      <w:r>
        <w:rPr>
          <w:rFonts w:hint="eastAsia"/>
        </w:rPr>
        <w:t xml:space="preserve">　　　　　　　　　　(</w:t>
      </w:r>
      <w:r>
        <w:t xml:space="preserve">a) </w:t>
      </w:r>
      <w:r>
        <w:rPr>
          <w:rFonts w:hint="eastAsia"/>
        </w:rPr>
        <w:t>回路記号　　　　　　　　　(</w:t>
      </w:r>
      <w:r>
        <w:t xml:space="preserve">b) </w:t>
      </w:r>
      <w:r>
        <w:rPr>
          <w:rFonts w:hint="eastAsia"/>
        </w:rPr>
        <w:t>外観</w:t>
      </w:r>
    </w:p>
    <w:p w14:paraId="6C117EF1" w14:textId="476AB426" w:rsidR="0055203B" w:rsidRDefault="0055203B" w:rsidP="0055203B">
      <w:pPr>
        <w:pStyle w:val="a5"/>
        <w:spacing w:after="380"/>
      </w:pPr>
      <w:bookmarkStart w:id="10" w:name="_Ref97807529"/>
      <w:r>
        <w:t>図</w:t>
      </w:r>
      <w:fldSimple w:instr=" SEQ 図 \* ARABIC ">
        <w:r w:rsidR="00932C14">
          <w:rPr>
            <w:noProof/>
          </w:rPr>
          <w:t>11</w:t>
        </w:r>
      </w:fldSimple>
      <w:bookmarkEnd w:id="10"/>
      <w:r>
        <w:rPr>
          <w:rFonts w:hint="eastAsia"/>
        </w:rPr>
        <w:t xml:space="preserve">　</w:t>
      </w:r>
      <w:r w:rsidR="005546D9">
        <w:rPr>
          <w:rFonts w:hint="eastAsia"/>
        </w:rPr>
        <w:t>n</w:t>
      </w:r>
      <w:r w:rsidR="005546D9">
        <w:t>pn</w:t>
      </w:r>
      <w:r w:rsidR="005546D9">
        <w:rPr>
          <w:rFonts w:hint="eastAsia"/>
        </w:rPr>
        <w:t>形トランジスタ</w:t>
      </w:r>
    </w:p>
    <w:p w14:paraId="48F40B1F" w14:textId="299B052F" w:rsidR="005546D9" w:rsidRDefault="005546D9" w:rsidP="005546D9">
      <w:r>
        <w:rPr>
          <w:rFonts w:hint="eastAsia"/>
        </w:rPr>
        <w:t xml:space="preserve">　</w:t>
      </w:r>
      <w:r>
        <w:fldChar w:fldCharType="begin"/>
      </w:r>
      <w:r>
        <w:instrText xml:space="preserve"> </w:instrText>
      </w:r>
      <w:r>
        <w:rPr>
          <w:rFonts w:hint="eastAsia"/>
        </w:rPr>
        <w:instrText>REF _Ref97807529 \h</w:instrText>
      </w:r>
      <w:r>
        <w:instrText xml:space="preserve"> </w:instrText>
      </w:r>
      <w:r>
        <w:fldChar w:fldCharType="separate"/>
      </w:r>
      <w:r w:rsidR="00932C14">
        <w:t>図</w:t>
      </w:r>
      <w:r w:rsidR="00932C14">
        <w:rPr>
          <w:noProof/>
        </w:rPr>
        <w:t>11</w:t>
      </w:r>
      <w:r>
        <w:fldChar w:fldCharType="end"/>
      </w:r>
      <w:r>
        <w:t xml:space="preserve"> (a) </w:t>
      </w:r>
      <w:r>
        <w:rPr>
          <w:rFonts w:hint="eastAsia"/>
        </w:rPr>
        <w:t>はn</w:t>
      </w:r>
      <w:r>
        <w:t>pn</w:t>
      </w:r>
      <w:r>
        <w:rPr>
          <w:rFonts w:hint="eastAsia"/>
        </w:rPr>
        <w:t>形トランジスタの回路</w:t>
      </w:r>
      <w:r w:rsidR="00AA0A5F">
        <w:rPr>
          <w:rFonts w:hint="eastAsia"/>
        </w:rPr>
        <w:t>記号</w:t>
      </w:r>
      <w:r>
        <w:rPr>
          <w:rFonts w:hint="eastAsia"/>
        </w:rPr>
        <w:t>である。</w:t>
      </w:r>
      <w:r>
        <w:t>3</w:t>
      </w:r>
      <w:r>
        <w:rPr>
          <w:rFonts w:hint="eastAsia"/>
        </w:rPr>
        <w:t>つの端子があり、</w:t>
      </w:r>
      <w:r w:rsidR="000D2B9E">
        <w:rPr>
          <w:rFonts w:hint="eastAsia"/>
        </w:rPr>
        <w:t xml:space="preserve">ベース </w:t>
      </w:r>
      <w:r w:rsidR="000D2B9E">
        <w:t xml:space="preserve">(B), </w:t>
      </w:r>
      <w:r>
        <w:rPr>
          <w:rFonts w:hint="eastAsia"/>
        </w:rPr>
        <w:t xml:space="preserve">コレクタ </w:t>
      </w:r>
      <w:r>
        <w:t xml:space="preserve">(C), </w:t>
      </w:r>
      <w:r w:rsidR="000D2B9E">
        <w:rPr>
          <w:rFonts w:hint="eastAsia"/>
        </w:rPr>
        <w:t xml:space="preserve">エミッタ </w:t>
      </w:r>
      <w:r w:rsidR="000D2B9E">
        <w:t xml:space="preserve">(E) </w:t>
      </w:r>
      <w:r w:rsidR="000D2B9E">
        <w:rPr>
          <w:rFonts w:hint="eastAsia"/>
        </w:rPr>
        <w:t xml:space="preserve">と名前がついている。外観が同図 </w:t>
      </w:r>
      <w:r w:rsidR="000D2B9E">
        <w:t xml:space="preserve">(b) </w:t>
      </w:r>
      <w:r w:rsidR="000D2B9E">
        <w:rPr>
          <w:rFonts w:hint="eastAsia"/>
        </w:rPr>
        <w:t>である。今回使用する2</w:t>
      </w:r>
      <w:r w:rsidR="000D2B9E">
        <w:t>SC1815</w:t>
      </w:r>
      <w:r w:rsidR="000D2B9E">
        <w:rPr>
          <w:rFonts w:hint="eastAsia"/>
        </w:rPr>
        <w:t>というトランジスタの場合、平らな面を正面にしてE</w:t>
      </w:r>
      <w:r w:rsidR="000D2B9E">
        <w:t>CB</w:t>
      </w:r>
      <w:r w:rsidR="000D2B9E">
        <w:rPr>
          <w:rFonts w:hint="eastAsia"/>
        </w:rPr>
        <w:t>（エクボと覚える）の順番に端子が並んでいる。</w:t>
      </w:r>
      <w:r w:rsidR="0086437F">
        <w:rPr>
          <w:rFonts w:hint="eastAsia"/>
        </w:rPr>
        <w:t>2</w:t>
      </w:r>
      <w:r w:rsidR="0086437F">
        <w:t>SC1815</w:t>
      </w:r>
      <w:r w:rsidR="0086437F">
        <w:rPr>
          <w:rFonts w:hint="eastAsia"/>
        </w:rPr>
        <w:t>は、</w:t>
      </w:r>
      <w:r w:rsidR="00177205">
        <w:rPr>
          <w:rFonts w:hint="eastAsia"/>
        </w:rPr>
        <w:t>日本において</w:t>
      </w:r>
      <w:r w:rsidR="000D2B9E">
        <w:rPr>
          <w:rFonts w:hint="eastAsia"/>
        </w:rPr>
        <w:t>電子工作</w:t>
      </w:r>
      <w:r w:rsidR="00177205">
        <w:rPr>
          <w:rFonts w:hint="eastAsia"/>
        </w:rPr>
        <w:t>の</w:t>
      </w:r>
      <w:r w:rsidR="00456B0C">
        <w:rPr>
          <w:rFonts w:hint="eastAsia"/>
        </w:rPr>
        <w:t>定番として使われるトランジスタ</w:t>
      </w:r>
      <w:r w:rsidR="0086437F">
        <w:rPr>
          <w:rFonts w:hint="eastAsia"/>
        </w:rPr>
        <w:t>であり、2</w:t>
      </w:r>
      <w:r w:rsidR="0086437F">
        <w:t>SC</w:t>
      </w:r>
      <w:r w:rsidR="0086437F">
        <w:rPr>
          <w:rFonts w:hint="eastAsia"/>
        </w:rPr>
        <w:t>のようにJ</w:t>
      </w:r>
      <w:r w:rsidR="0086437F">
        <w:t>IS</w:t>
      </w:r>
      <w:r w:rsidR="0086437F">
        <w:rPr>
          <w:rFonts w:hint="eastAsia"/>
        </w:rPr>
        <w:t>で規定された型番を持つトランジスタは</w:t>
      </w:r>
      <w:r w:rsidR="00F45CCE">
        <w:rPr>
          <w:rFonts w:hint="eastAsia"/>
        </w:rPr>
        <w:t>、</w:t>
      </w:r>
      <w:r w:rsidR="0086437F">
        <w:rPr>
          <w:rFonts w:hint="eastAsia"/>
        </w:rPr>
        <w:t>ほとんどの場合「エクボ」の順番で並んでいるが、</w:t>
      </w:r>
      <w:r w:rsidR="00F45CCE">
        <w:rPr>
          <w:rFonts w:hint="eastAsia"/>
        </w:rPr>
        <w:t>常に</w:t>
      </w:r>
      <w:r w:rsidR="0086437F">
        <w:rPr>
          <w:rFonts w:hint="eastAsia"/>
        </w:rPr>
        <w:t>そうとは限らない。</w:t>
      </w:r>
      <w:r w:rsidR="008A3D4A">
        <w:rPr>
          <w:rFonts w:hint="eastAsia"/>
        </w:rPr>
        <w:t>たとえば、アメリカでポピュラーな2</w:t>
      </w:r>
      <w:r w:rsidR="008A3D4A">
        <w:t>N2222</w:t>
      </w:r>
      <w:r w:rsidR="008A3D4A">
        <w:rPr>
          <w:rFonts w:hint="eastAsia"/>
        </w:rPr>
        <w:t>というトランジスタは、平らな面を正面に見て、</w:t>
      </w:r>
      <w:r w:rsidR="0008510F">
        <w:rPr>
          <w:rFonts w:hint="eastAsia"/>
        </w:rPr>
        <w:t>E</w:t>
      </w:r>
      <w:r w:rsidR="0008510F">
        <w:t>BC</w:t>
      </w:r>
      <w:r w:rsidR="0008510F">
        <w:rPr>
          <w:rFonts w:hint="eastAsia"/>
        </w:rPr>
        <w:t>の順番に並んでいる。</w:t>
      </w:r>
      <w:r w:rsidR="0086437F">
        <w:rPr>
          <w:rFonts w:hint="eastAsia"/>
        </w:rPr>
        <w:t>トランジスタを使用するときは、その都度データシートを見て確認することが必要である。</w:t>
      </w:r>
    </w:p>
    <w:p w14:paraId="7BA01D3C" w14:textId="2C3E2E6A" w:rsidR="00685CEA" w:rsidRDefault="00685CEA" w:rsidP="00685CEA">
      <w:pPr>
        <w:pStyle w:val="2"/>
        <w:spacing w:before="380"/>
      </w:pPr>
      <w:r>
        <w:rPr>
          <w:rFonts w:hint="eastAsia"/>
        </w:rPr>
        <w:t>人感センサ</w:t>
      </w:r>
    </w:p>
    <w:p w14:paraId="68875CC4" w14:textId="6282ECEF" w:rsidR="00685CEA" w:rsidRPr="00685CEA" w:rsidRDefault="00685CEA" w:rsidP="00685CEA">
      <w:r>
        <w:rPr>
          <w:rFonts w:hint="eastAsia"/>
        </w:rPr>
        <w:t xml:space="preserve">　</w:t>
      </w:r>
      <w:r w:rsidR="003372AC">
        <w:rPr>
          <w:rFonts w:hint="eastAsia"/>
        </w:rPr>
        <w:t>3個の端子を持つ素子である。</w:t>
      </w:r>
      <w:r w:rsidR="00C71354">
        <w:fldChar w:fldCharType="begin"/>
      </w:r>
      <w:r w:rsidR="00C71354">
        <w:instrText xml:space="preserve"> REF _Ref100592249 \h </w:instrText>
      </w:r>
      <w:r w:rsidR="00C71354">
        <w:fldChar w:fldCharType="separate"/>
      </w:r>
      <w:r w:rsidR="00932C14">
        <w:t>図</w:t>
      </w:r>
      <w:r w:rsidR="00932C14">
        <w:rPr>
          <w:noProof/>
        </w:rPr>
        <w:t>12</w:t>
      </w:r>
      <w:r w:rsidR="00C71354">
        <w:fldChar w:fldCharType="end"/>
      </w:r>
      <w:r w:rsidR="00C71354">
        <w:rPr>
          <w:rFonts w:hint="eastAsia"/>
        </w:rPr>
        <w:t>に端子配置を示す。</w:t>
      </w:r>
      <w:r w:rsidR="00A42F27">
        <w:rPr>
          <w:rFonts w:hint="eastAsia"/>
        </w:rPr>
        <w:t>アナログ出力の</w:t>
      </w:r>
      <w:r w:rsidR="00C71354">
        <w:rPr>
          <w:rFonts w:hint="eastAsia"/>
        </w:rPr>
        <w:t>温度センサなど、</w:t>
      </w:r>
      <w:r w:rsidR="00A42F27">
        <w:rPr>
          <w:rFonts w:hint="eastAsia"/>
        </w:rPr>
        <w:t>電源用の端子が2個、出力用端子が1個の計3個の</w:t>
      </w:r>
      <w:r w:rsidR="00365F33">
        <w:rPr>
          <w:rFonts w:hint="eastAsia"/>
        </w:rPr>
        <w:t>端子を持つ素子は多い。</w:t>
      </w:r>
    </w:p>
    <w:p w14:paraId="4151588C" w14:textId="68857AEA" w:rsidR="00685CEA" w:rsidRDefault="00C71354" w:rsidP="00C71354">
      <w:pPr>
        <w:pStyle w:val="a4"/>
        <w:spacing w:before="380"/>
      </w:pPr>
      <w:r w:rsidRPr="00C71354">
        <w:rPr>
          <w:rFonts w:hint="eastAsia"/>
          <w:noProof/>
        </w:rPr>
        <w:lastRenderedPageBreak/>
        <w:drawing>
          <wp:inline distT="0" distB="0" distL="0" distR="0" wp14:anchorId="2C168B63" wp14:editId="2B484918">
            <wp:extent cx="1707266" cy="1377877"/>
            <wp:effectExtent l="0" t="0" r="762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8746" cy="1387142"/>
                    </a:xfrm>
                    <a:prstGeom prst="rect">
                      <a:avLst/>
                    </a:prstGeom>
                    <a:noFill/>
                    <a:ln>
                      <a:noFill/>
                    </a:ln>
                  </pic:spPr>
                </pic:pic>
              </a:graphicData>
            </a:graphic>
          </wp:inline>
        </w:drawing>
      </w:r>
    </w:p>
    <w:p w14:paraId="63C953B3" w14:textId="284A4411" w:rsidR="00C71354" w:rsidRDefault="00C71354" w:rsidP="00C71354">
      <w:pPr>
        <w:pStyle w:val="a5"/>
        <w:spacing w:after="380"/>
      </w:pPr>
      <w:bookmarkStart w:id="11" w:name="_Ref100592249"/>
      <w:r>
        <w:t>図</w:t>
      </w:r>
      <w:fldSimple w:instr=" SEQ 図 \* ARABIC ">
        <w:r w:rsidR="00932C14">
          <w:rPr>
            <w:noProof/>
          </w:rPr>
          <w:t>12</w:t>
        </w:r>
      </w:fldSimple>
      <w:bookmarkEnd w:id="11"/>
      <w:r>
        <w:rPr>
          <w:rFonts w:hint="eastAsia"/>
        </w:rPr>
        <w:t xml:space="preserve">　人感センサの端子配置</w:t>
      </w:r>
    </w:p>
    <w:p w14:paraId="25D4A1DB" w14:textId="50822B3F" w:rsidR="00C7328A" w:rsidRDefault="002D4072" w:rsidP="002D4072">
      <w:pPr>
        <w:pStyle w:val="2"/>
        <w:spacing w:before="380"/>
      </w:pPr>
      <w:r>
        <w:rPr>
          <w:rFonts w:hint="eastAsia"/>
        </w:rPr>
        <w:t>ブザー</w:t>
      </w:r>
    </w:p>
    <w:p w14:paraId="2CC1FFC2" w14:textId="20BFE6A5" w:rsidR="002D4072" w:rsidRPr="00240B1F" w:rsidRDefault="002D4072" w:rsidP="002D4072">
      <w:pPr>
        <w:pStyle w:val="a4"/>
        <w:spacing w:before="380"/>
      </w:pPr>
      <w:r w:rsidRPr="002D4072">
        <w:rPr>
          <w:rFonts w:hint="eastAsia"/>
          <w:noProof/>
        </w:rPr>
        <w:drawing>
          <wp:inline distT="0" distB="0" distL="0" distR="0" wp14:anchorId="08C52229" wp14:editId="2ED26F12">
            <wp:extent cx="290859" cy="1167688"/>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5730" cy="1187243"/>
                    </a:xfrm>
                    <a:prstGeom prst="rect">
                      <a:avLst/>
                    </a:prstGeom>
                    <a:noFill/>
                    <a:ln>
                      <a:noFill/>
                    </a:ln>
                  </pic:spPr>
                </pic:pic>
              </a:graphicData>
            </a:graphic>
          </wp:inline>
        </w:drawing>
      </w:r>
      <w:r>
        <w:rPr>
          <w:rFonts w:hint="eastAsia"/>
        </w:rPr>
        <w:t xml:space="preserve">　　</w:t>
      </w:r>
      <w:r w:rsidR="00296027">
        <w:rPr>
          <w:rFonts w:hint="eastAsia"/>
        </w:rPr>
        <w:t xml:space="preserve">　　</w:t>
      </w:r>
      <w:r>
        <w:rPr>
          <w:rFonts w:hint="eastAsia"/>
        </w:rPr>
        <w:t xml:space="preserve">　　</w:t>
      </w:r>
      <w:r w:rsidR="00296027">
        <w:rPr>
          <w:rFonts w:hint="eastAsia"/>
        </w:rPr>
        <w:t xml:space="preserve">　</w:t>
      </w:r>
      <w:r>
        <w:rPr>
          <w:rFonts w:hint="eastAsia"/>
        </w:rPr>
        <w:t xml:space="preserve">　　　</w:t>
      </w:r>
      <w:r w:rsidR="00240B1F" w:rsidRPr="00240B1F">
        <w:rPr>
          <w:rFonts w:hint="eastAsia"/>
          <w:noProof/>
        </w:rPr>
        <w:drawing>
          <wp:inline distT="0" distB="0" distL="0" distR="0" wp14:anchorId="19F015A8" wp14:editId="7CACC429">
            <wp:extent cx="1644747" cy="1214093"/>
            <wp:effectExtent l="0" t="0" r="0" b="571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3938" cy="1235641"/>
                    </a:xfrm>
                    <a:prstGeom prst="rect">
                      <a:avLst/>
                    </a:prstGeom>
                    <a:noFill/>
                    <a:ln>
                      <a:noFill/>
                    </a:ln>
                  </pic:spPr>
                </pic:pic>
              </a:graphicData>
            </a:graphic>
          </wp:inline>
        </w:drawing>
      </w:r>
    </w:p>
    <w:p w14:paraId="1F866043" w14:textId="3772D29C" w:rsidR="00296027" w:rsidRDefault="00296027" w:rsidP="00296027">
      <w:pPr>
        <w:pStyle w:val="a4"/>
        <w:spacing w:before="380"/>
        <w:jc w:val="left"/>
      </w:pPr>
      <w:r>
        <w:rPr>
          <w:rFonts w:hint="eastAsia"/>
        </w:rPr>
        <w:t xml:space="preserve">　　　　　　(</w:t>
      </w:r>
      <w:r>
        <w:t xml:space="preserve">a) </w:t>
      </w:r>
      <w:r>
        <w:rPr>
          <w:rFonts w:hint="eastAsia"/>
        </w:rPr>
        <w:t xml:space="preserve">回路記号　　　　</w:t>
      </w:r>
      <w:r w:rsidR="00F2193D">
        <w:rPr>
          <w:rFonts w:hint="eastAsia"/>
        </w:rPr>
        <w:t xml:space="preserve">　　</w:t>
      </w:r>
      <w:r>
        <w:rPr>
          <w:rFonts w:hint="eastAsia"/>
        </w:rPr>
        <w:t xml:space="preserve">　　　　　　(</w:t>
      </w:r>
      <w:r>
        <w:t xml:space="preserve">b) </w:t>
      </w:r>
      <w:r>
        <w:rPr>
          <w:rFonts w:hint="eastAsia"/>
        </w:rPr>
        <w:t>外観</w:t>
      </w:r>
    </w:p>
    <w:p w14:paraId="4CA19DEF" w14:textId="34F42444" w:rsidR="00296027" w:rsidRDefault="00296027" w:rsidP="00296027">
      <w:pPr>
        <w:pStyle w:val="a5"/>
        <w:spacing w:after="380"/>
      </w:pPr>
      <w:bookmarkStart w:id="12" w:name="_Ref97808072"/>
      <w:r>
        <w:t>図</w:t>
      </w:r>
      <w:fldSimple w:instr=" SEQ 図 \* ARABIC ">
        <w:r w:rsidR="00932C14">
          <w:rPr>
            <w:noProof/>
          </w:rPr>
          <w:t>13</w:t>
        </w:r>
      </w:fldSimple>
      <w:bookmarkEnd w:id="12"/>
      <w:r>
        <w:rPr>
          <w:rFonts w:hint="eastAsia"/>
        </w:rPr>
        <w:t xml:space="preserve">　ブザー</w:t>
      </w:r>
    </w:p>
    <w:p w14:paraId="2658E949" w14:textId="1441BAAA" w:rsidR="00296027" w:rsidRDefault="00296027" w:rsidP="00296027">
      <w:r>
        <w:rPr>
          <w:rFonts w:hint="eastAsia"/>
        </w:rPr>
        <w:t xml:space="preserve">　</w:t>
      </w:r>
      <w:r>
        <w:fldChar w:fldCharType="begin"/>
      </w:r>
      <w:r>
        <w:instrText xml:space="preserve"> </w:instrText>
      </w:r>
      <w:r>
        <w:rPr>
          <w:rFonts w:hint="eastAsia"/>
        </w:rPr>
        <w:instrText>REF _Ref97808072 \h</w:instrText>
      </w:r>
      <w:r>
        <w:instrText xml:space="preserve"> </w:instrText>
      </w:r>
      <w:r>
        <w:fldChar w:fldCharType="separate"/>
      </w:r>
      <w:r w:rsidR="00932C14">
        <w:t>図</w:t>
      </w:r>
      <w:r w:rsidR="00932C14">
        <w:rPr>
          <w:noProof/>
        </w:rPr>
        <w:t>13</w:t>
      </w:r>
      <w:r>
        <w:fldChar w:fldCharType="end"/>
      </w:r>
      <w:r>
        <w:t xml:space="preserve"> (a)</w:t>
      </w:r>
      <w:r w:rsidR="00552319">
        <w:t xml:space="preserve"> </w:t>
      </w:r>
      <w:r w:rsidR="00552319">
        <w:rPr>
          <w:rFonts w:hint="eastAsia"/>
        </w:rPr>
        <w:t xml:space="preserve">にブザーの回路記号、同図 </w:t>
      </w:r>
      <w:r w:rsidR="00552319">
        <w:t xml:space="preserve">(b) </w:t>
      </w:r>
      <w:r w:rsidR="00552319">
        <w:rPr>
          <w:rFonts w:hint="eastAsia"/>
        </w:rPr>
        <w:t>にその外観を示す。ブザーには直流電圧をかけると鳴るものと、</w:t>
      </w:r>
      <w:r w:rsidR="002A683F">
        <w:rPr>
          <w:rFonts w:hint="eastAsia"/>
        </w:rPr>
        <w:t>交流電圧をかける必要があるものに分かれる。直流電圧をかけると</w:t>
      </w:r>
      <w:r w:rsidR="00791739">
        <w:rPr>
          <w:rFonts w:hint="eastAsia"/>
        </w:rPr>
        <w:t>鳴る</w:t>
      </w:r>
      <w:r w:rsidR="002A683F">
        <w:rPr>
          <w:rFonts w:hint="eastAsia"/>
        </w:rPr>
        <w:t>ものは、連続音と断続音の製品がある。今回のブザーは断続音</w:t>
      </w:r>
      <w:r w:rsidR="00FF4BE4">
        <w:rPr>
          <w:rFonts w:hint="eastAsia"/>
        </w:rPr>
        <w:t>の製品である。赤色の線を電源のプラス側、黒色の線をG</w:t>
      </w:r>
      <w:r w:rsidR="00FF4BE4">
        <w:t>nd</w:t>
      </w:r>
      <w:r w:rsidR="00FF4BE4">
        <w:rPr>
          <w:rFonts w:hint="eastAsia"/>
        </w:rPr>
        <w:t>側に接続する。</w:t>
      </w:r>
    </w:p>
    <w:p w14:paraId="7345BF55" w14:textId="4C61E83A" w:rsidR="007D4A29" w:rsidRDefault="007D4A29" w:rsidP="007D4A29">
      <w:pPr>
        <w:pStyle w:val="2"/>
        <w:spacing w:before="380"/>
      </w:pPr>
      <w:r>
        <w:rPr>
          <w:rFonts w:hint="eastAsia"/>
        </w:rPr>
        <w:t>I</w:t>
      </w:r>
      <w:r>
        <w:t>C</w:t>
      </w:r>
      <w:r w:rsidR="00355B46">
        <w:rPr>
          <w:rFonts w:hint="eastAsia"/>
        </w:rPr>
        <w:t>の</w:t>
      </w:r>
      <w:r w:rsidR="00F45CCE">
        <w:rPr>
          <w:rFonts w:hint="eastAsia"/>
        </w:rPr>
        <w:t>端子</w:t>
      </w:r>
      <w:r w:rsidR="00355B46">
        <w:rPr>
          <w:rFonts w:hint="eastAsia"/>
        </w:rPr>
        <w:t>番号</w:t>
      </w:r>
    </w:p>
    <w:p w14:paraId="366C1DB1" w14:textId="4268B7DD" w:rsidR="007D4A29" w:rsidRDefault="00D14E21" w:rsidP="00FA15DC">
      <w:pPr>
        <w:pStyle w:val="a4"/>
        <w:spacing w:before="380"/>
      </w:pPr>
      <w:r w:rsidRPr="00D14E21">
        <w:rPr>
          <w:rFonts w:hint="eastAsia"/>
          <w:noProof/>
        </w:rPr>
        <w:drawing>
          <wp:inline distT="0" distB="0" distL="0" distR="0" wp14:anchorId="183FB057" wp14:editId="7B489B35">
            <wp:extent cx="728110" cy="1122744"/>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6248" cy="1135294"/>
                    </a:xfrm>
                    <a:prstGeom prst="rect">
                      <a:avLst/>
                    </a:prstGeom>
                    <a:noFill/>
                    <a:ln>
                      <a:noFill/>
                    </a:ln>
                  </pic:spPr>
                </pic:pic>
              </a:graphicData>
            </a:graphic>
          </wp:inline>
        </w:drawing>
      </w:r>
      <w:r>
        <w:rPr>
          <w:rFonts w:hint="eastAsia"/>
        </w:rPr>
        <w:t xml:space="preserve">　　</w:t>
      </w:r>
      <w:r w:rsidR="00FA15DC">
        <w:rPr>
          <w:rFonts w:hint="eastAsia"/>
        </w:rPr>
        <w:t xml:space="preserve">　　　</w:t>
      </w:r>
      <w:r>
        <w:rPr>
          <w:rFonts w:hint="eastAsia"/>
        </w:rPr>
        <w:t xml:space="preserve">　　　</w:t>
      </w:r>
      <w:r w:rsidR="00FA15DC" w:rsidRPr="00FA15DC">
        <w:rPr>
          <w:rFonts w:hint="eastAsia"/>
          <w:noProof/>
        </w:rPr>
        <w:drawing>
          <wp:inline distT="0" distB="0" distL="0" distR="0" wp14:anchorId="5DE19892" wp14:editId="4810302B">
            <wp:extent cx="1397003" cy="885271"/>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15705" cy="897122"/>
                    </a:xfrm>
                    <a:prstGeom prst="rect">
                      <a:avLst/>
                    </a:prstGeom>
                    <a:noFill/>
                    <a:ln>
                      <a:noFill/>
                    </a:ln>
                  </pic:spPr>
                </pic:pic>
              </a:graphicData>
            </a:graphic>
          </wp:inline>
        </w:drawing>
      </w:r>
    </w:p>
    <w:p w14:paraId="2731A67D" w14:textId="574F6408" w:rsidR="00FA15DC" w:rsidRDefault="00FA15DC" w:rsidP="00FA15DC">
      <w:pPr>
        <w:pStyle w:val="a4"/>
        <w:spacing w:before="380"/>
        <w:jc w:val="left"/>
      </w:pPr>
      <w:r>
        <w:rPr>
          <w:rFonts w:hint="eastAsia"/>
        </w:rPr>
        <w:t xml:space="preserve">　　　　　　　(</w:t>
      </w:r>
      <w:r>
        <w:t xml:space="preserve">a) </w:t>
      </w:r>
      <w:r>
        <w:rPr>
          <w:rFonts w:hint="eastAsia"/>
        </w:rPr>
        <w:t>オペアンプ　　　　　　　　　　(</w:t>
      </w:r>
      <w:r>
        <w:t xml:space="preserve">b) </w:t>
      </w:r>
      <w:r>
        <w:rPr>
          <w:rFonts w:hint="eastAsia"/>
        </w:rPr>
        <w:t>ソケット</w:t>
      </w:r>
    </w:p>
    <w:p w14:paraId="1BBD773A" w14:textId="5FADF5B9" w:rsidR="00FA15DC" w:rsidRDefault="00FA15DC" w:rsidP="00FA15DC">
      <w:pPr>
        <w:pStyle w:val="a5"/>
        <w:spacing w:after="380"/>
      </w:pPr>
      <w:bookmarkStart w:id="13" w:name="_Ref97808814"/>
      <w:r>
        <w:t>図</w:t>
      </w:r>
      <w:fldSimple w:instr=" SEQ 図 \* ARABIC ">
        <w:r w:rsidR="00932C14">
          <w:rPr>
            <w:noProof/>
          </w:rPr>
          <w:t>14</w:t>
        </w:r>
      </w:fldSimple>
      <w:bookmarkEnd w:id="13"/>
      <w:r>
        <w:rPr>
          <w:rFonts w:hint="eastAsia"/>
        </w:rPr>
        <w:t xml:space="preserve">　I</w:t>
      </w:r>
      <w:r>
        <w:t>C</w:t>
      </w:r>
      <w:r>
        <w:rPr>
          <w:rFonts w:hint="eastAsia"/>
        </w:rPr>
        <w:t>とソケット</w:t>
      </w:r>
    </w:p>
    <w:p w14:paraId="372A3DDA" w14:textId="5A66D27A" w:rsidR="00FA15DC" w:rsidRDefault="00FA15DC" w:rsidP="00FA15DC">
      <w:r>
        <w:rPr>
          <w:rFonts w:hint="eastAsia"/>
        </w:rPr>
        <w:t xml:space="preserve">　</w:t>
      </w:r>
      <w:r>
        <w:fldChar w:fldCharType="begin"/>
      </w:r>
      <w:r>
        <w:instrText xml:space="preserve"> </w:instrText>
      </w:r>
      <w:r>
        <w:rPr>
          <w:rFonts w:hint="eastAsia"/>
        </w:rPr>
        <w:instrText>REF _Ref97808814 \h</w:instrText>
      </w:r>
      <w:r>
        <w:instrText xml:space="preserve"> </w:instrText>
      </w:r>
      <w:r>
        <w:fldChar w:fldCharType="separate"/>
      </w:r>
      <w:r w:rsidR="00932C14">
        <w:t>図</w:t>
      </w:r>
      <w:r w:rsidR="00932C14">
        <w:rPr>
          <w:noProof/>
        </w:rPr>
        <w:t>14</w:t>
      </w:r>
      <w:r>
        <w:fldChar w:fldCharType="end"/>
      </w:r>
      <w:r>
        <w:t xml:space="preserve"> (a) </w:t>
      </w:r>
      <w:r w:rsidR="00F45CCE">
        <w:rPr>
          <w:rFonts w:hint="eastAsia"/>
        </w:rPr>
        <w:t>は</w:t>
      </w:r>
      <w:r>
        <w:rPr>
          <w:rFonts w:hint="eastAsia"/>
        </w:rPr>
        <w:t>オペアンプ</w:t>
      </w:r>
      <w:r w:rsidR="00F45CCE">
        <w:rPr>
          <w:rFonts w:hint="eastAsia"/>
        </w:rPr>
        <w:t>を上から見た図である。</w:t>
      </w:r>
      <w:r w:rsidR="00F508E8">
        <w:rPr>
          <w:rFonts w:hint="eastAsia"/>
        </w:rPr>
        <w:t>8個の足があり、番号がついている。1</w:t>
      </w:r>
      <w:r w:rsidR="00F508E8">
        <w:rPr>
          <w:rFonts w:hint="eastAsia"/>
        </w:rPr>
        <w:lastRenderedPageBreak/>
        <w:t>番ピンのところに丸印が入っており、1番ピン側に半円形の切れ込みが入っている。番号は図のように反時計回りに</w:t>
      </w:r>
      <w:r w:rsidR="00CD326F">
        <w:rPr>
          <w:rFonts w:hint="eastAsia"/>
        </w:rPr>
        <w:t xml:space="preserve">ついている。オペアンプなどを差すソケットも同図 </w:t>
      </w:r>
      <w:r w:rsidR="00CD326F">
        <w:t xml:space="preserve">(b) </w:t>
      </w:r>
      <w:r w:rsidR="00CD326F">
        <w:rPr>
          <w:rFonts w:hint="eastAsia"/>
        </w:rPr>
        <w:t>のように1番ピン側に切れ込みが入っている</w:t>
      </w:r>
      <w:r w:rsidR="00935B1D">
        <w:rPr>
          <w:rFonts w:hint="eastAsia"/>
        </w:rPr>
        <w:t>。ソケットを</w:t>
      </w:r>
      <w:r w:rsidR="00CD326F">
        <w:rPr>
          <w:rFonts w:hint="eastAsia"/>
        </w:rPr>
        <w:t>はんだ付けするとき</w:t>
      </w:r>
      <w:r w:rsidR="00935B1D">
        <w:rPr>
          <w:rFonts w:hint="eastAsia"/>
        </w:rPr>
        <w:t>は、</w:t>
      </w:r>
      <w:r w:rsidR="00F45CCE">
        <w:rPr>
          <w:rFonts w:hint="eastAsia"/>
        </w:rPr>
        <w:t>向きに注意する。</w:t>
      </w:r>
      <w:r w:rsidR="00935B1D">
        <w:rPr>
          <w:rFonts w:hint="eastAsia"/>
        </w:rPr>
        <w:t>オペアンプを</w:t>
      </w:r>
      <w:r w:rsidR="00177205">
        <w:rPr>
          <w:rFonts w:hint="eastAsia"/>
        </w:rPr>
        <w:t>ハンダ付けするとき、</w:t>
      </w:r>
      <w:r w:rsidR="00935B1D">
        <w:rPr>
          <w:rFonts w:hint="eastAsia"/>
        </w:rPr>
        <w:t>方向を間違って付けると、電源を入れた瞬間に非常に熱くなって大変なことになるが、ソケットを間違ってはんだ付けしても、差し込むオペアンプの向きに気をつければ、動作に支障はない。ただし、いったん外した後に、誤って取り付けてしまうリスクはある。</w:t>
      </w:r>
    </w:p>
    <w:p w14:paraId="01F78389" w14:textId="15E92862" w:rsidR="006E5023" w:rsidRDefault="006E5023" w:rsidP="006E5023">
      <w:pPr>
        <w:pStyle w:val="2"/>
        <w:spacing w:before="380"/>
      </w:pPr>
      <w:r>
        <w:rPr>
          <w:rFonts w:hint="eastAsia"/>
        </w:rPr>
        <w:t>オペアンプ</w:t>
      </w:r>
    </w:p>
    <w:p w14:paraId="2CBEFBCA" w14:textId="3E2DE86F" w:rsidR="006E5023" w:rsidRDefault="006E5023" w:rsidP="006E5023">
      <w:pPr>
        <w:pStyle w:val="a4"/>
        <w:spacing w:before="380"/>
      </w:pPr>
      <w:r w:rsidRPr="006E5023">
        <w:rPr>
          <w:rFonts w:hint="eastAsia"/>
          <w:noProof/>
        </w:rPr>
        <w:drawing>
          <wp:inline distT="0" distB="0" distL="0" distR="0" wp14:anchorId="660F7DEC" wp14:editId="411E3040">
            <wp:extent cx="1354238" cy="198202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65052" cy="1997856"/>
                    </a:xfrm>
                    <a:prstGeom prst="rect">
                      <a:avLst/>
                    </a:prstGeom>
                    <a:noFill/>
                    <a:ln>
                      <a:noFill/>
                    </a:ln>
                  </pic:spPr>
                </pic:pic>
              </a:graphicData>
            </a:graphic>
          </wp:inline>
        </w:drawing>
      </w:r>
    </w:p>
    <w:p w14:paraId="023AB45C" w14:textId="292416C3" w:rsidR="006E5023" w:rsidRDefault="006E5023" w:rsidP="006E5023">
      <w:pPr>
        <w:pStyle w:val="a5"/>
        <w:spacing w:after="380"/>
      </w:pPr>
      <w:bookmarkStart w:id="14" w:name="_Ref97809654"/>
      <w:r>
        <w:t>図</w:t>
      </w:r>
      <w:fldSimple w:instr=" SEQ 図 \* ARABIC ">
        <w:r w:rsidR="00932C14">
          <w:rPr>
            <w:noProof/>
          </w:rPr>
          <w:t>15</w:t>
        </w:r>
      </w:fldSimple>
      <w:bookmarkEnd w:id="14"/>
      <w:r>
        <w:rPr>
          <w:rFonts w:hint="eastAsia"/>
        </w:rPr>
        <w:t xml:space="preserve">　オペアンプ</w:t>
      </w:r>
    </w:p>
    <w:p w14:paraId="2AE04FDE" w14:textId="4A46CE32" w:rsidR="006E5023" w:rsidRDefault="006E5023" w:rsidP="006E5023">
      <w:r>
        <w:rPr>
          <w:rFonts w:hint="eastAsia"/>
        </w:rPr>
        <w:t xml:space="preserve">　</w:t>
      </w:r>
      <w:r>
        <w:fldChar w:fldCharType="begin"/>
      </w:r>
      <w:r>
        <w:instrText xml:space="preserve"> </w:instrText>
      </w:r>
      <w:r>
        <w:rPr>
          <w:rFonts w:hint="eastAsia"/>
        </w:rPr>
        <w:instrText>REF _Ref97809654 \h</w:instrText>
      </w:r>
      <w:r>
        <w:instrText xml:space="preserve"> </w:instrText>
      </w:r>
      <w:r>
        <w:fldChar w:fldCharType="separate"/>
      </w:r>
      <w:r w:rsidR="00932C14">
        <w:t>図</w:t>
      </w:r>
      <w:r w:rsidR="00932C14">
        <w:rPr>
          <w:noProof/>
        </w:rPr>
        <w:t>15</w:t>
      </w:r>
      <w:r>
        <w:fldChar w:fldCharType="end"/>
      </w:r>
      <w:r>
        <w:rPr>
          <w:rFonts w:hint="eastAsia"/>
        </w:rPr>
        <w:t>にオペアンプの内部接続図を示す。通常、オペアンプは8本足のI</w:t>
      </w:r>
      <w:r>
        <w:t>C</w:t>
      </w:r>
      <w:r>
        <w:rPr>
          <w:rFonts w:hint="eastAsia"/>
        </w:rPr>
        <w:t>である。8番ピンが＋電源端子、4番ピンが－電源端子である。</w:t>
      </w:r>
      <w:r w:rsidR="00A155C4">
        <w:rPr>
          <w:rFonts w:hint="eastAsia"/>
        </w:rPr>
        <w:t>残りの6本足がオペアンプの入力と出力に使われる。1番と7番が出力であり、出力の</w:t>
      </w:r>
      <w:r w:rsidR="00853D07">
        <w:rPr>
          <w:rFonts w:hint="eastAsia"/>
        </w:rPr>
        <w:t>隣</w:t>
      </w:r>
      <w:r w:rsidR="00A155C4">
        <w:rPr>
          <w:rFonts w:hint="eastAsia"/>
        </w:rPr>
        <w:t>が「－入力」である。</w:t>
      </w:r>
      <w:r w:rsidR="00853D07">
        <w:rPr>
          <w:rFonts w:hint="eastAsia"/>
        </w:rPr>
        <w:t>オペアンプを逆差しすると（8番ピン</w:t>
      </w:r>
      <w:r w:rsidR="00D63933">
        <w:rPr>
          <w:rFonts w:hint="eastAsia"/>
        </w:rPr>
        <w:t>を</w:t>
      </w:r>
      <w:r w:rsidR="00853D07">
        <w:rPr>
          <w:rFonts w:hint="eastAsia"/>
        </w:rPr>
        <w:t>G</w:t>
      </w:r>
      <w:r w:rsidR="00853D07">
        <w:t>nd, 4</w:t>
      </w:r>
      <w:r w:rsidR="00853D07">
        <w:rPr>
          <w:rFonts w:hint="eastAsia"/>
        </w:rPr>
        <w:t>番ピン</w:t>
      </w:r>
      <w:r w:rsidR="00D63933">
        <w:rPr>
          <w:rFonts w:hint="eastAsia"/>
        </w:rPr>
        <w:t>を</w:t>
      </w:r>
      <w:r w:rsidR="00853D07">
        <w:rPr>
          <w:rFonts w:hint="eastAsia"/>
        </w:rPr>
        <w:t>電源</w:t>
      </w:r>
      <w:r w:rsidR="00D63933">
        <w:rPr>
          <w:rFonts w:hint="eastAsia"/>
        </w:rPr>
        <w:t>に接続する</w:t>
      </w:r>
      <w:r w:rsidR="00853D07">
        <w:rPr>
          <w:rFonts w:hint="eastAsia"/>
        </w:rPr>
        <w:t>）</w:t>
      </w:r>
      <w:r w:rsidR="000208FE">
        <w:rPr>
          <w:rFonts w:hint="eastAsia"/>
        </w:rPr>
        <w:t>、非常に熱くなり、壊れる。いったん熱くなったオペアンプは、冷え</w:t>
      </w:r>
      <w:r w:rsidR="0097172E">
        <w:rPr>
          <w:rFonts w:hint="eastAsia"/>
        </w:rPr>
        <w:t>た後に動作しても、何</w:t>
      </w:r>
      <w:r w:rsidR="00665829">
        <w:rPr>
          <w:rFonts w:hint="eastAsia"/>
        </w:rPr>
        <w:t>日か</w:t>
      </w:r>
      <w:r w:rsidR="0097172E">
        <w:rPr>
          <w:rFonts w:hint="eastAsia"/>
        </w:rPr>
        <w:t>後に壊れていることがあるので、</w:t>
      </w:r>
      <w:r w:rsidR="00665829">
        <w:rPr>
          <w:rFonts w:hint="eastAsia"/>
        </w:rPr>
        <w:t>即座にゴミ箱行きにするのが無難である。</w:t>
      </w:r>
    </w:p>
    <w:p w14:paraId="01410AC0" w14:textId="252533E5" w:rsidR="00FF6A6B" w:rsidRDefault="00626D44" w:rsidP="00FF6A6B">
      <w:pPr>
        <w:pStyle w:val="2"/>
        <w:spacing w:before="380"/>
      </w:pPr>
      <w:r>
        <w:rPr>
          <w:rFonts w:hint="eastAsia"/>
        </w:rPr>
        <w:lastRenderedPageBreak/>
        <w:t>半固定</w:t>
      </w:r>
      <w:r w:rsidR="00FF6A6B">
        <w:rPr>
          <w:rFonts w:hint="eastAsia"/>
        </w:rPr>
        <w:t>抵抗</w:t>
      </w:r>
    </w:p>
    <w:p w14:paraId="4EF8140D" w14:textId="4A4F517A" w:rsidR="00FF6A6B" w:rsidRDefault="00B42C71" w:rsidP="00626D44">
      <w:pPr>
        <w:pStyle w:val="a4"/>
        <w:spacing w:before="380"/>
      </w:pPr>
      <w:r w:rsidRPr="00B42C71">
        <w:rPr>
          <w:noProof/>
        </w:rPr>
        <w:drawing>
          <wp:inline distT="0" distB="0" distL="0" distR="0" wp14:anchorId="76F0D46C" wp14:editId="59E5692C">
            <wp:extent cx="670418" cy="1115233"/>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4181" cy="1121492"/>
                    </a:xfrm>
                    <a:prstGeom prst="rect">
                      <a:avLst/>
                    </a:prstGeom>
                    <a:noFill/>
                    <a:ln>
                      <a:noFill/>
                    </a:ln>
                  </pic:spPr>
                </pic:pic>
              </a:graphicData>
            </a:graphic>
          </wp:inline>
        </w:drawing>
      </w:r>
      <w:r>
        <w:rPr>
          <w:rFonts w:hint="eastAsia"/>
        </w:rPr>
        <w:t xml:space="preserve">　　　</w:t>
      </w:r>
      <w:r w:rsidR="000C238C">
        <w:rPr>
          <w:rFonts w:hint="eastAsia"/>
        </w:rPr>
        <w:t xml:space="preserve">　</w:t>
      </w:r>
      <w:r w:rsidR="008F6187">
        <w:rPr>
          <w:rFonts w:hint="eastAsia"/>
        </w:rPr>
        <w:t xml:space="preserve">　</w:t>
      </w:r>
      <w:r w:rsidR="000C238C">
        <w:rPr>
          <w:rFonts w:hint="eastAsia"/>
        </w:rPr>
        <w:t xml:space="preserve">　</w:t>
      </w:r>
      <w:r>
        <w:rPr>
          <w:rFonts w:hint="eastAsia"/>
        </w:rPr>
        <w:t xml:space="preserve">　</w:t>
      </w:r>
      <w:r w:rsidR="000C238C" w:rsidRPr="000C238C">
        <w:rPr>
          <w:rFonts w:hint="eastAsia"/>
          <w:noProof/>
        </w:rPr>
        <w:drawing>
          <wp:inline distT="0" distB="0" distL="0" distR="0" wp14:anchorId="5B7722C8" wp14:editId="031D49A1">
            <wp:extent cx="655187" cy="1398674"/>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1171" cy="1411448"/>
                    </a:xfrm>
                    <a:prstGeom prst="rect">
                      <a:avLst/>
                    </a:prstGeom>
                    <a:noFill/>
                    <a:ln>
                      <a:noFill/>
                    </a:ln>
                  </pic:spPr>
                </pic:pic>
              </a:graphicData>
            </a:graphic>
          </wp:inline>
        </w:drawing>
      </w:r>
      <w:r w:rsidR="000C238C">
        <w:rPr>
          <w:rFonts w:hint="eastAsia"/>
        </w:rPr>
        <w:t xml:space="preserve">　　　</w:t>
      </w:r>
      <w:r w:rsidR="008F6187">
        <w:rPr>
          <w:rFonts w:hint="eastAsia"/>
        </w:rPr>
        <w:t xml:space="preserve">　</w:t>
      </w:r>
      <w:r w:rsidR="000C238C">
        <w:rPr>
          <w:rFonts w:hint="eastAsia"/>
        </w:rPr>
        <w:t xml:space="preserve">　　　</w:t>
      </w:r>
      <w:r w:rsidR="008F6187" w:rsidRPr="008F6187">
        <w:rPr>
          <w:rFonts w:hint="eastAsia"/>
          <w:noProof/>
        </w:rPr>
        <w:drawing>
          <wp:inline distT="0" distB="0" distL="0" distR="0" wp14:anchorId="7AF9DB4F" wp14:editId="7483E5CF">
            <wp:extent cx="679313" cy="1656946"/>
            <wp:effectExtent l="0" t="0" r="6985"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2668" cy="1689520"/>
                    </a:xfrm>
                    <a:prstGeom prst="rect">
                      <a:avLst/>
                    </a:prstGeom>
                    <a:noFill/>
                    <a:ln>
                      <a:noFill/>
                    </a:ln>
                  </pic:spPr>
                </pic:pic>
              </a:graphicData>
            </a:graphic>
          </wp:inline>
        </w:drawing>
      </w:r>
    </w:p>
    <w:p w14:paraId="5FF584E4" w14:textId="0426D022" w:rsidR="008F6187" w:rsidRPr="008F6187" w:rsidRDefault="008F6187" w:rsidP="008F6187">
      <w:pPr>
        <w:pStyle w:val="a4"/>
        <w:spacing w:before="380"/>
        <w:jc w:val="left"/>
      </w:pPr>
      <w:r>
        <w:rPr>
          <w:rFonts w:hint="eastAsia"/>
        </w:rPr>
        <w:t xml:space="preserve">　　　</w:t>
      </w:r>
      <w:r>
        <w:t xml:space="preserve">       (a) </w:t>
      </w:r>
      <w:r>
        <w:rPr>
          <w:rFonts w:hint="eastAsia"/>
        </w:rPr>
        <w:t>回路記号　　　　(</w:t>
      </w:r>
      <w:r>
        <w:t xml:space="preserve">b) </w:t>
      </w:r>
      <w:r w:rsidR="00161B4D">
        <w:rPr>
          <w:rFonts w:hint="eastAsia"/>
        </w:rPr>
        <w:t>通常のもの　　　　　(</w:t>
      </w:r>
      <w:r w:rsidR="00161B4D">
        <w:t xml:space="preserve">c) </w:t>
      </w:r>
      <w:r w:rsidR="00161B4D">
        <w:rPr>
          <w:rFonts w:hint="eastAsia"/>
        </w:rPr>
        <w:t>多回転式</w:t>
      </w:r>
    </w:p>
    <w:p w14:paraId="4470FA39" w14:textId="1A9D170B" w:rsidR="00626D44" w:rsidRPr="00FF6A6B" w:rsidRDefault="00626D44" w:rsidP="00626D44">
      <w:pPr>
        <w:pStyle w:val="a5"/>
        <w:spacing w:after="380"/>
      </w:pPr>
      <w:bookmarkStart w:id="15" w:name="_Ref99528688"/>
      <w:r>
        <w:t>図</w:t>
      </w:r>
      <w:fldSimple w:instr=" SEQ 図 \* ARABIC ">
        <w:r w:rsidR="00932C14">
          <w:rPr>
            <w:noProof/>
          </w:rPr>
          <w:t>16</w:t>
        </w:r>
      </w:fldSimple>
      <w:bookmarkEnd w:id="15"/>
      <w:r>
        <w:rPr>
          <w:rFonts w:hint="eastAsia"/>
        </w:rPr>
        <w:t xml:space="preserve">　半固定抵抗</w:t>
      </w:r>
    </w:p>
    <w:p w14:paraId="14297A15" w14:textId="7A83131D" w:rsidR="00FF6A6B" w:rsidRPr="006E5023" w:rsidRDefault="00626D44" w:rsidP="006E5023">
      <w:r>
        <w:rPr>
          <w:rFonts w:hint="eastAsia"/>
        </w:rPr>
        <w:t xml:space="preserve">　</w:t>
      </w:r>
      <w:r>
        <w:fldChar w:fldCharType="begin"/>
      </w:r>
      <w:r>
        <w:instrText xml:space="preserve"> </w:instrText>
      </w:r>
      <w:r>
        <w:rPr>
          <w:rFonts w:hint="eastAsia"/>
        </w:rPr>
        <w:instrText>REF _Ref99528688 \h</w:instrText>
      </w:r>
      <w:r>
        <w:instrText xml:space="preserve"> </w:instrText>
      </w:r>
      <w:r>
        <w:fldChar w:fldCharType="separate"/>
      </w:r>
      <w:r w:rsidR="00932C14">
        <w:t>図</w:t>
      </w:r>
      <w:r w:rsidR="00932C14">
        <w:rPr>
          <w:noProof/>
        </w:rPr>
        <w:t>16</w:t>
      </w:r>
      <w:r>
        <w:fldChar w:fldCharType="end"/>
      </w:r>
      <w:r w:rsidR="00361D95">
        <w:t xml:space="preserve"> (a) </w:t>
      </w:r>
      <w:r w:rsidR="00361D95">
        <w:rPr>
          <w:rFonts w:hint="eastAsia"/>
        </w:rPr>
        <w:t>に</w:t>
      </w:r>
      <w:r>
        <w:rPr>
          <w:rFonts w:hint="eastAsia"/>
        </w:rPr>
        <w:t>半固定抵抗の</w:t>
      </w:r>
      <w:r w:rsidR="00361D95">
        <w:rPr>
          <w:rFonts w:hint="eastAsia"/>
        </w:rPr>
        <w:t xml:space="preserve">回路記号を示し同図 </w:t>
      </w:r>
      <w:r w:rsidR="00361D95">
        <w:t xml:space="preserve">(b)(c) </w:t>
      </w:r>
      <w:r w:rsidR="00361D95">
        <w:rPr>
          <w:rFonts w:hint="eastAsia"/>
        </w:rPr>
        <w:t>に</w:t>
      </w:r>
      <w:r>
        <w:rPr>
          <w:rFonts w:hint="eastAsia"/>
        </w:rPr>
        <w:t>外観を示す。</w:t>
      </w:r>
      <w:r w:rsidR="00D63933">
        <w:rPr>
          <w:rFonts w:hint="eastAsia"/>
        </w:rPr>
        <w:t>通常の半固定抵抗は</w:t>
      </w:r>
      <w:r>
        <w:rPr>
          <w:rFonts w:hint="eastAsia"/>
        </w:rPr>
        <w:t>小型のマイナスドライバで</w:t>
      </w:r>
      <w:r w:rsidR="00D63933">
        <w:rPr>
          <w:rFonts w:hint="eastAsia"/>
        </w:rPr>
        <w:t>必要があるが、</w:t>
      </w:r>
      <w:r w:rsidR="00F87302">
        <w:rPr>
          <w:rFonts w:hint="eastAsia"/>
        </w:rPr>
        <w:t>同図 (</w:t>
      </w:r>
      <w:r w:rsidR="00F87302">
        <w:t xml:space="preserve">b) </w:t>
      </w:r>
      <w:r w:rsidR="00F87302">
        <w:rPr>
          <w:rFonts w:hint="eastAsia"/>
        </w:rPr>
        <w:t>は</w:t>
      </w:r>
      <w:r w:rsidR="00D63933">
        <w:rPr>
          <w:rFonts w:hint="eastAsia"/>
        </w:rPr>
        <w:t>手で回せるタイプの製品</w:t>
      </w:r>
      <w:r w:rsidR="00F87302">
        <w:rPr>
          <w:rFonts w:hint="eastAsia"/>
        </w:rPr>
        <w:t>であり、便利である。</w:t>
      </w:r>
      <w:r w:rsidR="00D63933">
        <w:rPr>
          <w:rFonts w:hint="eastAsia"/>
        </w:rPr>
        <w:t>つまみを</w:t>
      </w:r>
      <w:r>
        <w:rPr>
          <w:rFonts w:hint="eastAsia"/>
        </w:rPr>
        <w:t>回すことにより1</w:t>
      </w:r>
      <w:r>
        <w:t>-2</w:t>
      </w:r>
      <w:r w:rsidR="00D63933">
        <w:rPr>
          <w:rFonts w:hint="eastAsia"/>
        </w:rPr>
        <w:t>間と</w:t>
      </w:r>
      <w:r>
        <w:t>2-3</w:t>
      </w:r>
      <w:r>
        <w:rPr>
          <w:rFonts w:hint="eastAsia"/>
        </w:rPr>
        <w:t>間の抵抗値が変化する。その合計は一定である。今回は分圧することにより任意の電圧を取り出すのに用いる。</w:t>
      </w:r>
      <w:r w:rsidR="008F7891">
        <w:rPr>
          <w:rFonts w:hint="eastAsia"/>
        </w:rPr>
        <w:t>(</w:t>
      </w:r>
      <w:r w:rsidR="008F7891">
        <w:t xml:space="preserve">c) </w:t>
      </w:r>
      <w:r w:rsidR="008F7891">
        <w:rPr>
          <w:rFonts w:hint="eastAsia"/>
        </w:rPr>
        <w:t>は多回転式であり、光センサ、超音波センサのときに用いる。</w:t>
      </w:r>
    </w:p>
    <w:p w14:paraId="51F00AC4" w14:textId="20A04B3B" w:rsidR="00EF4A02" w:rsidRPr="00EF4A02" w:rsidRDefault="003D5D15" w:rsidP="00A13437">
      <w:pPr>
        <w:pStyle w:val="1"/>
        <w:spacing w:before="380"/>
      </w:pPr>
      <w:r>
        <w:rPr>
          <w:rFonts w:hint="eastAsia"/>
        </w:rPr>
        <w:t>製作</w:t>
      </w:r>
    </w:p>
    <w:p w14:paraId="3C3D9B08" w14:textId="7BDA231C" w:rsidR="00A63B58" w:rsidRDefault="00A63B58" w:rsidP="00D3661A">
      <w:pPr>
        <w:pStyle w:val="21"/>
      </w:pPr>
      <w:r>
        <w:rPr>
          <w:rFonts w:hint="eastAsia"/>
        </w:rPr>
        <w:t>電源ケーブル</w:t>
      </w:r>
    </w:p>
    <w:p w14:paraId="7A81E074" w14:textId="2344AA6D" w:rsidR="00A63B58" w:rsidRDefault="00A63B58" w:rsidP="00A63B58">
      <w:r>
        <w:rPr>
          <w:rFonts w:hint="eastAsia"/>
        </w:rPr>
        <w:t xml:space="preserve">　</w:t>
      </w:r>
      <w:r w:rsidR="00807586">
        <w:rPr>
          <w:rFonts w:hint="eastAsia"/>
        </w:rPr>
        <w:t>直流5</w:t>
      </w:r>
      <w:r w:rsidR="00807586">
        <w:t xml:space="preserve"> V</w:t>
      </w:r>
      <w:r w:rsidR="00807586">
        <w:rPr>
          <w:rFonts w:hint="eastAsia"/>
        </w:rPr>
        <w:t>を得る方法として、</w:t>
      </w:r>
      <w:r>
        <w:rPr>
          <w:rFonts w:hint="eastAsia"/>
        </w:rPr>
        <w:t>A</w:t>
      </w:r>
      <w:r>
        <w:t>C</w:t>
      </w:r>
      <w:r>
        <w:rPr>
          <w:rFonts w:hint="eastAsia"/>
        </w:rPr>
        <w:t>アダプタ</w:t>
      </w:r>
      <w:r w:rsidR="00807586">
        <w:rPr>
          <w:rFonts w:hint="eastAsia"/>
        </w:rPr>
        <w:t>を用いる。</w:t>
      </w:r>
      <w:r w:rsidR="00C13C57">
        <w:fldChar w:fldCharType="begin"/>
      </w:r>
      <w:r w:rsidR="00C13C57">
        <w:instrText xml:space="preserve"> </w:instrText>
      </w:r>
      <w:r w:rsidR="00C13C57">
        <w:rPr>
          <w:rFonts w:hint="eastAsia"/>
        </w:rPr>
        <w:instrText>REF _Ref97742479 \h</w:instrText>
      </w:r>
      <w:r w:rsidR="00C13C57">
        <w:instrText xml:space="preserve"> </w:instrText>
      </w:r>
      <w:r w:rsidR="00C13C57">
        <w:fldChar w:fldCharType="separate"/>
      </w:r>
      <w:r w:rsidR="00932C14">
        <w:t>図</w:t>
      </w:r>
      <w:r w:rsidR="00932C14">
        <w:rPr>
          <w:noProof/>
        </w:rPr>
        <w:t>17</w:t>
      </w:r>
      <w:r w:rsidR="00C13C57">
        <w:fldChar w:fldCharType="end"/>
      </w:r>
      <w:r w:rsidR="00967114">
        <w:rPr>
          <w:rFonts w:hint="eastAsia"/>
        </w:rPr>
        <w:t>のように</w:t>
      </w:r>
      <w:r w:rsidR="00807586">
        <w:rPr>
          <w:rFonts w:hint="eastAsia"/>
        </w:rPr>
        <w:t>U</w:t>
      </w:r>
      <w:r w:rsidR="00807586">
        <w:t>SB</w:t>
      </w:r>
      <w:r w:rsidR="00807586">
        <w:rPr>
          <w:rFonts w:hint="eastAsia"/>
        </w:rPr>
        <w:t>端子</w:t>
      </w:r>
      <w:r w:rsidR="00A6695F">
        <w:rPr>
          <w:rFonts w:hint="eastAsia"/>
        </w:rPr>
        <w:t>のオスにおいて、</w:t>
      </w:r>
      <w:r w:rsidR="00967114">
        <w:rPr>
          <w:rFonts w:hint="eastAsia"/>
        </w:rPr>
        <w:t>プラスチック</w:t>
      </w:r>
      <w:r w:rsidR="00A6695F">
        <w:rPr>
          <w:rFonts w:hint="eastAsia"/>
        </w:rPr>
        <w:t>の部分を下側</w:t>
      </w:r>
      <w:r w:rsidR="00967114">
        <w:rPr>
          <w:rFonts w:hint="eastAsia"/>
        </w:rPr>
        <w:t>にしたとき、右端が電源端子、左端が</w:t>
      </w:r>
      <w:r w:rsidR="00A6695F">
        <w:rPr>
          <w:rFonts w:hint="eastAsia"/>
        </w:rPr>
        <w:t>G</w:t>
      </w:r>
      <w:r w:rsidR="00A6695F">
        <w:t>nd</w:t>
      </w:r>
      <w:r w:rsidR="00967114">
        <w:rPr>
          <w:rFonts w:hint="eastAsia"/>
        </w:rPr>
        <w:t>である。</w:t>
      </w:r>
    </w:p>
    <w:p w14:paraId="1BF5DF28" w14:textId="5D58E4B6" w:rsidR="00F92092" w:rsidRDefault="00B2507D" w:rsidP="00F92092">
      <w:pPr>
        <w:pStyle w:val="a4"/>
        <w:spacing w:before="380"/>
      </w:pPr>
      <w:r w:rsidRPr="00B2507D">
        <w:rPr>
          <w:noProof/>
        </w:rPr>
        <w:drawing>
          <wp:inline distT="0" distB="0" distL="0" distR="0" wp14:anchorId="680C41E9" wp14:editId="29002AAC">
            <wp:extent cx="1371541" cy="701676"/>
            <wp:effectExtent l="0" t="0" r="635" b="31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85673" cy="708906"/>
                    </a:xfrm>
                    <a:prstGeom prst="rect">
                      <a:avLst/>
                    </a:prstGeom>
                    <a:noFill/>
                    <a:ln>
                      <a:noFill/>
                    </a:ln>
                  </pic:spPr>
                </pic:pic>
              </a:graphicData>
            </a:graphic>
          </wp:inline>
        </w:drawing>
      </w:r>
    </w:p>
    <w:p w14:paraId="157C56AA" w14:textId="12BCF965" w:rsidR="00F92092" w:rsidRDefault="00F92092" w:rsidP="00F92092">
      <w:pPr>
        <w:pStyle w:val="a5"/>
        <w:spacing w:after="380"/>
      </w:pPr>
      <w:bookmarkStart w:id="16" w:name="_Ref97742479"/>
      <w:r>
        <w:t>図</w:t>
      </w:r>
      <w:fldSimple w:instr=" SEQ 図 \* ARABIC ">
        <w:r w:rsidR="00932C14">
          <w:rPr>
            <w:noProof/>
          </w:rPr>
          <w:t>17</w:t>
        </w:r>
      </w:fldSimple>
      <w:bookmarkEnd w:id="16"/>
      <w:r w:rsidR="00C13C57">
        <w:rPr>
          <w:rFonts w:hint="eastAsia"/>
        </w:rPr>
        <w:t xml:space="preserve">　U</w:t>
      </w:r>
      <w:r w:rsidR="00C13C57">
        <w:t>SB</w:t>
      </w:r>
      <w:r w:rsidR="00C13C57">
        <w:rPr>
          <w:rFonts w:hint="eastAsia"/>
        </w:rPr>
        <w:t>端子</w:t>
      </w:r>
      <w:r w:rsidR="00D63933">
        <w:rPr>
          <w:rFonts w:hint="eastAsia"/>
        </w:rPr>
        <w:t>を正面から見たときの</w:t>
      </w:r>
      <w:r w:rsidR="00C13C57">
        <w:rPr>
          <w:rFonts w:hint="eastAsia"/>
        </w:rPr>
        <w:t>電極配置</w:t>
      </w:r>
    </w:p>
    <w:p w14:paraId="30ABD331" w14:textId="25EE2A3C" w:rsidR="00492A82" w:rsidRDefault="00FC3F0A" w:rsidP="00F92092">
      <w:pPr>
        <w:pStyle w:val="a4"/>
        <w:spacing w:before="380"/>
      </w:pPr>
      <w:bookmarkStart w:id="17" w:name="_Ref97741533"/>
      <w:r w:rsidRPr="00FC3F0A">
        <w:rPr>
          <w:noProof/>
        </w:rPr>
        <w:lastRenderedPageBreak/>
        <w:drawing>
          <wp:inline distT="0" distB="0" distL="0" distR="0" wp14:anchorId="03A68137" wp14:editId="57FA282C">
            <wp:extent cx="2345635" cy="1214476"/>
            <wp:effectExtent l="0" t="0" r="0" b="508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69537" cy="1226852"/>
                    </a:xfrm>
                    <a:prstGeom prst="rect">
                      <a:avLst/>
                    </a:prstGeom>
                  </pic:spPr>
                </pic:pic>
              </a:graphicData>
            </a:graphic>
          </wp:inline>
        </w:drawing>
      </w:r>
    </w:p>
    <w:p w14:paraId="3CD70D93" w14:textId="30C0361E" w:rsidR="00492A82" w:rsidRDefault="00492A82" w:rsidP="00F92092">
      <w:pPr>
        <w:pStyle w:val="a4"/>
        <w:spacing w:before="380"/>
      </w:pPr>
      <w:r>
        <w:rPr>
          <w:rFonts w:hint="eastAsia"/>
        </w:rPr>
        <w:t>(</w:t>
      </w:r>
      <w:r>
        <w:t>a) USB</w:t>
      </w:r>
      <w:r>
        <w:rPr>
          <w:rFonts w:hint="eastAsia"/>
        </w:rPr>
        <w:t>コネクタ側</w:t>
      </w:r>
    </w:p>
    <w:p w14:paraId="00FE795E" w14:textId="66DB27F1" w:rsidR="00F92092" w:rsidRDefault="00FC3F0A" w:rsidP="00F92092">
      <w:pPr>
        <w:pStyle w:val="a4"/>
        <w:spacing w:before="380"/>
      </w:pPr>
      <w:r w:rsidRPr="00FC3F0A">
        <w:rPr>
          <w:noProof/>
        </w:rPr>
        <w:drawing>
          <wp:inline distT="0" distB="0" distL="0" distR="0" wp14:anchorId="1D428CAC" wp14:editId="458CA286">
            <wp:extent cx="1833468" cy="1237974"/>
            <wp:effectExtent l="0" t="0" r="0" b="635"/>
            <wp:docPr id="15" name="図 15" descr="屋外, 砂浜, 水,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屋外, 砂浜, 水, 男 が含まれている画像&#10;&#10;自動的に生成された説明"/>
                    <pic:cNvPicPr/>
                  </pic:nvPicPr>
                  <pic:blipFill>
                    <a:blip r:embed="rId39"/>
                    <a:stretch>
                      <a:fillRect/>
                    </a:stretch>
                  </pic:blipFill>
                  <pic:spPr>
                    <a:xfrm>
                      <a:off x="0" y="0"/>
                      <a:ext cx="1850557" cy="1249512"/>
                    </a:xfrm>
                    <a:prstGeom prst="rect">
                      <a:avLst/>
                    </a:prstGeom>
                  </pic:spPr>
                </pic:pic>
              </a:graphicData>
            </a:graphic>
          </wp:inline>
        </w:drawing>
      </w:r>
      <w:r w:rsidR="00492A82">
        <w:rPr>
          <w:rFonts w:hint="eastAsia"/>
        </w:rPr>
        <w:t xml:space="preserve">　　　　　　</w:t>
      </w:r>
      <w:r w:rsidR="00492A82" w:rsidRPr="00492A82">
        <w:rPr>
          <w:noProof/>
        </w:rPr>
        <w:drawing>
          <wp:inline distT="0" distB="0" distL="0" distR="0" wp14:anchorId="7ED65C7A" wp14:editId="662EDFB6">
            <wp:extent cx="2369489" cy="1228802"/>
            <wp:effectExtent l="0" t="0" r="0" b="0"/>
            <wp:docPr id="22" name="図 22" descr="屋外, 砂浜, 砂,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屋外, 砂浜, 砂, 水 が含まれている画像&#10;&#10;自動的に生成された説明"/>
                    <pic:cNvPicPr/>
                  </pic:nvPicPr>
                  <pic:blipFill>
                    <a:blip r:embed="rId40"/>
                    <a:stretch>
                      <a:fillRect/>
                    </a:stretch>
                  </pic:blipFill>
                  <pic:spPr>
                    <a:xfrm>
                      <a:off x="0" y="0"/>
                      <a:ext cx="2396305" cy="1242709"/>
                    </a:xfrm>
                    <a:prstGeom prst="rect">
                      <a:avLst/>
                    </a:prstGeom>
                  </pic:spPr>
                </pic:pic>
              </a:graphicData>
            </a:graphic>
          </wp:inline>
        </w:drawing>
      </w:r>
    </w:p>
    <w:p w14:paraId="2445A0F3" w14:textId="6CF21CF9" w:rsidR="00492A82" w:rsidRDefault="00492A82" w:rsidP="00492A82">
      <w:pPr>
        <w:pStyle w:val="a4"/>
        <w:spacing w:before="380"/>
        <w:jc w:val="left"/>
      </w:pPr>
      <w:r>
        <w:rPr>
          <w:rFonts w:hint="eastAsia"/>
        </w:rPr>
        <w:t>(</w:t>
      </w:r>
      <w:r>
        <w:t xml:space="preserve">b) </w:t>
      </w:r>
      <w:r>
        <w:rPr>
          <w:rFonts w:hint="eastAsia"/>
        </w:rPr>
        <w:t>ブレッドボード用ワイヤをハンダ付け　　　　　(</w:t>
      </w:r>
      <w:r>
        <w:t xml:space="preserve">c) </w:t>
      </w:r>
      <w:r>
        <w:rPr>
          <w:rFonts w:hint="eastAsia"/>
        </w:rPr>
        <w:t>絶縁テープを巻いて絶縁</w:t>
      </w:r>
    </w:p>
    <w:p w14:paraId="62309864" w14:textId="51FF6515" w:rsidR="00492A82" w:rsidRDefault="00F92092" w:rsidP="00F2193D">
      <w:pPr>
        <w:pStyle w:val="a5"/>
        <w:spacing w:after="380"/>
      </w:pPr>
      <w:bookmarkStart w:id="18" w:name="_Ref100309277"/>
      <w:r>
        <w:t>図</w:t>
      </w:r>
      <w:fldSimple w:instr=" SEQ 図 \* ARABIC ">
        <w:r w:rsidR="00932C14">
          <w:rPr>
            <w:noProof/>
          </w:rPr>
          <w:t>18</w:t>
        </w:r>
      </w:fldSimple>
      <w:bookmarkEnd w:id="17"/>
      <w:bookmarkEnd w:id="18"/>
      <w:r>
        <w:rPr>
          <w:rFonts w:hint="eastAsia"/>
        </w:rPr>
        <w:t xml:space="preserve">　製作</w:t>
      </w:r>
      <w:r w:rsidR="00492A82">
        <w:rPr>
          <w:rFonts w:hint="eastAsia"/>
        </w:rPr>
        <w:t>例</w:t>
      </w:r>
    </w:p>
    <w:p w14:paraId="1AE63275" w14:textId="5196FE58" w:rsidR="002B30C9" w:rsidRDefault="006F4169" w:rsidP="00492A82">
      <w:r>
        <w:rPr>
          <w:rFonts w:hint="eastAsia"/>
        </w:rPr>
        <w:t xml:space="preserve">　</w:t>
      </w:r>
      <w:r w:rsidR="00F92092">
        <w:rPr>
          <w:rFonts w:hint="eastAsia"/>
        </w:rPr>
        <w:t>製作例を</w:t>
      </w:r>
      <w:r>
        <w:fldChar w:fldCharType="begin"/>
      </w:r>
      <w:r>
        <w:instrText xml:space="preserve"> </w:instrText>
      </w:r>
      <w:r>
        <w:rPr>
          <w:rFonts w:hint="eastAsia"/>
        </w:rPr>
        <w:instrText>REF _Ref100309277 \h</w:instrText>
      </w:r>
      <w:r>
        <w:instrText xml:space="preserve"> </w:instrText>
      </w:r>
      <w:r>
        <w:fldChar w:fldCharType="separate"/>
      </w:r>
      <w:r w:rsidR="00932C14">
        <w:t>図</w:t>
      </w:r>
      <w:r w:rsidR="00932C14">
        <w:rPr>
          <w:noProof/>
        </w:rPr>
        <w:t>18</w:t>
      </w:r>
      <w:r>
        <w:fldChar w:fldCharType="end"/>
      </w:r>
      <w:r>
        <w:rPr>
          <w:rFonts w:hint="eastAsia"/>
        </w:rPr>
        <w:t>に</w:t>
      </w:r>
      <w:r w:rsidR="00F92092">
        <w:rPr>
          <w:rFonts w:hint="eastAsia"/>
        </w:rPr>
        <w:t>示す。</w:t>
      </w:r>
      <w:r w:rsidR="00D40B96">
        <w:t>USB</w:t>
      </w:r>
      <w:r w:rsidR="00D40B96">
        <w:rPr>
          <w:rFonts w:hint="eastAsia"/>
        </w:rPr>
        <w:t>コネクタ側</w:t>
      </w:r>
      <w:r w:rsidR="00557F3D">
        <w:rPr>
          <w:rFonts w:hint="eastAsia"/>
        </w:rPr>
        <w:t>において、</w:t>
      </w:r>
      <w:r w:rsidR="00D40B96">
        <w:rPr>
          <w:rFonts w:hint="eastAsia"/>
        </w:rPr>
        <w:t>電源端子は外側の2個の端子</w:t>
      </w:r>
      <w:r w:rsidR="00557F3D">
        <w:rPr>
          <w:rFonts w:hint="eastAsia"/>
        </w:rPr>
        <w:t>である。内側の2個の端子は信号線</w:t>
      </w:r>
      <w:r w:rsidR="00805196">
        <w:rPr>
          <w:rFonts w:hint="eastAsia"/>
        </w:rPr>
        <w:t>なので、本電子工作では使わない。</w:t>
      </w:r>
      <w:r w:rsidR="002B30C9">
        <w:rPr>
          <w:rFonts w:hint="eastAsia"/>
        </w:rPr>
        <w:t>プラスマイナスを逆にしないように注意する。作成後、A</w:t>
      </w:r>
      <w:r w:rsidR="002B30C9">
        <w:t>C</w:t>
      </w:r>
      <w:r w:rsidR="002B30C9">
        <w:rPr>
          <w:rFonts w:hint="eastAsia"/>
        </w:rPr>
        <w:t>アダプタに接続して、</w:t>
      </w:r>
      <w:r w:rsidR="004949E0">
        <w:rPr>
          <w:rFonts w:hint="eastAsia"/>
        </w:rPr>
        <w:t>テスタで測って</w:t>
      </w:r>
      <w:r w:rsidR="00187F12">
        <w:rPr>
          <w:rFonts w:hint="eastAsia"/>
        </w:rPr>
        <w:t xml:space="preserve"> </w:t>
      </w:r>
      <m:oMath>
        <m:r>
          <w:rPr>
            <w:rFonts w:ascii="Cambria Math" w:hAnsi="Cambria Math"/>
          </w:rPr>
          <m:t>+5</m:t>
        </m:r>
      </m:oMath>
      <w:r w:rsidR="00EE64C5">
        <w:t xml:space="preserve"> V</w:t>
      </w:r>
      <w:r w:rsidR="00EE64C5">
        <w:rPr>
          <w:rFonts w:hint="eastAsia"/>
        </w:rPr>
        <w:t>であることを</w:t>
      </w:r>
      <w:r w:rsidR="004949E0">
        <w:rPr>
          <w:rFonts w:hint="eastAsia"/>
        </w:rPr>
        <w:t>確認する。</w:t>
      </w:r>
      <w:r w:rsidR="00187F12">
        <w:rPr>
          <w:rFonts w:hint="eastAsia"/>
        </w:rPr>
        <w:t>逆に</w:t>
      </w:r>
      <w:r w:rsidR="00AF6F75">
        <w:rPr>
          <w:rFonts w:hint="eastAsia"/>
        </w:rPr>
        <w:t>はんだ付けした場合、</w:t>
      </w:r>
      <m:oMath>
        <m:r>
          <w:rPr>
            <w:rFonts w:ascii="Cambria Math" w:hAnsi="Cambria Math"/>
          </w:rPr>
          <m:t>-5</m:t>
        </m:r>
      </m:oMath>
      <w:r w:rsidR="00187F12">
        <w:rPr>
          <w:rFonts w:hint="eastAsia"/>
        </w:rPr>
        <w:t xml:space="preserve"> </w:t>
      </w:r>
      <w:r w:rsidR="00187F12">
        <w:t>V</w:t>
      </w:r>
      <w:r w:rsidR="00187F12">
        <w:rPr>
          <w:rFonts w:hint="eastAsia"/>
        </w:rPr>
        <w:t>になる。</w:t>
      </w:r>
    </w:p>
    <w:p w14:paraId="0FC6657A" w14:textId="6CA5C888" w:rsidR="00F92092" w:rsidRDefault="004949E0" w:rsidP="00492A82">
      <w:r>
        <w:rPr>
          <w:rFonts w:hint="eastAsia"/>
        </w:rPr>
        <w:t xml:space="preserve">　</w:t>
      </w:r>
      <w:r w:rsidR="00805196">
        <w:rPr>
          <w:rFonts w:hint="eastAsia"/>
        </w:rPr>
        <w:t>内側の端子</w:t>
      </w:r>
      <w:r w:rsidR="00B77AD6">
        <w:rPr>
          <w:rFonts w:hint="eastAsia"/>
        </w:rPr>
        <w:t>と外側の端子が接触しないように注意すること。</w:t>
      </w:r>
      <w:r>
        <w:rPr>
          <w:rFonts w:hint="eastAsia"/>
        </w:rPr>
        <w:t>もし接触していた場合、</w:t>
      </w:r>
      <w:r w:rsidR="00B77AD6">
        <w:rPr>
          <w:rFonts w:hint="eastAsia"/>
        </w:rPr>
        <w:t>P</w:t>
      </w:r>
      <w:r w:rsidR="00B77AD6">
        <w:t>C</w:t>
      </w:r>
      <w:r w:rsidR="002D0BAA">
        <w:rPr>
          <w:rFonts w:hint="eastAsia"/>
        </w:rPr>
        <w:t>のU</w:t>
      </w:r>
      <w:r w:rsidR="002D0BAA">
        <w:t>SB</w:t>
      </w:r>
      <w:r w:rsidR="002D0BAA">
        <w:rPr>
          <w:rFonts w:hint="eastAsia"/>
        </w:rPr>
        <w:t>端子など</w:t>
      </w:r>
      <w:r w:rsidR="00500451">
        <w:rPr>
          <w:rFonts w:hint="eastAsia"/>
        </w:rPr>
        <w:t>信号線も使用する</w:t>
      </w:r>
      <w:r w:rsidR="002D0BAA">
        <w:rPr>
          <w:rFonts w:hint="eastAsia"/>
        </w:rPr>
        <w:t>機器に挿した場合、信号</w:t>
      </w:r>
      <w:r w:rsidR="00E9081A">
        <w:rPr>
          <w:rFonts w:hint="eastAsia"/>
        </w:rPr>
        <w:t>線と</w:t>
      </w:r>
      <w:r w:rsidR="002D0BAA">
        <w:rPr>
          <w:rFonts w:hint="eastAsia"/>
        </w:rPr>
        <w:t>電源</w:t>
      </w:r>
      <w:r w:rsidR="00E9081A">
        <w:rPr>
          <w:rFonts w:hint="eastAsia"/>
        </w:rPr>
        <w:t>線</w:t>
      </w:r>
      <w:r w:rsidR="002D0BAA">
        <w:rPr>
          <w:rFonts w:hint="eastAsia"/>
        </w:rPr>
        <w:t>がショートすることになり、機器</w:t>
      </w:r>
      <w:r w:rsidR="00320039">
        <w:rPr>
          <w:rFonts w:hint="eastAsia"/>
        </w:rPr>
        <w:t>のU</w:t>
      </w:r>
      <w:r w:rsidR="00320039">
        <w:t>SB</w:t>
      </w:r>
      <w:r w:rsidR="00320039">
        <w:rPr>
          <w:rFonts w:hint="eastAsia"/>
        </w:rPr>
        <w:t>端子</w:t>
      </w:r>
      <w:r w:rsidR="002D0BAA">
        <w:rPr>
          <w:rFonts w:hint="eastAsia"/>
        </w:rPr>
        <w:t>が故障する恐れがある。</w:t>
      </w:r>
    </w:p>
    <w:p w14:paraId="5AE93C88" w14:textId="13B13455" w:rsidR="00F92092" w:rsidRDefault="00F92092" w:rsidP="00F92092">
      <w:pPr>
        <w:pStyle w:val="2"/>
        <w:spacing w:before="380"/>
      </w:pPr>
      <w:r>
        <w:rPr>
          <w:rFonts w:hint="eastAsia"/>
        </w:rPr>
        <w:t>受信回路</w:t>
      </w:r>
    </w:p>
    <w:p w14:paraId="103161D8" w14:textId="1CEE91FD" w:rsidR="00F92092" w:rsidRDefault="00F92092" w:rsidP="00F92092">
      <w:r>
        <w:rPr>
          <w:rFonts w:hint="eastAsia"/>
        </w:rPr>
        <w:t xml:space="preserve">　レイアウトの例を</w:t>
      </w:r>
      <w:r w:rsidR="0048395F">
        <w:fldChar w:fldCharType="begin"/>
      </w:r>
      <w:r w:rsidR="0048395F">
        <w:instrText xml:space="preserve"> </w:instrText>
      </w:r>
      <w:r w:rsidR="0048395F">
        <w:rPr>
          <w:rFonts w:hint="eastAsia"/>
        </w:rPr>
        <w:instrText>REF _Ref97742520 \h</w:instrText>
      </w:r>
      <w:r w:rsidR="0048395F">
        <w:instrText xml:space="preserve"> </w:instrText>
      </w:r>
      <w:r w:rsidR="0048395F">
        <w:fldChar w:fldCharType="separate"/>
      </w:r>
      <w:r w:rsidR="00932C14">
        <w:t>図</w:t>
      </w:r>
      <w:r w:rsidR="00932C14">
        <w:rPr>
          <w:noProof/>
        </w:rPr>
        <w:t>19</w:t>
      </w:r>
      <w:r w:rsidR="0048395F">
        <w:fldChar w:fldCharType="end"/>
      </w:r>
      <w:r w:rsidR="00403393">
        <w:rPr>
          <w:rFonts w:hint="eastAsia"/>
        </w:rPr>
        <w:t>に示す。</w:t>
      </w:r>
    </w:p>
    <w:p w14:paraId="72DCCCEF" w14:textId="3AD6BBAC" w:rsidR="00403393" w:rsidRPr="0048395F" w:rsidRDefault="0019490C" w:rsidP="00403393">
      <w:pPr>
        <w:pStyle w:val="a4"/>
        <w:spacing w:before="380"/>
      </w:pPr>
      <w:r w:rsidRPr="0019490C">
        <w:lastRenderedPageBreak/>
        <w:drawing>
          <wp:inline distT="0" distB="0" distL="0" distR="0" wp14:anchorId="6EF7461D" wp14:editId="506E4E1A">
            <wp:extent cx="5327650" cy="4749800"/>
            <wp:effectExtent l="0" t="0" r="6350" b="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7650" cy="4749800"/>
                    </a:xfrm>
                    <a:prstGeom prst="rect">
                      <a:avLst/>
                    </a:prstGeom>
                    <a:noFill/>
                    <a:ln>
                      <a:noFill/>
                    </a:ln>
                  </pic:spPr>
                </pic:pic>
              </a:graphicData>
            </a:graphic>
          </wp:inline>
        </w:drawing>
      </w:r>
    </w:p>
    <w:p w14:paraId="6655D873" w14:textId="2C3DD5BB" w:rsidR="00403393" w:rsidRDefault="00403393" w:rsidP="00403393">
      <w:pPr>
        <w:pStyle w:val="a5"/>
        <w:spacing w:after="380"/>
      </w:pPr>
      <w:bookmarkStart w:id="19" w:name="_Ref97742520"/>
      <w:r>
        <w:t>図</w:t>
      </w:r>
      <w:fldSimple w:instr=" SEQ 図 \* ARABIC ">
        <w:r w:rsidR="00932C14">
          <w:rPr>
            <w:noProof/>
          </w:rPr>
          <w:t>19</w:t>
        </w:r>
      </w:fldSimple>
      <w:bookmarkEnd w:id="19"/>
      <w:r>
        <w:rPr>
          <w:rFonts w:hint="eastAsia"/>
        </w:rPr>
        <w:t xml:space="preserve">　受信回路のレイアウトの例</w:t>
      </w:r>
    </w:p>
    <w:p w14:paraId="20B2385F" w14:textId="563011AF" w:rsidR="001041FC" w:rsidRDefault="00F72DE1" w:rsidP="002165B2">
      <w:r>
        <w:rPr>
          <w:rFonts w:hint="eastAsia"/>
        </w:rPr>
        <w:t xml:space="preserve">　</w:t>
      </w:r>
      <w:r w:rsidR="00FE68C9">
        <w:rPr>
          <w:rFonts w:hint="eastAsia"/>
        </w:rPr>
        <w:t>抵抗とコンデンサは向きに気にせずはんだ付けしてよいが、それ以外の部品は向きを持つ</w:t>
      </w:r>
      <w:r w:rsidR="002165B2">
        <w:rPr>
          <w:rFonts w:hint="eastAsia"/>
        </w:rPr>
        <w:t>ので、はんだ付けときに逆にはんだ付けしてしまわないよう、注意する。</w:t>
      </w:r>
    </w:p>
    <w:p w14:paraId="7E434679" w14:textId="2E599BE7" w:rsidR="00AE6D01" w:rsidRDefault="009133CE" w:rsidP="00481192">
      <w:pPr>
        <w:pStyle w:val="2"/>
        <w:spacing w:before="380"/>
      </w:pPr>
      <w:r>
        <w:rPr>
          <w:rFonts w:hint="eastAsia"/>
        </w:rPr>
        <w:t>ハンダ</w:t>
      </w:r>
      <w:r w:rsidR="007341D7">
        <w:rPr>
          <w:rFonts w:hint="eastAsia"/>
        </w:rPr>
        <w:t>付け</w:t>
      </w:r>
      <w:r w:rsidR="00EE5CA2">
        <w:rPr>
          <w:rFonts w:hint="eastAsia"/>
        </w:rPr>
        <w:t>の</w:t>
      </w:r>
      <w:r w:rsidR="00AE6D01">
        <w:rPr>
          <w:rFonts w:hint="eastAsia"/>
        </w:rPr>
        <w:t>手順</w:t>
      </w:r>
    </w:p>
    <w:p w14:paraId="5B195DDB" w14:textId="69F6EED3" w:rsidR="00AE6D01" w:rsidRPr="009133CE" w:rsidRDefault="00AE6D01" w:rsidP="009133CE">
      <w:pPr>
        <w:pStyle w:val="ab"/>
        <w:numPr>
          <w:ilvl w:val="0"/>
          <w:numId w:val="9"/>
        </w:numPr>
        <w:ind w:leftChars="0"/>
      </w:pPr>
      <w:r w:rsidRPr="009133CE">
        <w:rPr>
          <w:rFonts w:hint="eastAsia"/>
        </w:rPr>
        <w:t>ランドと部品の足を温め、暖まってからハンダをあてる。ただし、コテ先の熱が伝わりにくいとき</w:t>
      </w:r>
      <w:r w:rsidR="00854B03">
        <w:rPr>
          <w:rFonts w:hint="eastAsia"/>
        </w:rPr>
        <w:t>ときは</w:t>
      </w:r>
      <w:r w:rsidRPr="009133CE">
        <w:rPr>
          <w:rFonts w:hint="eastAsia"/>
        </w:rPr>
        <w:t>、ハンダを流し込み、ハンダを利用して熱を伝える。</w:t>
      </w:r>
    </w:p>
    <w:p w14:paraId="7732894D" w14:textId="16F289C6" w:rsidR="00AE6D01" w:rsidRDefault="00AE6D01" w:rsidP="009133CE">
      <w:pPr>
        <w:pStyle w:val="ab"/>
        <w:numPr>
          <w:ilvl w:val="0"/>
          <w:numId w:val="9"/>
        </w:numPr>
        <w:ind w:leftChars="0"/>
      </w:pPr>
      <w:r w:rsidRPr="009133CE">
        <w:rPr>
          <w:rFonts w:hint="eastAsia"/>
        </w:rPr>
        <w:t>離す順序はハンダ→コテ先</w:t>
      </w:r>
    </w:p>
    <w:p w14:paraId="719C241A" w14:textId="1AF67FB7" w:rsidR="00F2193D" w:rsidRDefault="00F2193D" w:rsidP="009133CE">
      <w:pPr>
        <w:pStyle w:val="ab"/>
        <w:numPr>
          <w:ilvl w:val="0"/>
          <w:numId w:val="9"/>
        </w:numPr>
        <w:ind w:leftChars="0"/>
      </w:pPr>
      <w:r>
        <w:rPr>
          <w:rFonts w:hint="eastAsia"/>
        </w:rPr>
        <w:t>部品の足はハンダ付けが終わってから切断するとよい</w:t>
      </w:r>
      <w:r>
        <w:rPr>
          <w:rStyle w:val="ae"/>
        </w:rPr>
        <w:footnoteReference w:id="1"/>
      </w:r>
      <w:r>
        <w:rPr>
          <w:rFonts w:hint="eastAsia"/>
        </w:rPr>
        <w:t>。</w:t>
      </w:r>
    </w:p>
    <w:p w14:paraId="3906F608" w14:textId="7C383460" w:rsidR="00AE6D01" w:rsidRPr="00AE6D01" w:rsidRDefault="00984CD1" w:rsidP="00AE6D01">
      <w:pPr>
        <w:pStyle w:val="2"/>
        <w:spacing w:before="380"/>
      </w:pPr>
      <w:r>
        <w:rPr>
          <w:rFonts w:hint="eastAsia"/>
        </w:rPr>
        <w:lastRenderedPageBreak/>
        <w:t>ハンダ付け時の注意事項</w:t>
      </w:r>
    </w:p>
    <w:p w14:paraId="6C4206FC" w14:textId="71C2FEAA" w:rsidR="007341D7" w:rsidRPr="009133CE" w:rsidRDefault="007341D7" w:rsidP="009133CE">
      <w:pPr>
        <w:pStyle w:val="ab"/>
        <w:numPr>
          <w:ilvl w:val="0"/>
          <w:numId w:val="8"/>
        </w:numPr>
        <w:ind w:leftChars="0"/>
      </w:pPr>
      <w:r w:rsidRPr="009133CE">
        <w:rPr>
          <w:rFonts w:hint="eastAsia"/>
        </w:rPr>
        <w:t>半導体部品（L</w:t>
      </w:r>
      <w:r w:rsidRPr="009133CE">
        <w:t xml:space="preserve">ED, </w:t>
      </w:r>
      <w:r w:rsidRPr="009133CE">
        <w:rPr>
          <w:rFonts w:hint="eastAsia"/>
        </w:rPr>
        <w:t>ダイオード、トランジスタ）は熱に弱いので、</w:t>
      </w:r>
      <w:r w:rsidR="00984CD1">
        <w:rPr>
          <w:rFonts w:hint="eastAsia"/>
        </w:rPr>
        <w:t>ハンダ</w:t>
      </w:r>
      <w:r w:rsidRPr="009133CE">
        <w:rPr>
          <w:rFonts w:hint="eastAsia"/>
        </w:rPr>
        <w:t>付けするときに必要以上に加熱し続けない。</w:t>
      </w:r>
      <w:r w:rsidR="00EE5CA2" w:rsidRPr="009133CE">
        <w:rPr>
          <w:rFonts w:hint="eastAsia"/>
        </w:rPr>
        <w:t>1</w:t>
      </w:r>
      <w:r w:rsidR="00EE5CA2" w:rsidRPr="009133CE">
        <w:t>0</w:t>
      </w:r>
      <w:r w:rsidR="00EE5CA2" w:rsidRPr="009133CE">
        <w:rPr>
          <w:rFonts w:hint="eastAsia"/>
        </w:rPr>
        <w:t>秒以上は避けた方が無難</w:t>
      </w:r>
      <w:r w:rsidR="00984CD1">
        <w:rPr>
          <w:rFonts w:hint="eastAsia"/>
        </w:rPr>
        <w:t>である。</w:t>
      </w:r>
    </w:p>
    <w:p w14:paraId="00C67834" w14:textId="3ADB04F6" w:rsidR="00AE6D01" w:rsidRDefault="00AE6D01" w:rsidP="009133CE">
      <w:pPr>
        <w:pStyle w:val="ab"/>
        <w:numPr>
          <w:ilvl w:val="0"/>
          <w:numId w:val="8"/>
        </w:numPr>
        <w:ind w:leftChars="0"/>
      </w:pPr>
      <w:r w:rsidRPr="009133CE">
        <w:rPr>
          <w:rFonts w:hint="eastAsia"/>
        </w:rPr>
        <w:t>ダンゴに</w:t>
      </w:r>
      <w:r w:rsidR="00B05427">
        <w:rPr>
          <w:rFonts w:hint="eastAsia"/>
        </w:rPr>
        <w:t>なる、あるいは</w:t>
      </w:r>
      <w:r w:rsidRPr="009133CE">
        <w:rPr>
          <w:rFonts w:hint="eastAsia"/>
        </w:rPr>
        <w:t>先が尖るときはコテ先の温度が高すぎるか低すぎるかのどちらか</w:t>
      </w:r>
      <w:r w:rsidR="00984CD1">
        <w:rPr>
          <w:rFonts w:hint="eastAsia"/>
        </w:rPr>
        <w:t>である。コテ先を</w:t>
      </w:r>
      <w:r w:rsidR="006F4169">
        <w:rPr>
          <w:rFonts w:hint="eastAsia"/>
        </w:rPr>
        <w:t>スポンジで</w:t>
      </w:r>
      <w:r w:rsidR="005636BE">
        <w:rPr>
          <w:rFonts w:hint="eastAsia"/>
        </w:rPr>
        <w:t>こすって</w:t>
      </w:r>
      <w:r w:rsidR="00984CD1">
        <w:rPr>
          <w:rFonts w:hint="eastAsia"/>
        </w:rPr>
        <w:t>キレイにすることで、熱の伝わり方が良くなり解消するかもしれない。</w:t>
      </w:r>
    </w:p>
    <w:p w14:paraId="4CBB5478" w14:textId="3B5028D4" w:rsidR="006F4169" w:rsidRPr="009133CE" w:rsidRDefault="006F4169" w:rsidP="009133CE">
      <w:pPr>
        <w:pStyle w:val="ab"/>
        <w:numPr>
          <w:ilvl w:val="0"/>
          <w:numId w:val="8"/>
        </w:numPr>
        <w:ind w:leftChars="0"/>
      </w:pPr>
      <w:r>
        <w:rPr>
          <w:rFonts w:hint="eastAsia"/>
        </w:rPr>
        <w:t>コテ先を切れにするスポンジは十分に水を含ませておく。</w:t>
      </w:r>
    </w:p>
    <w:p w14:paraId="45BF0E65" w14:textId="6ADFFDE9" w:rsidR="009133CE" w:rsidRDefault="00984CD1" w:rsidP="009133CE">
      <w:pPr>
        <w:pStyle w:val="2"/>
        <w:spacing w:before="380"/>
      </w:pPr>
      <w:r>
        <w:rPr>
          <w:rFonts w:hint="eastAsia"/>
        </w:rPr>
        <w:t>配線の</w:t>
      </w:r>
      <w:r w:rsidR="009133CE">
        <w:rPr>
          <w:rFonts w:hint="eastAsia"/>
        </w:rPr>
        <w:t>ノウハウ</w:t>
      </w:r>
    </w:p>
    <w:p w14:paraId="4B8BFADF" w14:textId="542422FE" w:rsidR="009133CE" w:rsidRPr="009133CE" w:rsidRDefault="009133CE" w:rsidP="009133CE">
      <w:pPr>
        <w:pStyle w:val="ab"/>
        <w:numPr>
          <w:ilvl w:val="0"/>
          <w:numId w:val="7"/>
        </w:numPr>
        <w:ind w:leftChars="0"/>
      </w:pPr>
      <w:r w:rsidRPr="009133CE">
        <w:rPr>
          <w:rFonts w:hint="eastAsia"/>
        </w:rPr>
        <w:t>配線は錫メッキ線だけでなく、部品の足も利用する。</w:t>
      </w:r>
    </w:p>
    <w:p w14:paraId="359B2586" w14:textId="74856AA5" w:rsidR="009133CE" w:rsidRPr="009133CE" w:rsidRDefault="009133CE" w:rsidP="009133CE">
      <w:pPr>
        <w:pStyle w:val="ab"/>
        <w:numPr>
          <w:ilvl w:val="0"/>
          <w:numId w:val="7"/>
        </w:numPr>
        <w:ind w:leftChars="0"/>
      </w:pPr>
      <w:r w:rsidRPr="009133CE">
        <w:rPr>
          <w:rFonts w:hint="eastAsia"/>
        </w:rPr>
        <w:t>部品を差し込んだ穴は、そこが他の部品との接続点</w:t>
      </w:r>
      <w:r w:rsidR="00854B03">
        <w:rPr>
          <w:rFonts w:hint="eastAsia"/>
        </w:rPr>
        <w:t>で</w:t>
      </w:r>
      <w:r w:rsidRPr="009133CE">
        <w:rPr>
          <w:rFonts w:hint="eastAsia"/>
        </w:rPr>
        <w:t>ない場合</w:t>
      </w:r>
      <w:r w:rsidR="00F509BB">
        <w:rPr>
          <w:rFonts w:hint="eastAsia"/>
        </w:rPr>
        <w:t>は</w:t>
      </w:r>
      <w:r w:rsidRPr="009133CE">
        <w:rPr>
          <w:rFonts w:hint="eastAsia"/>
        </w:rPr>
        <w:t>、ハンダ付けしない</w:t>
      </w:r>
      <w:r w:rsidR="00F509BB">
        <w:rPr>
          <w:rFonts w:hint="eastAsia"/>
        </w:rPr>
        <w:t>（</w:t>
      </w:r>
      <w:r w:rsidR="006E49FD">
        <w:fldChar w:fldCharType="begin"/>
      </w:r>
      <w:r w:rsidR="006E49FD">
        <w:instrText xml:space="preserve"> </w:instrText>
      </w:r>
      <w:r w:rsidR="006E49FD">
        <w:rPr>
          <w:rFonts w:hint="eastAsia"/>
        </w:rPr>
        <w:instrText>REF _Ref100310073 \h</w:instrText>
      </w:r>
      <w:r w:rsidR="006E49FD">
        <w:instrText xml:space="preserve"> </w:instrText>
      </w:r>
      <w:r w:rsidR="006E49FD">
        <w:fldChar w:fldCharType="separate"/>
      </w:r>
      <w:r w:rsidR="00932C14">
        <w:t>図</w:t>
      </w:r>
      <w:r w:rsidR="00932C14">
        <w:rPr>
          <w:noProof/>
        </w:rPr>
        <w:t>20</w:t>
      </w:r>
      <w:r w:rsidR="006E49FD">
        <w:fldChar w:fldCharType="end"/>
      </w:r>
      <w:r w:rsidR="00F509BB">
        <w:rPr>
          <w:rFonts w:hint="eastAsia"/>
        </w:rPr>
        <w:t>参照）</w:t>
      </w:r>
      <w:r w:rsidRPr="009133CE">
        <w:rPr>
          <w:rFonts w:hint="eastAsia"/>
        </w:rPr>
        <w:t>。失敗したときに部品の取り外しが困難になる。</w:t>
      </w:r>
    </w:p>
    <w:p w14:paraId="7BDF0D55" w14:textId="6DDAC06D" w:rsidR="00481192" w:rsidRDefault="00D31010" w:rsidP="00AE6D01">
      <w:pPr>
        <w:pStyle w:val="ab"/>
        <w:numPr>
          <w:ilvl w:val="0"/>
          <w:numId w:val="4"/>
        </w:numPr>
        <w:ind w:leftChars="0"/>
      </w:pPr>
      <w:r>
        <w:rPr>
          <w:rFonts w:hint="eastAsia"/>
        </w:rPr>
        <w:t>錫メッキ線の配線</w:t>
      </w:r>
      <w:r w:rsidR="00B20518">
        <w:rPr>
          <w:rFonts w:hint="eastAsia"/>
        </w:rPr>
        <w:t>時</w:t>
      </w:r>
      <w:r w:rsidR="00AE6D01">
        <w:rPr>
          <w:rFonts w:hint="eastAsia"/>
        </w:rPr>
        <w:t>、</w:t>
      </w:r>
      <w:r w:rsidR="00B20518">
        <w:rPr>
          <w:rFonts w:hint="eastAsia"/>
        </w:rPr>
        <w:t>仮固定</w:t>
      </w:r>
      <w:r w:rsidR="00AE6D01">
        <w:rPr>
          <w:rFonts w:hint="eastAsia"/>
        </w:rPr>
        <w:t>のために</w:t>
      </w:r>
      <w:r>
        <w:rPr>
          <w:rFonts w:hint="eastAsia"/>
        </w:rPr>
        <w:t>洗濯ばさみをつかうと便利</w:t>
      </w:r>
    </w:p>
    <w:p w14:paraId="47CFA116" w14:textId="3CD994A0" w:rsidR="00D31010" w:rsidRDefault="00D31010" w:rsidP="00AE6D01">
      <w:pPr>
        <w:pStyle w:val="ab"/>
        <w:numPr>
          <w:ilvl w:val="0"/>
          <w:numId w:val="4"/>
        </w:numPr>
        <w:ind w:leftChars="0"/>
      </w:pPr>
      <w:r>
        <w:rPr>
          <w:rFonts w:hint="eastAsia"/>
        </w:rPr>
        <w:t>ソケットを</w:t>
      </w:r>
      <w:r w:rsidR="00AB1F71">
        <w:rPr>
          <w:rFonts w:hint="eastAsia"/>
        </w:rPr>
        <w:t>仮留め</w:t>
      </w:r>
      <w:r>
        <w:rPr>
          <w:rFonts w:hint="eastAsia"/>
        </w:rPr>
        <w:t>するときはセロテープを使う</w:t>
      </w:r>
    </w:p>
    <w:p w14:paraId="28E33E70" w14:textId="458CB0BC" w:rsidR="00D31010" w:rsidRDefault="00085E6E" w:rsidP="00AE6D01">
      <w:pPr>
        <w:pStyle w:val="ab"/>
        <w:numPr>
          <w:ilvl w:val="0"/>
          <w:numId w:val="4"/>
        </w:numPr>
        <w:ind w:leftChars="0"/>
      </w:pPr>
      <w:r>
        <w:rPr>
          <w:rFonts w:hint="eastAsia"/>
        </w:rPr>
        <w:t>錫メッキ線や部品の足を押さえたいときは</w:t>
      </w:r>
      <w:r w:rsidR="00AB1F71">
        <w:rPr>
          <w:rFonts w:hint="eastAsia"/>
        </w:rPr>
        <w:t>小さな</w:t>
      </w:r>
      <w:r>
        <w:rPr>
          <w:rFonts w:hint="eastAsia"/>
        </w:rPr>
        <w:t>マイナスドライバを使う</w:t>
      </w:r>
    </w:p>
    <w:p w14:paraId="20CAA732" w14:textId="71391EFF" w:rsidR="00B80CB6" w:rsidRDefault="00B80CB6" w:rsidP="00AE6D01">
      <w:pPr>
        <w:pStyle w:val="ab"/>
        <w:numPr>
          <w:ilvl w:val="0"/>
          <w:numId w:val="4"/>
        </w:numPr>
        <w:ind w:leftChars="0"/>
      </w:pPr>
      <w:r>
        <w:rPr>
          <w:rFonts w:hint="eastAsia"/>
        </w:rPr>
        <w:t>ビニール線をハンダ付けするとき、あらかじめハンダメッキをして</w:t>
      </w:r>
      <w:r w:rsidR="00854B03">
        <w:rPr>
          <w:rFonts w:hint="eastAsia"/>
        </w:rPr>
        <w:t>から、ハンダ付けするときれいにつく</w:t>
      </w:r>
      <w:r w:rsidR="006E49FD">
        <w:rPr>
          <w:rFonts w:hint="eastAsia"/>
        </w:rPr>
        <w:t>（</w:t>
      </w:r>
      <w:r w:rsidR="006E49FD">
        <w:fldChar w:fldCharType="begin"/>
      </w:r>
      <w:r w:rsidR="006E49FD">
        <w:instrText xml:space="preserve"> </w:instrText>
      </w:r>
      <w:r w:rsidR="006E49FD">
        <w:rPr>
          <w:rFonts w:hint="eastAsia"/>
        </w:rPr>
        <w:instrText>REF _Ref100310094 \h</w:instrText>
      </w:r>
      <w:r w:rsidR="006E49FD">
        <w:instrText xml:space="preserve"> </w:instrText>
      </w:r>
      <w:r w:rsidR="006E49FD">
        <w:fldChar w:fldCharType="separate"/>
      </w:r>
      <w:r w:rsidR="00932C14">
        <w:t>図</w:t>
      </w:r>
      <w:r w:rsidR="00932C14">
        <w:rPr>
          <w:noProof/>
        </w:rPr>
        <w:t>21</w:t>
      </w:r>
      <w:r w:rsidR="006E49FD">
        <w:fldChar w:fldCharType="end"/>
      </w:r>
      <w:r w:rsidR="006E49FD">
        <w:rPr>
          <w:rFonts w:hint="eastAsia"/>
        </w:rPr>
        <w:t>参照）</w:t>
      </w:r>
      <w:r w:rsidR="00854B03">
        <w:rPr>
          <w:rFonts w:hint="eastAsia"/>
        </w:rPr>
        <w:t>。</w:t>
      </w:r>
    </w:p>
    <w:p w14:paraId="453F7F3A" w14:textId="27C340C1" w:rsidR="006E49FD" w:rsidRDefault="006E49FD" w:rsidP="006E49FD">
      <w:pPr>
        <w:pStyle w:val="a4"/>
        <w:spacing w:before="380"/>
      </w:pPr>
      <w:r w:rsidRPr="006E49FD">
        <w:rPr>
          <w:noProof/>
        </w:rPr>
        <w:drawing>
          <wp:inline distT="0" distB="0" distL="0" distR="0" wp14:anchorId="16FCAFA5" wp14:editId="763D466A">
            <wp:extent cx="1897998" cy="1238407"/>
            <wp:effectExtent l="0" t="0" r="762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7383" cy="1244531"/>
                    </a:xfrm>
                    <a:prstGeom prst="rect">
                      <a:avLst/>
                    </a:prstGeom>
                    <a:noFill/>
                    <a:ln>
                      <a:noFill/>
                    </a:ln>
                  </pic:spPr>
                </pic:pic>
              </a:graphicData>
            </a:graphic>
          </wp:inline>
        </w:drawing>
      </w:r>
    </w:p>
    <w:p w14:paraId="0897E37D" w14:textId="48DDC3AB" w:rsidR="006E49FD" w:rsidRDefault="006E49FD" w:rsidP="006E49FD">
      <w:pPr>
        <w:pStyle w:val="a5"/>
        <w:spacing w:after="380"/>
      </w:pPr>
      <w:bookmarkStart w:id="20" w:name="_Ref100310073"/>
      <w:r>
        <w:t>図</w:t>
      </w:r>
      <w:fldSimple w:instr=" SEQ 図 \* ARABIC ">
        <w:r w:rsidR="00932C14">
          <w:rPr>
            <w:noProof/>
          </w:rPr>
          <w:t>20</w:t>
        </w:r>
      </w:fldSimple>
      <w:bookmarkEnd w:id="20"/>
      <w:r>
        <w:rPr>
          <w:rFonts w:hint="eastAsia"/>
        </w:rPr>
        <w:t xml:space="preserve">　ハンダ付けをしない場所</w:t>
      </w:r>
    </w:p>
    <w:p w14:paraId="6405EB37" w14:textId="77777777" w:rsidR="00FC3F0A" w:rsidRDefault="00FC3F0A" w:rsidP="00FC3F0A">
      <w:pPr>
        <w:pStyle w:val="a4"/>
        <w:spacing w:before="380"/>
      </w:pPr>
      <w:r w:rsidRPr="00FC3F0A">
        <w:rPr>
          <w:noProof/>
        </w:rPr>
        <w:drawing>
          <wp:inline distT="0" distB="0" distL="0" distR="0" wp14:anchorId="4F6FA771" wp14:editId="09778953">
            <wp:extent cx="2165777" cy="1248355"/>
            <wp:effectExtent l="0" t="0" r="6350" b="9525"/>
            <wp:docPr id="8" name="図 8" descr="砂の上に置かれてい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砂の上に置かれている&#10;&#10;低い精度で自動的に生成された説明"/>
                    <pic:cNvPicPr/>
                  </pic:nvPicPr>
                  <pic:blipFill>
                    <a:blip r:embed="rId43"/>
                    <a:stretch>
                      <a:fillRect/>
                    </a:stretch>
                  </pic:blipFill>
                  <pic:spPr>
                    <a:xfrm>
                      <a:off x="0" y="0"/>
                      <a:ext cx="2177141" cy="1254905"/>
                    </a:xfrm>
                    <a:prstGeom prst="rect">
                      <a:avLst/>
                    </a:prstGeom>
                  </pic:spPr>
                </pic:pic>
              </a:graphicData>
            </a:graphic>
          </wp:inline>
        </w:drawing>
      </w:r>
    </w:p>
    <w:p w14:paraId="521D771E" w14:textId="3BEB68AD" w:rsidR="00FC3F0A" w:rsidRPr="009133CE" w:rsidRDefault="00FC3F0A" w:rsidP="00FC3F0A">
      <w:pPr>
        <w:pStyle w:val="a5"/>
        <w:spacing w:after="380"/>
      </w:pPr>
      <w:bookmarkStart w:id="21" w:name="_Ref100310094"/>
      <w:r>
        <w:t>図</w:t>
      </w:r>
      <w:fldSimple w:instr=" SEQ 図 \* ARABIC ">
        <w:r w:rsidR="00932C14">
          <w:rPr>
            <w:noProof/>
          </w:rPr>
          <w:t>21</w:t>
        </w:r>
      </w:fldSimple>
      <w:bookmarkEnd w:id="21"/>
      <w:r>
        <w:rPr>
          <w:rFonts w:hint="eastAsia"/>
        </w:rPr>
        <w:t xml:space="preserve">　ハンダメッキしたビニール線</w:t>
      </w:r>
    </w:p>
    <w:p w14:paraId="0A1C423E" w14:textId="77777777" w:rsidR="00FC3F0A" w:rsidRPr="00FC3F0A" w:rsidRDefault="00FC3F0A" w:rsidP="00FC3F0A"/>
    <w:p w14:paraId="13AC7F03" w14:textId="6165FE9E" w:rsidR="00481192" w:rsidRDefault="00786578" w:rsidP="00786578">
      <w:pPr>
        <w:pStyle w:val="2"/>
        <w:spacing w:before="380"/>
      </w:pPr>
      <w:r>
        <w:rPr>
          <w:rFonts w:hint="eastAsia"/>
        </w:rPr>
        <w:lastRenderedPageBreak/>
        <w:t>確認作業</w:t>
      </w:r>
    </w:p>
    <w:p w14:paraId="42439766" w14:textId="6F73AAC7" w:rsidR="00C22620" w:rsidRDefault="00786578" w:rsidP="00786578">
      <w:r>
        <w:rPr>
          <w:rFonts w:hint="eastAsia"/>
        </w:rPr>
        <w:t xml:space="preserve">　</w:t>
      </w:r>
      <w:r w:rsidR="00C22620">
        <w:rPr>
          <w:rFonts w:hint="eastAsia"/>
        </w:rPr>
        <w:t>ヒューズを取り付け、以下の</w:t>
      </w:r>
      <w:r>
        <w:rPr>
          <w:rFonts w:hint="eastAsia"/>
        </w:rPr>
        <w:t>確認作業</w:t>
      </w:r>
      <w:r w:rsidR="00C22620">
        <w:rPr>
          <w:rFonts w:hint="eastAsia"/>
        </w:rPr>
        <w:t>を行う。</w:t>
      </w:r>
    </w:p>
    <w:p w14:paraId="6347DB4C" w14:textId="77777777" w:rsidR="00E66BF3" w:rsidRPr="006520B5" w:rsidRDefault="00E66BF3" w:rsidP="00786578"/>
    <w:p w14:paraId="57B6685C" w14:textId="484A073D" w:rsidR="005826AE" w:rsidRDefault="00CA2B58" w:rsidP="00786578">
      <w:r>
        <w:rPr>
          <w:rFonts w:hint="eastAsia"/>
        </w:rPr>
        <w:t>1</w:t>
      </w:r>
      <w:r>
        <w:t xml:space="preserve">. </w:t>
      </w:r>
      <w:r w:rsidR="00C22620">
        <w:rPr>
          <w:rFonts w:hint="eastAsia"/>
        </w:rPr>
        <w:t>オペアンプ</w:t>
      </w:r>
      <w:r w:rsidR="00F2019B">
        <w:rPr>
          <w:rFonts w:hint="eastAsia"/>
        </w:rPr>
        <w:t>と</w:t>
      </w:r>
      <w:r w:rsidR="00C22620">
        <w:rPr>
          <w:rFonts w:hint="eastAsia"/>
        </w:rPr>
        <w:t>TWELITE</w:t>
      </w:r>
      <w:r w:rsidR="00F2019B">
        <w:rPr>
          <w:rFonts w:hint="eastAsia"/>
        </w:rPr>
        <w:t>を取り付けない状態で、テスタで抵抗を測定</w:t>
      </w:r>
      <w:r w:rsidR="005826AE">
        <w:rPr>
          <w:rFonts w:hint="eastAsia"/>
        </w:rPr>
        <w:t>する。</w:t>
      </w:r>
    </w:p>
    <w:p w14:paraId="6DBF9EA5" w14:textId="77777777" w:rsidR="00F2019B" w:rsidRDefault="00F2019B" w:rsidP="00786578"/>
    <w:p w14:paraId="1223E815" w14:textId="68A178E6" w:rsidR="0016607D" w:rsidRDefault="001D56AC" w:rsidP="00786578">
      <w:r>
        <w:t xml:space="preserve">(a) </w:t>
      </w:r>
      <w:r>
        <w:rPr>
          <w:rFonts w:hint="eastAsia"/>
        </w:rPr>
        <w:t>電源の＋端子と－端子</w:t>
      </w:r>
      <w:r w:rsidR="0016607D">
        <w:rPr>
          <w:rFonts w:hint="eastAsia"/>
        </w:rPr>
        <w:t>が</w:t>
      </w:r>
      <w:r>
        <w:rPr>
          <w:rFonts w:hint="eastAsia"/>
        </w:rPr>
        <w:t>ショートしていない</w:t>
      </w:r>
      <w:r w:rsidR="006226D4">
        <w:rPr>
          <w:rFonts w:hint="eastAsia"/>
        </w:rPr>
        <w:t>（</w:t>
      </w:r>
      <w:r w:rsidR="0016607D">
        <w:rPr>
          <w:rFonts w:hint="eastAsia"/>
        </w:rPr>
        <w:t>0</w:t>
      </w:r>
      <w:r w:rsidR="0016607D">
        <w:t xml:space="preserve"> </w:t>
      </w:r>
      <w:r w:rsidR="0016607D">
        <w:rPr>
          <w:rFonts w:hint="eastAsia"/>
        </w:rPr>
        <w:t>Ωならショートしている）</w:t>
      </w:r>
    </w:p>
    <w:p w14:paraId="74449295" w14:textId="04A7608E" w:rsidR="00A31ECE" w:rsidRDefault="00A31ECE" w:rsidP="00C267FC">
      <w:r>
        <w:rPr>
          <w:rFonts w:hint="eastAsia"/>
        </w:rPr>
        <w:t>(</w:t>
      </w:r>
      <w:r>
        <w:t>b) 3</w:t>
      </w:r>
      <w:r>
        <w:rPr>
          <w:rFonts w:hint="eastAsia"/>
        </w:rPr>
        <w:t>端子レギュレータの出力端子とアース</w:t>
      </w:r>
      <w:r w:rsidR="0016607D">
        <w:rPr>
          <w:rFonts w:hint="eastAsia"/>
        </w:rPr>
        <w:t>が</w:t>
      </w:r>
      <w:r>
        <w:rPr>
          <w:rFonts w:hint="eastAsia"/>
        </w:rPr>
        <w:t>ショートしていない</w:t>
      </w:r>
    </w:p>
    <w:p w14:paraId="1F20ADFB" w14:textId="2DEBFD66" w:rsidR="00C267FC" w:rsidRDefault="00C267FC" w:rsidP="00C267FC">
      <w:r>
        <w:rPr>
          <w:rFonts w:hint="eastAsia"/>
        </w:rPr>
        <w:t>(</w:t>
      </w:r>
      <w:r w:rsidR="00CF27F2">
        <w:t>c</w:t>
      </w:r>
      <w:r>
        <w:t xml:space="preserve">) </w:t>
      </w:r>
      <w:r>
        <w:rPr>
          <w:rFonts w:hint="eastAsia"/>
        </w:rPr>
        <w:t>TWELITEの5番端子とトランジスタのB（ベース）の間が1</w:t>
      </w:r>
      <w:r>
        <w:t xml:space="preserve"> k</w:t>
      </w:r>
      <w:r>
        <w:rPr>
          <w:rFonts w:hint="eastAsia"/>
        </w:rPr>
        <w:t>Ω</w:t>
      </w:r>
    </w:p>
    <w:p w14:paraId="2E51F71F" w14:textId="185368C3" w:rsidR="00CF27F2" w:rsidRDefault="00CF27F2" w:rsidP="00786578">
      <w:r>
        <w:rPr>
          <w:rFonts w:hint="eastAsia"/>
        </w:rPr>
        <w:t>(</w:t>
      </w:r>
      <w:r>
        <w:t xml:space="preserve">d) </w:t>
      </w:r>
      <w:r>
        <w:rPr>
          <w:rFonts w:hint="eastAsia"/>
        </w:rPr>
        <w:t>以下の端子</w:t>
      </w:r>
      <w:r w:rsidR="00B76D42">
        <w:rPr>
          <w:rFonts w:hint="eastAsia"/>
        </w:rPr>
        <w:t>間</w:t>
      </w:r>
      <w:r>
        <w:rPr>
          <w:rFonts w:hint="eastAsia"/>
        </w:rPr>
        <w:t>が導通している（抵抗値は</w:t>
      </w:r>
      <w:r w:rsidR="009E2A5C">
        <w:rPr>
          <w:rFonts w:hint="eastAsia"/>
        </w:rPr>
        <w:t>ほぼ</w:t>
      </w:r>
      <w:r w:rsidR="009E2A5C">
        <w:t xml:space="preserve"> 0</w:t>
      </w:r>
      <w:r>
        <w:t xml:space="preserve"> </w:t>
      </w:r>
      <w:r>
        <w:rPr>
          <w:rFonts w:hint="eastAsia"/>
        </w:rPr>
        <w:t>Ω）</w:t>
      </w:r>
    </w:p>
    <w:p w14:paraId="630D4EA4" w14:textId="76F567A2" w:rsidR="00B47168" w:rsidRDefault="006B5B2B" w:rsidP="00786578">
      <w:r>
        <w:rPr>
          <w:rFonts w:hint="eastAsia"/>
        </w:rPr>
        <w:t xml:space="preserve">　</w:t>
      </w:r>
      <w:r w:rsidR="00B47168">
        <w:rPr>
          <w:rFonts w:hint="eastAsia"/>
        </w:rPr>
        <w:t xml:space="preserve">　</w:t>
      </w:r>
      <w:r w:rsidR="00B76D42">
        <w:rPr>
          <w:rFonts w:hint="eastAsia"/>
        </w:rPr>
        <w:t>・</w:t>
      </w:r>
      <w:r w:rsidR="00B47168">
        <w:t>3</w:t>
      </w:r>
      <w:r w:rsidR="00B47168">
        <w:rPr>
          <w:rFonts w:hint="eastAsia"/>
        </w:rPr>
        <w:t>端子レギュレータの出力端子とブザーの＋側端子</w:t>
      </w:r>
    </w:p>
    <w:p w14:paraId="1FAE8020" w14:textId="0ABCDD42" w:rsidR="00B47168" w:rsidRDefault="006B5B2B" w:rsidP="00786578">
      <w:r>
        <w:rPr>
          <w:rFonts w:hint="eastAsia"/>
        </w:rPr>
        <w:t xml:space="preserve">　</w:t>
      </w:r>
      <w:r w:rsidR="00B47168">
        <w:rPr>
          <w:rFonts w:hint="eastAsia"/>
        </w:rPr>
        <w:t xml:space="preserve">　</w:t>
      </w:r>
      <w:r w:rsidR="00B76D42">
        <w:rPr>
          <w:rFonts w:hint="eastAsia"/>
        </w:rPr>
        <w:t>・</w:t>
      </w:r>
      <w:r w:rsidR="00B47168">
        <w:t>3</w:t>
      </w:r>
      <w:r w:rsidR="00B47168">
        <w:rPr>
          <w:rFonts w:hint="eastAsia"/>
        </w:rPr>
        <w:t>端子レギュレータの出力端子と</w:t>
      </w:r>
      <w:r w:rsidR="00DF3F3F">
        <w:rPr>
          <w:rFonts w:hint="eastAsia"/>
        </w:rPr>
        <w:t>緑色</w:t>
      </w:r>
      <w:r w:rsidR="00B47168">
        <w:rPr>
          <w:rFonts w:hint="eastAsia"/>
        </w:rPr>
        <w:t>L</w:t>
      </w:r>
      <w:r w:rsidR="00B47168">
        <w:t>ED</w:t>
      </w:r>
      <w:r w:rsidR="00B47168">
        <w:rPr>
          <w:rFonts w:hint="eastAsia"/>
        </w:rPr>
        <w:t>の＋側端子</w:t>
      </w:r>
    </w:p>
    <w:p w14:paraId="7D786007" w14:textId="5562CDA5" w:rsidR="00695384" w:rsidRDefault="00DF3F3F" w:rsidP="00786578">
      <w:r>
        <w:rPr>
          <w:rFonts w:hint="eastAsia"/>
        </w:rPr>
        <w:t xml:space="preserve">　　</w:t>
      </w:r>
      <w:r w:rsidR="00B76D42">
        <w:rPr>
          <w:rFonts w:hint="eastAsia"/>
        </w:rPr>
        <w:t>・</w:t>
      </w:r>
      <w:r>
        <w:rPr>
          <w:rFonts w:hint="eastAsia"/>
        </w:rPr>
        <w:t>G</w:t>
      </w:r>
      <w:r>
        <w:t>nd</w:t>
      </w:r>
      <w:r>
        <w:rPr>
          <w:rFonts w:hint="eastAsia"/>
        </w:rPr>
        <w:t>端子とトランジスタのE</w:t>
      </w:r>
      <w:r w:rsidR="00695384">
        <w:rPr>
          <w:rFonts w:hint="eastAsia"/>
        </w:rPr>
        <w:t>（エミッタ）</w:t>
      </w:r>
    </w:p>
    <w:p w14:paraId="7B3D86CE" w14:textId="0EBC354A" w:rsidR="00963698" w:rsidRPr="009D12FD" w:rsidRDefault="00963698" w:rsidP="00786578"/>
    <w:p w14:paraId="5C272650" w14:textId="77777777" w:rsidR="00352D15" w:rsidRDefault="00C86B67" w:rsidP="00786578">
      <w:r>
        <w:rPr>
          <w:rFonts w:hint="eastAsia"/>
        </w:rPr>
        <w:t>2</w:t>
      </w:r>
      <w:r>
        <w:t xml:space="preserve">. </w:t>
      </w:r>
      <w:r>
        <w:rPr>
          <w:rFonts w:hint="eastAsia"/>
        </w:rPr>
        <w:t>電源を接続</w:t>
      </w:r>
      <w:r w:rsidR="00352D15">
        <w:rPr>
          <w:rFonts w:hint="eastAsia"/>
        </w:rPr>
        <w:t>する</w:t>
      </w:r>
    </w:p>
    <w:p w14:paraId="3527B2E1" w14:textId="77777777" w:rsidR="009E2A5C" w:rsidRPr="00352D15" w:rsidRDefault="009E2A5C" w:rsidP="00786578"/>
    <w:p w14:paraId="38BECC04" w14:textId="70554350" w:rsidR="00C267FC" w:rsidRDefault="00C267FC" w:rsidP="00786578">
      <w:r>
        <w:rPr>
          <w:rFonts w:hint="eastAsia"/>
        </w:rPr>
        <w:t>(</w:t>
      </w:r>
      <w:r>
        <w:t xml:space="preserve">a) </w:t>
      </w:r>
      <w:r>
        <w:rPr>
          <w:rFonts w:hint="eastAsia"/>
        </w:rPr>
        <w:t>緑色L</w:t>
      </w:r>
      <w:r>
        <w:t>ED</w:t>
      </w:r>
      <w:r>
        <w:rPr>
          <w:rFonts w:hint="eastAsia"/>
        </w:rPr>
        <w:t>が点灯しないときは</w:t>
      </w:r>
      <w:r w:rsidR="0034563D">
        <w:rPr>
          <w:rFonts w:hint="eastAsia"/>
        </w:rPr>
        <w:t>、その原因を調査（3端子レギュレータの入力端子</w:t>
      </w:r>
      <w:r w:rsidR="00020359">
        <w:rPr>
          <w:rFonts w:hint="eastAsia"/>
        </w:rPr>
        <w:t>は5</w:t>
      </w:r>
      <w:r w:rsidR="00020359">
        <w:t xml:space="preserve"> V</w:t>
      </w:r>
      <w:r w:rsidR="00020359">
        <w:rPr>
          <w:rFonts w:hint="eastAsia"/>
        </w:rPr>
        <w:t>か？　3端子レギュレータの出力端子は</w:t>
      </w:r>
      <w:r w:rsidR="009D12FD">
        <w:rPr>
          <w:rFonts w:hint="eastAsia"/>
        </w:rPr>
        <w:t>3</w:t>
      </w:r>
      <w:r w:rsidR="009D12FD">
        <w:t>.3 V</w:t>
      </w:r>
      <w:r w:rsidR="009D12FD">
        <w:rPr>
          <w:rFonts w:hint="eastAsia"/>
        </w:rPr>
        <w:t>か？　緑色L</w:t>
      </w:r>
      <w:r w:rsidR="009D12FD">
        <w:t>ED</w:t>
      </w:r>
      <w:r w:rsidR="009D12FD">
        <w:rPr>
          <w:rFonts w:hint="eastAsia"/>
        </w:rPr>
        <w:t>と</w:t>
      </w:r>
      <w:r w:rsidR="00933BE2">
        <w:rPr>
          <w:rFonts w:hint="eastAsia"/>
        </w:rPr>
        <w:t>1</w:t>
      </w:r>
      <w:r w:rsidR="00933BE2">
        <w:t>.5 k</w:t>
      </w:r>
      <w:r w:rsidR="00933BE2">
        <w:rPr>
          <w:rFonts w:hint="eastAsia"/>
        </w:rPr>
        <w:t>Ωの抵抗は直列に接続されているか？</w:t>
      </w:r>
    </w:p>
    <w:p w14:paraId="0DDB71E3" w14:textId="77777777" w:rsidR="00C267FC" w:rsidRPr="00933BE2" w:rsidRDefault="00C267FC" w:rsidP="00786578"/>
    <w:p w14:paraId="0F51DD4F" w14:textId="0933BCE1" w:rsidR="00352D15" w:rsidRDefault="00520DCC" w:rsidP="00352D15">
      <w:r>
        <w:rPr>
          <w:rFonts w:hint="eastAsia"/>
        </w:rPr>
        <w:t>(</w:t>
      </w:r>
      <w:r>
        <w:t xml:space="preserve">b) </w:t>
      </w:r>
      <w:r w:rsidR="00352D15">
        <w:rPr>
          <w:rFonts w:hint="eastAsia"/>
        </w:rPr>
        <w:t>テスタを直流電圧測定モードにして、「アース」と「以下に示す測定点」の間の電圧を測定する。</w:t>
      </w:r>
    </w:p>
    <w:p w14:paraId="24E83BB6" w14:textId="265FB277" w:rsidR="00D5558C" w:rsidRDefault="00933BE2" w:rsidP="00786578">
      <w:r>
        <w:rPr>
          <w:rFonts w:hint="eastAsia"/>
        </w:rPr>
        <w:t>・</w:t>
      </w:r>
      <w:r w:rsidR="00D5558C">
        <w:rPr>
          <w:rFonts w:hint="eastAsia"/>
        </w:rPr>
        <w:t>3端子レギュレータの入力端子は5</w:t>
      </w:r>
      <w:r w:rsidR="00D5558C">
        <w:t xml:space="preserve"> V</w:t>
      </w:r>
    </w:p>
    <w:p w14:paraId="297F2E31" w14:textId="37727783" w:rsidR="00C86B67" w:rsidRDefault="00933BE2" w:rsidP="00786578">
      <w:r>
        <w:rPr>
          <w:rFonts w:hint="eastAsia"/>
        </w:rPr>
        <w:t>・</w:t>
      </w:r>
      <w:r w:rsidR="00C86B67">
        <w:rPr>
          <w:rFonts w:hint="eastAsia"/>
        </w:rPr>
        <w:t>3端子レギュレータの出力端子</w:t>
      </w:r>
      <w:r w:rsidR="009B7826">
        <w:rPr>
          <w:rFonts w:hint="eastAsia"/>
        </w:rPr>
        <w:t>は</w:t>
      </w:r>
      <w:r w:rsidR="00C86B67">
        <w:rPr>
          <w:rFonts w:hint="eastAsia"/>
        </w:rPr>
        <w:t>3</w:t>
      </w:r>
      <w:r w:rsidR="00C86B67">
        <w:t>.3 V</w:t>
      </w:r>
    </w:p>
    <w:p w14:paraId="59A0E206" w14:textId="77777777" w:rsidR="00933BE2" w:rsidRPr="00933BE2" w:rsidRDefault="00933BE2" w:rsidP="00933BE2">
      <w:r>
        <w:rPr>
          <w:rFonts w:hint="eastAsia"/>
        </w:rPr>
        <w:t>・T</w:t>
      </w:r>
      <w:r>
        <w:t>WELITE</w:t>
      </w:r>
      <w:r>
        <w:rPr>
          <w:rFonts w:hint="eastAsia"/>
        </w:rPr>
        <w:t>の</w:t>
      </w:r>
      <w:r>
        <w:t>1</w:t>
      </w:r>
      <w:r>
        <w:rPr>
          <w:rFonts w:hint="eastAsia"/>
        </w:rPr>
        <w:t xml:space="preserve">番端子は </w:t>
      </w:r>
      <w:r>
        <w:t>0 V</w:t>
      </w:r>
    </w:p>
    <w:p w14:paraId="7932E62B" w14:textId="60F49572" w:rsidR="00C86B67" w:rsidRDefault="00933BE2" w:rsidP="00786578">
      <w:r>
        <w:rPr>
          <w:rFonts w:hint="eastAsia"/>
        </w:rPr>
        <w:t>・</w:t>
      </w:r>
      <w:r w:rsidR="004449B4">
        <w:rPr>
          <w:rFonts w:hint="eastAsia"/>
        </w:rPr>
        <w:t>TWELITE</w:t>
      </w:r>
      <w:r w:rsidR="00C86B67">
        <w:rPr>
          <w:rFonts w:hint="eastAsia"/>
        </w:rPr>
        <w:t>の2</w:t>
      </w:r>
      <w:r w:rsidR="00C86B67">
        <w:t>8</w:t>
      </w:r>
      <w:r w:rsidR="00AF2311">
        <w:t>, 25,</w:t>
      </w:r>
      <w:r w:rsidR="006B5B2B">
        <w:t xml:space="preserve"> </w:t>
      </w:r>
      <w:r w:rsidR="00AF2311">
        <w:t>24,</w:t>
      </w:r>
      <w:r w:rsidR="006B5B2B">
        <w:t xml:space="preserve"> </w:t>
      </w:r>
      <w:r w:rsidR="00AF2311">
        <w:t>23,</w:t>
      </w:r>
      <w:r w:rsidR="006B5B2B">
        <w:t xml:space="preserve"> </w:t>
      </w:r>
      <w:r w:rsidR="00AF2311">
        <w:t>22</w:t>
      </w:r>
      <w:r w:rsidR="00C86B67">
        <w:rPr>
          <w:rFonts w:hint="eastAsia"/>
        </w:rPr>
        <w:t>番端子</w:t>
      </w:r>
      <w:r w:rsidR="009B7826">
        <w:rPr>
          <w:rFonts w:hint="eastAsia"/>
        </w:rPr>
        <w:t>は</w:t>
      </w:r>
      <w:r w:rsidR="00C86B67">
        <w:rPr>
          <w:rFonts w:hint="eastAsia"/>
        </w:rPr>
        <w:t>3</w:t>
      </w:r>
      <w:r w:rsidR="00C86B67">
        <w:t>.3 V</w:t>
      </w:r>
    </w:p>
    <w:p w14:paraId="79113B01" w14:textId="0F2A809C" w:rsidR="00C639AC" w:rsidRDefault="00C639AC">
      <w:pPr>
        <w:widowControl/>
        <w:jc w:val="left"/>
      </w:pPr>
      <w:r>
        <w:br w:type="page"/>
      </w:r>
    </w:p>
    <w:p w14:paraId="6C94A9E0" w14:textId="48E07293" w:rsidR="006B5B2B" w:rsidRDefault="00C639AC" w:rsidP="00C639AC">
      <w:pPr>
        <w:pStyle w:val="2"/>
        <w:spacing w:before="380"/>
      </w:pPr>
      <w:r>
        <w:rPr>
          <w:rFonts w:hint="eastAsia"/>
        </w:rPr>
        <w:lastRenderedPageBreak/>
        <w:t>送信回路</w:t>
      </w:r>
    </w:p>
    <w:p w14:paraId="6ACE5637" w14:textId="4BD76980" w:rsidR="007978FF" w:rsidRPr="007024CA" w:rsidRDefault="00C639AC" w:rsidP="007978FF">
      <w:r>
        <w:rPr>
          <w:rFonts w:hint="eastAsia"/>
        </w:rPr>
        <w:t xml:space="preserve">　</w:t>
      </w:r>
      <w:r w:rsidR="007978FF">
        <w:rPr>
          <w:rFonts w:hint="eastAsia"/>
        </w:rPr>
        <w:t>送信回路のレイアウト図は自力で書く。</w:t>
      </w:r>
      <w:r w:rsidR="007978FF">
        <w:fldChar w:fldCharType="begin"/>
      </w:r>
      <w:r w:rsidR="007978FF">
        <w:instrText xml:space="preserve"> </w:instrText>
      </w:r>
      <w:r w:rsidR="007978FF">
        <w:rPr>
          <w:rFonts w:hint="eastAsia"/>
        </w:rPr>
        <w:instrText>REF _Ref100310321 \h</w:instrText>
      </w:r>
      <w:r w:rsidR="007978FF">
        <w:instrText xml:space="preserve"> </w:instrText>
      </w:r>
      <w:r w:rsidR="007978FF">
        <w:fldChar w:fldCharType="separate"/>
      </w:r>
      <w:r w:rsidR="007978FF">
        <w:t>図</w:t>
      </w:r>
      <w:r w:rsidR="007978FF">
        <w:rPr>
          <w:noProof/>
        </w:rPr>
        <w:t>22</w:t>
      </w:r>
      <w:r w:rsidR="007978FF">
        <w:fldChar w:fldCharType="end"/>
      </w:r>
      <w:r w:rsidR="007978FF">
        <w:rPr>
          <w:rFonts w:hint="eastAsia"/>
        </w:rPr>
        <w:t>～</w:t>
      </w:r>
      <w:r w:rsidR="007978FF">
        <w:fldChar w:fldCharType="begin"/>
      </w:r>
      <w:r w:rsidR="007978FF">
        <w:instrText xml:space="preserve"> </w:instrText>
      </w:r>
      <w:r w:rsidR="007978FF">
        <w:rPr>
          <w:rFonts w:hint="eastAsia"/>
        </w:rPr>
        <w:instrText>REF _Ref105424000 \h</w:instrText>
      </w:r>
      <w:r w:rsidR="007978FF">
        <w:instrText xml:space="preserve"> </w:instrText>
      </w:r>
      <w:r w:rsidR="007978FF">
        <w:fldChar w:fldCharType="separate"/>
      </w:r>
      <w:r w:rsidR="007978FF">
        <w:t>図</w:t>
      </w:r>
      <w:r w:rsidR="007978FF">
        <w:rPr>
          <w:noProof/>
        </w:rPr>
        <w:t>24</w:t>
      </w:r>
      <w:r w:rsidR="007978FF">
        <w:fldChar w:fldCharType="end"/>
      </w:r>
      <w:r w:rsidR="007978FF">
        <w:rPr>
          <w:rFonts w:hint="eastAsia"/>
        </w:rPr>
        <w:t>は参考例である。</w:t>
      </w:r>
    </w:p>
    <w:p w14:paraId="5B310C20" w14:textId="3AB0622E" w:rsidR="00AF2311" w:rsidRDefault="00AF2311" w:rsidP="009828A0">
      <w:pPr>
        <w:pStyle w:val="2"/>
        <w:spacing w:before="380"/>
      </w:pPr>
      <w:r>
        <w:rPr>
          <w:rFonts w:hint="eastAsia"/>
        </w:rPr>
        <w:t>人感センサ使用</w:t>
      </w:r>
    </w:p>
    <w:p w14:paraId="3E6E66C2" w14:textId="24529370" w:rsidR="00AF2311" w:rsidRDefault="0019490C" w:rsidP="00786578">
      <w:r w:rsidRPr="0019490C">
        <w:drawing>
          <wp:inline distT="0" distB="0" distL="0" distR="0" wp14:anchorId="4F879B02" wp14:editId="4AC72878">
            <wp:extent cx="5327650" cy="5167630"/>
            <wp:effectExtent l="0" t="0" r="635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27650" cy="5167630"/>
                    </a:xfrm>
                    <a:prstGeom prst="rect">
                      <a:avLst/>
                    </a:prstGeom>
                    <a:noFill/>
                    <a:ln>
                      <a:noFill/>
                    </a:ln>
                  </pic:spPr>
                </pic:pic>
              </a:graphicData>
            </a:graphic>
          </wp:inline>
        </w:drawing>
      </w:r>
    </w:p>
    <w:p w14:paraId="404C2C24" w14:textId="23A54435" w:rsidR="000E0EC8" w:rsidRDefault="007024CA" w:rsidP="007024CA">
      <w:pPr>
        <w:pStyle w:val="a5"/>
        <w:spacing w:after="380"/>
      </w:pPr>
      <w:bookmarkStart w:id="22" w:name="_Ref100310321"/>
      <w:r>
        <w:t>図</w:t>
      </w:r>
      <w:fldSimple w:instr=" SEQ 図 \* ARABIC ">
        <w:r w:rsidR="00932C14">
          <w:rPr>
            <w:noProof/>
          </w:rPr>
          <w:t>22</w:t>
        </w:r>
      </w:fldSimple>
      <w:bookmarkEnd w:id="22"/>
      <w:r>
        <w:rPr>
          <w:rFonts w:hint="eastAsia"/>
        </w:rPr>
        <w:t xml:space="preserve">　送信回路のレイアウト例（人感センサ）</w:t>
      </w:r>
    </w:p>
    <w:p w14:paraId="32535B29" w14:textId="79C82200" w:rsidR="00933BE2" w:rsidRDefault="00933BE2" w:rsidP="007218DD">
      <w:pPr>
        <w:pStyle w:val="2"/>
        <w:spacing w:before="380"/>
      </w:pPr>
      <w:r>
        <w:rPr>
          <w:rFonts w:hint="eastAsia"/>
        </w:rPr>
        <w:t>電圧のチェックポイント</w:t>
      </w:r>
    </w:p>
    <w:p w14:paraId="62F604BE" w14:textId="77777777" w:rsidR="004B5A95" w:rsidRDefault="004B5A95" w:rsidP="00933BE2"/>
    <w:p w14:paraId="2478F35A" w14:textId="3FBBDCD2" w:rsidR="004B5A95" w:rsidRPr="007218DD" w:rsidRDefault="004B5A95" w:rsidP="00933BE2">
      <w:pPr>
        <w:rPr>
          <w:rStyle w:val="af"/>
        </w:rPr>
      </w:pPr>
      <w:r w:rsidRPr="007218DD">
        <w:rPr>
          <w:rStyle w:val="af"/>
        </w:rPr>
        <w:t>TWELITE</w:t>
      </w:r>
      <w:r w:rsidR="005643A1">
        <w:rPr>
          <w:rStyle w:val="af"/>
          <w:rFonts w:hint="eastAsia"/>
        </w:rPr>
        <w:t>・</w:t>
      </w:r>
      <w:r w:rsidRPr="007218DD">
        <w:rPr>
          <w:rStyle w:val="af"/>
        </w:rPr>
        <w:t>オペアンプ</w:t>
      </w:r>
      <w:r w:rsidR="005643A1">
        <w:rPr>
          <w:rStyle w:val="af"/>
          <w:rFonts w:hint="eastAsia"/>
        </w:rPr>
        <w:t>・人感センサ</w:t>
      </w:r>
      <w:r w:rsidR="006B0AC3">
        <w:rPr>
          <w:rStyle w:val="af"/>
          <w:rFonts w:hint="eastAsia"/>
        </w:rPr>
        <w:t>を</w:t>
      </w:r>
      <w:r w:rsidRPr="007218DD">
        <w:rPr>
          <w:rStyle w:val="af"/>
        </w:rPr>
        <w:t>外し</w:t>
      </w:r>
      <w:r w:rsidRPr="007218DD">
        <w:rPr>
          <w:rStyle w:val="af"/>
          <w:rFonts w:hint="eastAsia"/>
        </w:rPr>
        <w:t>た状態で以下をチェック</w:t>
      </w:r>
    </w:p>
    <w:p w14:paraId="0DCD5FD3" w14:textId="00965E35" w:rsidR="00933BE2" w:rsidRDefault="00933BE2" w:rsidP="00C264E2">
      <w:pPr>
        <w:pStyle w:val="11"/>
        <w:ind w:left="210" w:hanging="210"/>
      </w:pPr>
      <w:r>
        <w:rPr>
          <w:rFonts w:hint="eastAsia"/>
        </w:rPr>
        <w:t>・T</w:t>
      </w:r>
      <w:r>
        <w:t>WELITE</w:t>
      </w:r>
      <w:r w:rsidR="0007273A">
        <w:rPr>
          <w:rFonts w:hint="eastAsia"/>
        </w:rPr>
        <w:t>：</w:t>
      </w:r>
      <w:r w:rsidR="00C059B8">
        <w:rPr>
          <w:rFonts w:hint="eastAsia"/>
        </w:rPr>
        <w:t>1</w:t>
      </w:r>
      <w:r w:rsidR="00847D65">
        <w:t>, 13</w:t>
      </w:r>
      <w:r w:rsidR="00847D65">
        <w:rPr>
          <w:rFonts w:hint="eastAsia"/>
        </w:rPr>
        <w:t>番端子は0</w:t>
      </w:r>
      <w:r w:rsidR="00847D65">
        <w:t xml:space="preserve"> V</w:t>
      </w:r>
    </w:p>
    <w:p w14:paraId="24B0352D" w14:textId="22738C3A" w:rsidR="00847D65" w:rsidRDefault="00847D65" w:rsidP="00C264E2">
      <w:pPr>
        <w:pStyle w:val="11"/>
        <w:ind w:left="210" w:hanging="210"/>
      </w:pPr>
      <w:r>
        <w:rPr>
          <w:rFonts w:hint="eastAsia"/>
        </w:rPr>
        <w:t>・T</w:t>
      </w:r>
      <w:r>
        <w:t>WELITE</w:t>
      </w:r>
      <w:r w:rsidR="0007273A">
        <w:rPr>
          <w:rFonts w:hint="eastAsia"/>
        </w:rPr>
        <w:t>：</w:t>
      </w:r>
      <w:r>
        <w:rPr>
          <w:rFonts w:hint="eastAsia"/>
        </w:rPr>
        <w:t>2</w:t>
      </w:r>
      <w:r>
        <w:t>8, 25, 24, 23, 22</w:t>
      </w:r>
      <w:r>
        <w:rPr>
          <w:rFonts w:hint="eastAsia"/>
        </w:rPr>
        <w:t>番端子は3</w:t>
      </w:r>
      <w:r>
        <w:t>.3 V</w:t>
      </w:r>
    </w:p>
    <w:p w14:paraId="75464B19" w14:textId="0BD21C0E" w:rsidR="004E3164" w:rsidRDefault="004E3164" w:rsidP="00C264E2">
      <w:pPr>
        <w:pStyle w:val="11"/>
        <w:ind w:left="210" w:hanging="210"/>
      </w:pPr>
      <w:r>
        <w:rPr>
          <w:rFonts w:hint="eastAsia"/>
        </w:rPr>
        <w:t>・人感センサ</w:t>
      </w:r>
      <w:r w:rsidR="0007273A">
        <w:rPr>
          <w:rFonts w:hint="eastAsia"/>
        </w:rPr>
        <w:t>：</w:t>
      </w:r>
      <w:r>
        <w:rPr>
          <w:rFonts w:hint="eastAsia"/>
        </w:rPr>
        <w:t>電源端子は3</w:t>
      </w:r>
      <w:r>
        <w:t>.3 V</w:t>
      </w:r>
    </w:p>
    <w:p w14:paraId="5F254708" w14:textId="600E2D29" w:rsidR="004E3164" w:rsidRDefault="004E3164" w:rsidP="00C264E2">
      <w:pPr>
        <w:pStyle w:val="11"/>
        <w:ind w:left="210" w:hanging="210"/>
      </w:pPr>
      <w:r>
        <w:rPr>
          <w:rFonts w:hint="eastAsia"/>
        </w:rPr>
        <w:t>・人感センサ</w:t>
      </w:r>
      <w:r w:rsidR="0007273A">
        <w:rPr>
          <w:rFonts w:hint="eastAsia"/>
        </w:rPr>
        <w:t>：</w:t>
      </w:r>
      <w:r>
        <w:rPr>
          <w:rFonts w:hint="eastAsia"/>
        </w:rPr>
        <w:t xml:space="preserve">アース端子は </w:t>
      </w:r>
      <w:r>
        <w:t>0 V</w:t>
      </w:r>
    </w:p>
    <w:p w14:paraId="349535B1" w14:textId="1117ED24" w:rsidR="00847D65" w:rsidRDefault="00847D65" w:rsidP="00C264E2">
      <w:pPr>
        <w:pStyle w:val="11"/>
        <w:ind w:left="210" w:hanging="210"/>
      </w:pPr>
      <w:r>
        <w:rPr>
          <w:rFonts w:hint="eastAsia"/>
        </w:rPr>
        <w:lastRenderedPageBreak/>
        <w:t>・オペアンプ</w:t>
      </w:r>
      <w:r w:rsidR="0007273A">
        <w:rPr>
          <w:rFonts w:hint="eastAsia"/>
        </w:rPr>
        <w:t>：</w:t>
      </w:r>
      <w:r>
        <w:t>8</w:t>
      </w:r>
      <w:r>
        <w:rPr>
          <w:rFonts w:hint="eastAsia"/>
        </w:rPr>
        <w:t>番端子は3</w:t>
      </w:r>
      <w:r>
        <w:t>.3 V</w:t>
      </w:r>
    </w:p>
    <w:p w14:paraId="1247B769" w14:textId="2BD12227" w:rsidR="00A9604B" w:rsidRDefault="00A9604B" w:rsidP="00C264E2">
      <w:pPr>
        <w:pStyle w:val="11"/>
        <w:ind w:left="210" w:hanging="210"/>
      </w:pPr>
      <w:r>
        <w:rPr>
          <w:rFonts w:hint="eastAsia"/>
        </w:rPr>
        <w:t>・オペアンプ</w:t>
      </w:r>
      <w:r w:rsidR="0007273A">
        <w:rPr>
          <w:rFonts w:hint="eastAsia"/>
        </w:rPr>
        <w:t>：</w:t>
      </w:r>
      <w:r>
        <w:rPr>
          <w:rFonts w:hint="eastAsia"/>
        </w:rPr>
        <w:t>4番端子は0</w:t>
      </w:r>
      <w:r>
        <w:t xml:space="preserve"> V</w:t>
      </w:r>
    </w:p>
    <w:p w14:paraId="00688FE2" w14:textId="3631DD58" w:rsidR="00A9604B" w:rsidRDefault="00A9604B" w:rsidP="00C264E2">
      <w:pPr>
        <w:pStyle w:val="11"/>
        <w:ind w:left="210" w:hanging="210"/>
      </w:pPr>
      <w:r>
        <w:rPr>
          <w:rFonts w:hint="eastAsia"/>
        </w:rPr>
        <w:t>・オペアンプ</w:t>
      </w:r>
      <w:r w:rsidR="00D85188">
        <w:rPr>
          <w:rFonts w:hint="eastAsia"/>
        </w:rPr>
        <w:t>：</w:t>
      </w:r>
      <w:r>
        <w:rPr>
          <w:rFonts w:hint="eastAsia"/>
        </w:rPr>
        <w:t>2番端子は可変抵抗を調節して1</w:t>
      </w:r>
      <w:r>
        <w:t>.6 V</w:t>
      </w:r>
      <w:r>
        <w:rPr>
          <w:rFonts w:hint="eastAsia"/>
        </w:rPr>
        <w:t>程度に</w:t>
      </w:r>
      <w:r w:rsidR="004E3164">
        <w:rPr>
          <w:rFonts w:hint="eastAsia"/>
        </w:rPr>
        <w:t>する</w:t>
      </w:r>
    </w:p>
    <w:p w14:paraId="0B046B9F" w14:textId="7072DB3B" w:rsidR="00A9604B" w:rsidRDefault="00A9604B" w:rsidP="00C264E2">
      <w:pPr>
        <w:pStyle w:val="11"/>
        <w:ind w:left="210" w:hanging="210"/>
      </w:pPr>
      <w:r>
        <w:rPr>
          <w:rFonts w:hint="eastAsia"/>
        </w:rPr>
        <w:t>・</w:t>
      </w:r>
      <w:r w:rsidR="00D55E2A">
        <w:rPr>
          <w:rFonts w:hint="eastAsia"/>
        </w:rPr>
        <w:t>人感センサの出力を3</w:t>
      </w:r>
      <w:r w:rsidR="00D55E2A">
        <w:t>.3 V</w:t>
      </w:r>
      <w:r w:rsidR="00AF473E">
        <w:rPr>
          <w:rFonts w:hint="eastAsia"/>
        </w:rPr>
        <w:t>に設定したとき</w:t>
      </w:r>
      <w:r w:rsidR="00D55E2A">
        <w:rPr>
          <w:rFonts w:hint="eastAsia"/>
        </w:rPr>
        <w:t>（</w:t>
      </w:r>
      <w:r w:rsidR="00AF473E">
        <w:rPr>
          <w:rFonts w:hint="eastAsia"/>
        </w:rPr>
        <w:t>人感センサの電源端子と出力端子を</w:t>
      </w:r>
      <w:r w:rsidR="00D55E2A">
        <w:rPr>
          <w:rFonts w:hint="eastAsia"/>
        </w:rPr>
        <w:t>ブレッドボードワイヤ</w:t>
      </w:r>
      <w:r w:rsidR="00AF473E">
        <w:rPr>
          <w:rFonts w:hint="eastAsia"/>
        </w:rPr>
        <w:t>でショート</w:t>
      </w:r>
      <w:r w:rsidR="00D55E2A">
        <w:rPr>
          <w:rFonts w:hint="eastAsia"/>
        </w:rPr>
        <w:t>）</w:t>
      </w:r>
      <w:r w:rsidR="00AF473E">
        <w:rPr>
          <w:rFonts w:hint="eastAsia"/>
        </w:rPr>
        <w:t>、</w:t>
      </w:r>
      <w:r w:rsidR="00916117">
        <w:rPr>
          <w:rFonts w:hint="eastAsia"/>
        </w:rPr>
        <w:t>オペアンプの</w:t>
      </w:r>
      <w:r w:rsidR="004B5A95">
        <w:rPr>
          <w:rFonts w:hint="eastAsia"/>
        </w:rPr>
        <w:t>5番端子は3</w:t>
      </w:r>
      <w:r w:rsidR="004B5A95">
        <w:t>.3 V</w:t>
      </w:r>
      <w:r w:rsidR="004B5A95">
        <w:rPr>
          <w:rFonts w:hint="eastAsia"/>
        </w:rPr>
        <w:t xml:space="preserve">　</w:t>
      </w:r>
      <w:r w:rsidR="00B2327B">
        <w:rPr>
          <w:rFonts w:hint="eastAsia"/>
        </w:rPr>
        <w:t>人感センサの出力を</w:t>
      </w:r>
      <w:r w:rsidR="004B5A95">
        <w:rPr>
          <w:rFonts w:hint="eastAsia"/>
        </w:rPr>
        <w:t>0</w:t>
      </w:r>
      <w:r w:rsidR="004B5A95">
        <w:t xml:space="preserve"> V</w:t>
      </w:r>
      <w:r w:rsidR="004B5A95">
        <w:rPr>
          <w:rFonts w:hint="eastAsia"/>
        </w:rPr>
        <w:t>（アース端子と直結）</w:t>
      </w:r>
      <w:r w:rsidR="00916117">
        <w:rPr>
          <w:rFonts w:hint="eastAsia"/>
        </w:rPr>
        <w:t>に設定したときオペアンプの5番端子は0</w:t>
      </w:r>
      <w:r w:rsidR="00916117">
        <w:t xml:space="preserve"> V</w:t>
      </w:r>
    </w:p>
    <w:p w14:paraId="34DA8701" w14:textId="3E79FBFE" w:rsidR="004B5A95" w:rsidRDefault="004B5A95" w:rsidP="00933BE2"/>
    <w:p w14:paraId="68C515D0" w14:textId="415D962A" w:rsidR="004B5A95" w:rsidRPr="007218DD" w:rsidRDefault="004B5A95" w:rsidP="00933BE2">
      <w:pPr>
        <w:rPr>
          <w:rStyle w:val="af"/>
        </w:rPr>
      </w:pPr>
      <w:r w:rsidRPr="007218DD">
        <w:rPr>
          <w:rStyle w:val="af"/>
        </w:rPr>
        <w:t>オペアンプを装着し</w:t>
      </w:r>
      <w:r w:rsidR="0066560E" w:rsidRPr="007218DD">
        <w:rPr>
          <w:rStyle w:val="af"/>
          <w:rFonts w:hint="eastAsia"/>
        </w:rPr>
        <w:t>（T</w:t>
      </w:r>
      <w:r w:rsidR="0066560E" w:rsidRPr="007218DD">
        <w:rPr>
          <w:rStyle w:val="af"/>
        </w:rPr>
        <w:t>WELITE</w:t>
      </w:r>
      <w:r w:rsidR="00615B7F">
        <w:rPr>
          <w:rStyle w:val="af"/>
          <w:rFonts w:hint="eastAsia"/>
        </w:rPr>
        <w:t>・人感センサ</w:t>
      </w:r>
      <w:r w:rsidR="0066560E" w:rsidRPr="007218DD">
        <w:rPr>
          <w:rStyle w:val="af"/>
        </w:rPr>
        <w:t>は装着しない</w:t>
      </w:r>
      <w:r w:rsidR="0066560E" w:rsidRPr="007218DD">
        <w:rPr>
          <w:rStyle w:val="af"/>
          <w:rFonts w:hint="eastAsia"/>
        </w:rPr>
        <w:t>）</w:t>
      </w:r>
      <w:r w:rsidRPr="007218DD">
        <w:rPr>
          <w:rStyle w:val="af"/>
        </w:rPr>
        <w:t>、</w:t>
      </w:r>
      <w:r w:rsidR="00916117" w:rsidRPr="007218DD">
        <w:rPr>
          <w:rStyle w:val="af"/>
          <w:rFonts w:hint="eastAsia"/>
        </w:rPr>
        <w:t>以下をチェック</w:t>
      </w:r>
    </w:p>
    <w:p w14:paraId="3E6CD338" w14:textId="4C8E8D92" w:rsidR="00916117" w:rsidRDefault="00916117" w:rsidP="00933BE2">
      <w:r>
        <w:rPr>
          <w:rFonts w:hint="eastAsia"/>
        </w:rPr>
        <w:t>・人感センサの</w:t>
      </w:r>
      <w:r w:rsidR="0066560E">
        <w:rPr>
          <w:rFonts w:hint="eastAsia"/>
        </w:rPr>
        <w:t>出力を3</w:t>
      </w:r>
      <w:r w:rsidR="0066560E">
        <w:t>.3 V</w:t>
      </w:r>
      <w:r w:rsidR="0066560E">
        <w:rPr>
          <w:rFonts w:hint="eastAsia"/>
        </w:rPr>
        <w:t>に設定したとき赤色L</w:t>
      </w:r>
      <w:r w:rsidR="0066560E">
        <w:t>ED</w:t>
      </w:r>
      <w:r w:rsidR="0066560E">
        <w:rPr>
          <w:rFonts w:hint="eastAsia"/>
        </w:rPr>
        <w:t>は点灯するか</w:t>
      </w:r>
      <w:r w:rsidR="00C264E2">
        <w:rPr>
          <w:rFonts w:hint="eastAsia"/>
        </w:rPr>
        <w:t>？</w:t>
      </w:r>
    </w:p>
    <w:p w14:paraId="5935027E" w14:textId="35BD09A7" w:rsidR="00A4501E" w:rsidRDefault="00A4501E" w:rsidP="00933BE2">
      <w:r>
        <w:rPr>
          <w:rFonts w:hint="eastAsia"/>
        </w:rPr>
        <w:t>・</w:t>
      </w:r>
      <w:r w:rsidR="00C117AF">
        <w:rPr>
          <w:rFonts w:hint="eastAsia"/>
        </w:rPr>
        <w:t>そのとき</w:t>
      </w:r>
      <w:r>
        <w:rPr>
          <w:rFonts w:hint="eastAsia"/>
        </w:rPr>
        <w:t>T</w:t>
      </w:r>
      <w:r>
        <w:t>WELITE</w:t>
      </w:r>
      <w:r>
        <w:rPr>
          <w:rFonts w:hint="eastAsia"/>
        </w:rPr>
        <w:t>の1</w:t>
      </w:r>
      <w:r>
        <w:t>5</w:t>
      </w:r>
      <w:r>
        <w:rPr>
          <w:rFonts w:hint="eastAsia"/>
        </w:rPr>
        <w:t>番端子は3</w:t>
      </w:r>
      <w:r>
        <w:t>.3 V</w:t>
      </w:r>
      <w:r>
        <w:rPr>
          <w:rFonts w:hint="eastAsia"/>
        </w:rPr>
        <w:t>か？</w:t>
      </w:r>
    </w:p>
    <w:p w14:paraId="4EA096D3" w14:textId="330B1483" w:rsidR="0066560E" w:rsidRDefault="0066560E" w:rsidP="00933BE2"/>
    <w:p w14:paraId="472D857E" w14:textId="5B6DD558" w:rsidR="0066560E" w:rsidRPr="002243C2" w:rsidRDefault="002243C2" w:rsidP="00933BE2">
      <w:r>
        <w:rPr>
          <w:rFonts w:hint="eastAsia"/>
        </w:rPr>
        <w:t xml:space="preserve">　以上が達成されたら、</w:t>
      </w:r>
      <w:r w:rsidR="0066560E" w:rsidRPr="002243C2">
        <w:rPr>
          <w:rFonts w:hint="eastAsia"/>
        </w:rPr>
        <w:t>オペアンプ</w:t>
      </w:r>
      <w:r w:rsidR="009828A0" w:rsidRPr="002243C2">
        <w:rPr>
          <w:rFonts w:hint="eastAsia"/>
        </w:rPr>
        <w:t>・</w:t>
      </w:r>
      <w:r w:rsidR="0066560E" w:rsidRPr="002243C2">
        <w:rPr>
          <w:rFonts w:hint="eastAsia"/>
        </w:rPr>
        <w:t>T</w:t>
      </w:r>
      <w:r w:rsidR="0066560E" w:rsidRPr="002243C2">
        <w:t>WELITE</w:t>
      </w:r>
      <w:r w:rsidR="009828A0" w:rsidRPr="002243C2">
        <w:t>・人感センサ</w:t>
      </w:r>
      <w:r w:rsidR="0066560E" w:rsidRPr="002243C2">
        <w:t>を</w:t>
      </w:r>
      <w:r w:rsidR="0066560E" w:rsidRPr="002243C2">
        <w:rPr>
          <w:rFonts w:hint="eastAsia"/>
        </w:rPr>
        <w:t>接続し、</w:t>
      </w:r>
      <w:r w:rsidR="005865EB" w:rsidRPr="002243C2">
        <w:rPr>
          <w:rFonts w:hint="eastAsia"/>
        </w:rPr>
        <w:t>o</w:t>
      </w:r>
      <w:r w:rsidR="005865EB" w:rsidRPr="002243C2">
        <w:t>n/offが送信されるか</w:t>
      </w:r>
      <w:r w:rsidR="0066560E" w:rsidRPr="002243C2">
        <w:rPr>
          <w:rFonts w:hint="eastAsia"/>
        </w:rPr>
        <w:t>チェック</w:t>
      </w:r>
    </w:p>
    <w:p w14:paraId="4F8087D1" w14:textId="38C95720" w:rsidR="00AF2311" w:rsidRDefault="00AF2311" w:rsidP="007218DD">
      <w:pPr>
        <w:pStyle w:val="2"/>
        <w:spacing w:before="380"/>
      </w:pPr>
      <w:r>
        <w:rPr>
          <w:rFonts w:hint="eastAsia"/>
        </w:rPr>
        <w:lastRenderedPageBreak/>
        <w:t>光センサ使用</w:t>
      </w:r>
    </w:p>
    <w:p w14:paraId="19D02F12" w14:textId="5E450751" w:rsidR="00E607BE" w:rsidRDefault="005F39B6" w:rsidP="00E607BE">
      <w:r w:rsidRPr="005F39B6">
        <w:drawing>
          <wp:inline distT="0" distB="0" distL="0" distR="0" wp14:anchorId="1A9BF911" wp14:editId="5AE3B994">
            <wp:extent cx="5327650" cy="5073650"/>
            <wp:effectExtent l="0" t="0" r="635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27650" cy="5073650"/>
                    </a:xfrm>
                    <a:prstGeom prst="rect">
                      <a:avLst/>
                    </a:prstGeom>
                    <a:noFill/>
                    <a:ln>
                      <a:noFill/>
                    </a:ln>
                  </pic:spPr>
                </pic:pic>
              </a:graphicData>
            </a:graphic>
          </wp:inline>
        </w:drawing>
      </w:r>
    </w:p>
    <w:p w14:paraId="34047655" w14:textId="40DDFF96" w:rsidR="007024CA" w:rsidRDefault="007024CA" w:rsidP="007024CA">
      <w:pPr>
        <w:pStyle w:val="a5"/>
        <w:spacing w:after="380"/>
      </w:pPr>
      <w:bookmarkStart w:id="23" w:name="_Ref100310322"/>
      <w:r>
        <w:t>図</w:t>
      </w:r>
      <w:fldSimple w:instr=" SEQ 図 \* ARABIC ">
        <w:r w:rsidR="00932C14">
          <w:rPr>
            <w:noProof/>
          </w:rPr>
          <w:t>23</w:t>
        </w:r>
      </w:fldSimple>
      <w:bookmarkEnd w:id="23"/>
      <w:r>
        <w:rPr>
          <w:rFonts w:hint="eastAsia"/>
        </w:rPr>
        <w:t xml:space="preserve">　送信回路のレイアウト例（光センサ）</w:t>
      </w:r>
    </w:p>
    <w:p w14:paraId="79A98E51" w14:textId="18084AF5" w:rsidR="001074F9" w:rsidRPr="00615B7F" w:rsidRDefault="001074F9" w:rsidP="00615B7F">
      <w:pPr>
        <w:pStyle w:val="2"/>
        <w:spacing w:before="380"/>
        <w:rPr>
          <w:rStyle w:val="af"/>
          <w:b/>
          <w:bCs w:val="0"/>
        </w:rPr>
      </w:pPr>
      <w:r w:rsidRPr="00615B7F">
        <w:rPr>
          <w:rStyle w:val="af"/>
          <w:b/>
          <w:bCs w:val="0"/>
        </w:rPr>
        <w:t>電圧の</w:t>
      </w:r>
      <w:r w:rsidRPr="00615B7F">
        <w:rPr>
          <w:rStyle w:val="af"/>
          <w:rFonts w:hint="eastAsia"/>
          <w:b/>
          <w:bCs w:val="0"/>
        </w:rPr>
        <w:t>チェックポイント</w:t>
      </w:r>
    </w:p>
    <w:p w14:paraId="11305912" w14:textId="77777777" w:rsidR="001074F9" w:rsidRDefault="001074F9" w:rsidP="001074F9"/>
    <w:p w14:paraId="3A0D2FD5" w14:textId="5E988E7F" w:rsidR="001074F9" w:rsidRPr="009F5C78" w:rsidRDefault="001074F9" w:rsidP="001074F9">
      <w:pPr>
        <w:rPr>
          <w:rStyle w:val="af"/>
        </w:rPr>
      </w:pPr>
      <w:r w:rsidRPr="009F5C78">
        <w:rPr>
          <w:rStyle w:val="af"/>
        </w:rPr>
        <w:t>TWELITEとオペアンプ</w:t>
      </w:r>
      <w:r w:rsidR="00770EAD">
        <w:rPr>
          <w:rStyle w:val="af"/>
          <w:rFonts w:hint="eastAsia"/>
        </w:rPr>
        <w:t>を</w:t>
      </w:r>
      <w:r w:rsidRPr="009F5C78">
        <w:rPr>
          <w:rStyle w:val="af"/>
        </w:rPr>
        <w:t>外し</w:t>
      </w:r>
      <w:r w:rsidR="0089044A" w:rsidRPr="009F5C78">
        <w:rPr>
          <w:rStyle w:val="af"/>
          <w:rFonts w:hint="eastAsia"/>
        </w:rPr>
        <w:t>、光センサを接続した</w:t>
      </w:r>
      <w:r w:rsidRPr="009F5C78">
        <w:rPr>
          <w:rStyle w:val="af"/>
          <w:rFonts w:hint="eastAsia"/>
        </w:rPr>
        <w:t>状態で以下をチェック</w:t>
      </w:r>
    </w:p>
    <w:p w14:paraId="26F0BFA5" w14:textId="6371D1E5" w:rsidR="001074F9" w:rsidRDefault="001074F9" w:rsidP="001074F9">
      <w:r>
        <w:rPr>
          <w:rFonts w:hint="eastAsia"/>
        </w:rPr>
        <w:t>・T</w:t>
      </w:r>
      <w:r>
        <w:t>WELITE</w:t>
      </w:r>
      <w:r w:rsidR="00180EE7">
        <w:rPr>
          <w:rFonts w:hint="eastAsia"/>
        </w:rPr>
        <w:t>：</w:t>
      </w:r>
      <w:r w:rsidR="00B25DE8">
        <w:rPr>
          <w:rFonts w:hint="eastAsia"/>
        </w:rPr>
        <w:t>1</w:t>
      </w:r>
      <w:r>
        <w:t>, 13</w:t>
      </w:r>
      <w:r>
        <w:rPr>
          <w:rFonts w:hint="eastAsia"/>
        </w:rPr>
        <w:t>番端子は0</w:t>
      </w:r>
      <w:r>
        <w:t xml:space="preserve"> V</w:t>
      </w:r>
    </w:p>
    <w:p w14:paraId="7CF4D86E" w14:textId="1934DD53" w:rsidR="001074F9" w:rsidRDefault="001074F9" w:rsidP="001074F9">
      <w:r>
        <w:rPr>
          <w:rFonts w:hint="eastAsia"/>
        </w:rPr>
        <w:t>・T</w:t>
      </w:r>
      <w:r>
        <w:t>WELITE</w:t>
      </w:r>
      <w:r w:rsidR="00180EE7">
        <w:rPr>
          <w:rFonts w:hint="eastAsia"/>
        </w:rPr>
        <w:t>：</w:t>
      </w:r>
      <w:r>
        <w:rPr>
          <w:rFonts w:hint="eastAsia"/>
        </w:rPr>
        <w:t>2</w:t>
      </w:r>
      <w:r>
        <w:t>8, 25, 24, 23, 22</w:t>
      </w:r>
      <w:r>
        <w:rPr>
          <w:rFonts w:hint="eastAsia"/>
        </w:rPr>
        <w:t>番端子は3</w:t>
      </w:r>
      <w:r>
        <w:t>.3 V</w:t>
      </w:r>
    </w:p>
    <w:p w14:paraId="0D0D61FB" w14:textId="4D763DFB" w:rsidR="00FB55CE" w:rsidRDefault="00FB55CE" w:rsidP="00FB55CE">
      <w:r>
        <w:rPr>
          <w:rFonts w:hint="eastAsia"/>
        </w:rPr>
        <w:t>・オペアンプ</w:t>
      </w:r>
      <w:r w:rsidR="00180EE7">
        <w:rPr>
          <w:rFonts w:hint="eastAsia"/>
        </w:rPr>
        <w:t>：</w:t>
      </w:r>
      <w:r>
        <w:t>8</w:t>
      </w:r>
      <w:r>
        <w:rPr>
          <w:rFonts w:hint="eastAsia"/>
        </w:rPr>
        <w:t>番端子は3</w:t>
      </w:r>
      <w:r>
        <w:t>.3 V</w:t>
      </w:r>
    </w:p>
    <w:p w14:paraId="557496A6" w14:textId="4BCC6DCD" w:rsidR="00FB55CE" w:rsidRDefault="00FB55CE" w:rsidP="00FB55CE">
      <w:r>
        <w:rPr>
          <w:rFonts w:hint="eastAsia"/>
        </w:rPr>
        <w:t>・オペアンプ</w:t>
      </w:r>
      <w:r w:rsidR="00180EE7">
        <w:rPr>
          <w:rFonts w:hint="eastAsia"/>
        </w:rPr>
        <w:t>：</w:t>
      </w:r>
      <w:r>
        <w:rPr>
          <w:rFonts w:hint="eastAsia"/>
        </w:rPr>
        <w:t>4番端子は0</w:t>
      </w:r>
      <w:r>
        <w:t xml:space="preserve"> V</w:t>
      </w:r>
    </w:p>
    <w:p w14:paraId="06B3B764" w14:textId="3A70E90A" w:rsidR="00E47D59" w:rsidRDefault="001074F9" w:rsidP="001074F9">
      <w:r>
        <w:rPr>
          <w:rFonts w:hint="eastAsia"/>
        </w:rPr>
        <w:t>・</w:t>
      </w:r>
      <w:r w:rsidR="00E47D59">
        <w:rPr>
          <w:rFonts w:hint="eastAsia"/>
        </w:rPr>
        <w:t>オペアンプ</w:t>
      </w:r>
      <w:r w:rsidR="00BA4631">
        <w:rPr>
          <w:rFonts w:hint="eastAsia"/>
        </w:rPr>
        <w:t>：</w:t>
      </w:r>
      <w:r w:rsidR="00E47D59">
        <w:rPr>
          <w:rFonts w:hint="eastAsia"/>
        </w:rPr>
        <w:t>3番端子</w:t>
      </w:r>
      <w:r w:rsidR="00484ABD">
        <w:rPr>
          <w:rFonts w:hint="eastAsia"/>
        </w:rPr>
        <w:t>（光の</w:t>
      </w:r>
      <w:r w:rsidR="00D30304">
        <w:rPr>
          <w:rFonts w:hint="eastAsia"/>
        </w:rPr>
        <w:t>量</w:t>
      </w:r>
      <w:r w:rsidR="00484ABD">
        <w:rPr>
          <w:rFonts w:hint="eastAsia"/>
        </w:rPr>
        <w:t>で変化する</w:t>
      </w:r>
      <w:r w:rsidR="00E47D59">
        <w:rPr>
          <w:rFonts w:hint="eastAsia"/>
        </w:rPr>
        <w:t>）は明るいときと暗いときで変化するか？</w:t>
      </w:r>
    </w:p>
    <w:p w14:paraId="581FFCB4" w14:textId="780F0785" w:rsidR="001074F9" w:rsidRDefault="00E47D59" w:rsidP="001074F9">
      <w:r>
        <w:rPr>
          <w:rFonts w:hint="eastAsia"/>
        </w:rPr>
        <w:t>・オペアンプ</w:t>
      </w:r>
      <w:r w:rsidR="00484ABD">
        <w:rPr>
          <w:rFonts w:hint="eastAsia"/>
        </w:rPr>
        <w:t>：</w:t>
      </w:r>
      <w:r>
        <w:rPr>
          <w:rFonts w:hint="eastAsia"/>
        </w:rPr>
        <w:t>2番端子</w:t>
      </w:r>
      <w:r w:rsidR="00FB55CE">
        <w:rPr>
          <w:rFonts w:hint="eastAsia"/>
        </w:rPr>
        <w:t>を</w:t>
      </w:r>
      <w:r w:rsidR="00DA6620">
        <w:rPr>
          <w:rFonts w:hint="eastAsia"/>
        </w:rPr>
        <w:t>「</w:t>
      </w:r>
      <w:r w:rsidR="00BA4631">
        <w:rPr>
          <w:rFonts w:hint="eastAsia"/>
        </w:rPr>
        <w:t>3番端子の最小値と最大値の</w:t>
      </w:r>
      <w:r w:rsidR="00FB55CE">
        <w:rPr>
          <w:rFonts w:hint="eastAsia"/>
        </w:rPr>
        <w:t>中間の値</w:t>
      </w:r>
      <w:r w:rsidR="00DA6620">
        <w:rPr>
          <w:rFonts w:hint="eastAsia"/>
        </w:rPr>
        <w:t>」</w:t>
      </w:r>
      <w:r w:rsidR="00FB55CE">
        <w:rPr>
          <w:rFonts w:hint="eastAsia"/>
        </w:rPr>
        <w:t>に設定する</w:t>
      </w:r>
    </w:p>
    <w:p w14:paraId="26C9D4F0" w14:textId="77777777" w:rsidR="001074F9" w:rsidRPr="00BA4631" w:rsidRDefault="001074F9" w:rsidP="001074F9"/>
    <w:p w14:paraId="27FACC1D" w14:textId="77777777" w:rsidR="001074F9" w:rsidRPr="009F5C78" w:rsidRDefault="001074F9" w:rsidP="001074F9">
      <w:pPr>
        <w:rPr>
          <w:rStyle w:val="af"/>
        </w:rPr>
      </w:pPr>
      <w:r w:rsidRPr="009F5C78">
        <w:rPr>
          <w:rStyle w:val="af"/>
        </w:rPr>
        <w:lastRenderedPageBreak/>
        <w:t>オペアンプを装着し</w:t>
      </w:r>
      <w:r w:rsidRPr="009F5C78">
        <w:rPr>
          <w:rStyle w:val="af"/>
          <w:rFonts w:hint="eastAsia"/>
        </w:rPr>
        <w:t>（T</w:t>
      </w:r>
      <w:r w:rsidRPr="009F5C78">
        <w:rPr>
          <w:rStyle w:val="af"/>
        </w:rPr>
        <w:t>WELITEは装着しない</w:t>
      </w:r>
      <w:r w:rsidRPr="009F5C78">
        <w:rPr>
          <w:rStyle w:val="af"/>
          <w:rFonts w:hint="eastAsia"/>
        </w:rPr>
        <w:t>）</w:t>
      </w:r>
      <w:r w:rsidRPr="009F5C78">
        <w:rPr>
          <w:rStyle w:val="af"/>
        </w:rPr>
        <w:t>、</w:t>
      </w:r>
      <w:r w:rsidRPr="009F5C78">
        <w:rPr>
          <w:rStyle w:val="af"/>
          <w:rFonts w:hint="eastAsia"/>
        </w:rPr>
        <w:t>以下をチェック</w:t>
      </w:r>
    </w:p>
    <w:p w14:paraId="5B752E9A" w14:textId="6014064A" w:rsidR="001074F9" w:rsidRDefault="001074F9" w:rsidP="001074F9">
      <w:r>
        <w:rPr>
          <w:rFonts w:hint="eastAsia"/>
        </w:rPr>
        <w:t>・</w:t>
      </w:r>
      <w:r w:rsidR="00C117AF">
        <w:rPr>
          <w:rFonts w:hint="eastAsia"/>
        </w:rPr>
        <w:t>明るいとき赤</w:t>
      </w:r>
      <w:r>
        <w:rPr>
          <w:rFonts w:hint="eastAsia"/>
        </w:rPr>
        <w:t>色L</w:t>
      </w:r>
      <w:r>
        <w:t>ED</w:t>
      </w:r>
      <w:r>
        <w:rPr>
          <w:rFonts w:hint="eastAsia"/>
        </w:rPr>
        <w:t>は点灯するか</w:t>
      </w:r>
      <w:r w:rsidR="00E32208">
        <w:rPr>
          <w:rFonts w:hint="eastAsia"/>
        </w:rPr>
        <w:t>？</w:t>
      </w:r>
    </w:p>
    <w:p w14:paraId="3989C162" w14:textId="2319FD1F" w:rsidR="001074F9" w:rsidRDefault="001074F9" w:rsidP="001074F9">
      <w:r>
        <w:rPr>
          <w:rFonts w:hint="eastAsia"/>
        </w:rPr>
        <w:t>・</w:t>
      </w:r>
      <w:r w:rsidR="00C117AF">
        <w:rPr>
          <w:rFonts w:hint="eastAsia"/>
        </w:rPr>
        <w:t>そのとき</w:t>
      </w:r>
      <w:r>
        <w:rPr>
          <w:rFonts w:hint="eastAsia"/>
        </w:rPr>
        <w:t>T</w:t>
      </w:r>
      <w:r>
        <w:t>WELITE</w:t>
      </w:r>
      <w:r>
        <w:rPr>
          <w:rFonts w:hint="eastAsia"/>
        </w:rPr>
        <w:t>の1</w:t>
      </w:r>
      <w:r>
        <w:t>5</w:t>
      </w:r>
      <w:r>
        <w:rPr>
          <w:rFonts w:hint="eastAsia"/>
        </w:rPr>
        <w:t>番端子は3</w:t>
      </w:r>
      <w:r>
        <w:t>.3 V</w:t>
      </w:r>
      <w:r>
        <w:rPr>
          <w:rFonts w:hint="eastAsia"/>
        </w:rPr>
        <w:t>か？</w:t>
      </w:r>
    </w:p>
    <w:p w14:paraId="74CC949B" w14:textId="459AF800" w:rsidR="001074F9" w:rsidRDefault="001074F9" w:rsidP="001074F9"/>
    <w:p w14:paraId="6528E241" w14:textId="229B43CD" w:rsidR="00BA4631" w:rsidRDefault="00ED32D7" w:rsidP="001074F9">
      <w:r w:rsidRPr="00ED32D7">
        <w:rPr>
          <w:rFonts w:hint="eastAsia"/>
        </w:rPr>
        <w:t xml:space="preserve">　以上が達成されたら、オペアンプ・</w:t>
      </w:r>
      <w:r w:rsidRPr="00ED32D7">
        <w:t>TWELITE・</w:t>
      </w:r>
      <w:r w:rsidR="00D30304">
        <w:rPr>
          <w:rFonts w:hint="eastAsia"/>
        </w:rPr>
        <w:t>光</w:t>
      </w:r>
      <w:r w:rsidRPr="00ED32D7">
        <w:t>センサを接続し、on/offが送信されるかチェック</w:t>
      </w:r>
    </w:p>
    <w:p w14:paraId="0D4D2E17" w14:textId="77777777" w:rsidR="00ED32D7" w:rsidRDefault="00ED32D7" w:rsidP="001074F9"/>
    <w:p w14:paraId="41E95BE7" w14:textId="41C0B60B" w:rsidR="00057271" w:rsidRDefault="00BC3745" w:rsidP="009F5C78">
      <w:pPr>
        <w:pStyle w:val="2"/>
        <w:spacing w:before="380"/>
      </w:pPr>
      <w:r>
        <w:rPr>
          <w:rFonts w:hint="eastAsia"/>
        </w:rPr>
        <w:t>超音波</w:t>
      </w:r>
      <w:r w:rsidR="00057271">
        <w:rPr>
          <w:rFonts w:hint="eastAsia"/>
        </w:rPr>
        <w:t>センサ使用</w:t>
      </w:r>
    </w:p>
    <w:p w14:paraId="30778363" w14:textId="03F2D846" w:rsidR="00057271" w:rsidRDefault="0019490C" w:rsidP="00057271">
      <w:r w:rsidRPr="0019490C">
        <w:drawing>
          <wp:inline distT="0" distB="0" distL="0" distR="0" wp14:anchorId="02AB281F" wp14:editId="1DF895FE">
            <wp:extent cx="5327650" cy="5088890"/>
            <wp:effectExtent l="0" t="0" r="635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7650" cy="5088890"/>
                    </a:xfrm>
                    <a:prstGeom prst="rect">
                      <a:avLst/>
                    </a:prstGeom>
                    <a:noFill/>
                    <a:ln>
                      <a:noFill/>
                    </a:ln>
                  </pic:spPr>
                </pic:pic>
              </a:graphicData>
            </a:graphic>
          </wp:inline>
        </w:drawing>
      </w:r>
    </w:p>
    <w:p w14:paraId="73F837F7" w14:textId="63AB9121" w:rsidR="00057271" w:rsidRDefault="00057271" w:rsidP="00057271">
      <w:pPr>
        <w:pStyle w:val="a5"/>
        <w:spacing w:after="380"/>
      </w:pPr>
      <w:bookmarkStart w:id="24" w:name="_Ref105424000"/>
      <w:r>
        <w:t>図</w:t>
      </w:r>
      <w:fldSimple w:instr=" SEQ 図 \* ARABIC ">
        <w:r w:rsidR="00932C14">
          <w:rPr>
            <w:noProof/>
          </w:rPr>
          <w:t>24</w:t>
        </w:r>
      </w:fldSimple>
      <w:bookmarkEnd w:id="24"/>
      <w:r>
        <w:rPr>
          <w:rFonts w:hint="eastAsia"/>
        </w:rPr>
        <w:t xml:space="preserve">　送信回路のレイアウト例（</w:t>
      </w:r>
      <w:r w:rsidR="001D6655">
        <w:rPr>
          <w:rFonts w:hint="eastAsia"/>
        </w:rPr>
        <w:t>超音波</w:t>
      </w:r>
      <w:r>
        <w:rPr>
          <w:rFonts w:hint="eastAsia"/>
        </w:rPr>
        <w:t>センサ）</w:t>
      </w:r>
    </w:p>
    <w:p w14:paraId="4ABD3787" w14:textId="0A97B632" w:rsidR="009F5C78" w:rsidRPr="006C3A6B" w:rsidRDefault="009F5C78" w:rsidP="006C3A6B">
      <w:pPr>
        <w:pStyle w:val="2"/>
        <w:spacing w:before="380"/>
        <w:rPr>
          <w:rStyle w:val="af"/>
          <w:b/>
          <w:bCs w:val="0"/>
        </w:rPr>
      </w:pPr>
      <w:r w:rsidRPr="006C3A6B">
        <w:rPr>
          <w:rStyle w:val="af"/>
          <w:b/>
          <w:bCs w:val="0"/>
        </w:rPr>
        <w:t>電圧のチェックポイント</w:t>
      </w:r>
    </w:p>
    <w:p w14:paraId="46E35375" w14:textId="77777777" w:rsidR="009F5C78" w:rsidRPr="0000457D" w:rsidRDefault="009F5C78" w:rsidP="0000457D"/>
    <w:p w14:paraId="3EBBD7E1" w14:textId="0224AD56" w:rsidR="0000457D" w:rsidRPr="009F5C78" w:rsidRDefault="0000457D" w:rsidP="0000457D">
      <w:pPr>
        <w:rPr>
          <w:rStyle w:val="af"/>
        </w:rPr>
      </w:pPr>
      <w:r w:rsidRPr="009F5C78">
        <w:rPr>
          <w:rStyle w:val="af"/>
        </w:rPr>
        <w:lastRenderedPageBreak/>
        <w:t>TWELITE</w:t>
      </w:r>
      <w:r w:rsidR="006B0AC3">
        <w:rPr>
          <w:rStyle w:val="af"/>
          <w:rFonts w:hint="eastAsia"/>
        </w:rPr>
        <w:t>・</w:t>
      </w:r>
      <w:r w:rsidRPr="009F5C78">
        <w:rPr>
          <w:rStyle w:val="af"/>
        </w:rPr>
        <w:t>オペアンプ</w:t>
      </w:r>
      <w:r w:rsidR="006B0AC3">
        <w:rPr>
          <w:rStyle w:val="af"/>
          <w:rFonts w:hint="eastAsia"/>
        </w:rPr>
        <w:t>・超音波センサを</w:t>
      </w:r>
      <w:r w:rsidRPr="009F5C78">
        <w:rPr>
          <w:rStyle w:val="af"/>
        </w:rPr>
        <w:t>外し</w:t>
      </w:r>
      <w:r w:rsidRPr="009F5C78">
        <w:rPr>
          <w:rStyle w:val="af"/>
          <w:rFonts w:hint="eastAsia"/>
        </w:rPr>
        <w:t>た状態で以下をチェック</w:t>
      </w:r>
    </w:p>
    <w:p w14:paraId="4755B4AB" w14:textId="3D5AA3E7" w:rsidR="0000457D" w:rsidRDefault="0000457D" w:rsidP="00C264E2">
      <w:pPr>
        <w:pStyle w:val="11"/>
        <w:ind w:left="210" w:hanging="210"/>
      </w:pPr>
      <w:r>
        <w:rPr>
          <w:rFonts w:hint="eastAsia"/>
        </w:rPr>
        <w:t>・T</w:t>
      </w:r>
      <w:r>
        <w:t>WELITE</w:t>
      </w:r>
      <w:r w:rsidR="00180EE7">
        <w:rPr>
          <w:rFonts w:hint="eastAsia"/>
        </w:rPr>
        <w:t>：</w:t>
      </w:r>
      <w:r w:rsidR="00590F5F">
        <w:rPr>
          <w:rFonts w:hint="eastAsia"/>
        </w:rPr>
        <w:t>1</w:t>
      </w:r>
      <w:r>
        <w:t>, 13</w:t>
      </w:r>
      <w:r>
        <w:rPr>
          <w:rFonts w:hint="eastAsia"/>
        </w:rPr>
        <w:t>番端子は0</w:t>
      </w:r>
      <w:r>
        <w:t xml:space="preserve"> V</w:t>
      </w:r>
    </w:p>
    <w:p w14:paraId="3E00ED79" w14:textId="56DD99EE" w:rsidR="0000457D" w:rsidRDefault="0000457D" w:rsidP="00C264E2">
      <w:pPr>
        <w:pStyle w:val="11"/>
        <w:ind w:left="210" w:hanging="210"/>
      </w:pPr>
      <w:r>
        <w:rPr>
          <w:rFonts w:hint="eastAsia"/>
        </w:rPr>
        <w:t>・T</w:t>
      </w:r>
      <w:r>
        <w:t>WELITE</w:t>
      </w:r>
      <w:r w:rsidR="00180EE7">
        <w:rPr>
          <w:rFonts w:hint="eastAsia"/>
        </w:rPr>
        <w:t>：</w:t>
      </w:r>
      <w:r>
        <w:rPr>
          <w:rFonts w:hint="eastAsia"/>
        </w:rPr>
        <w:t>2</w:t>
      </w:r>
      <w:r>
        <w:t>8, 25, 24, 23, 22</w:t>
      </w:r>
      <w:r>
        <w:rPr>
          <w:rFonts w:hint="eastAsia"/>
        </w:rPr>
        <w:t>番端子は3</w:t>
      </w:r>
      <w:r>
        <w:t>.3 V</w:t>
      </w:r>
    </w:p>
    <w:p w14:paraId="44A2FD45" w14:textId="68B15541" w:rsidR="0000457D" w:rsidRDefault="0000457D" w:rsidP="00C264E2">
      <w:pPr>
        <w:pStyle w:val="11"/>
        <w:ind w:left="210" w:hanging="210"/>
      </w:pPr>
      <w:r>
        <w:rPr>
          <w:rFonts w:hint="eastAsia"/>
        </w:rPr>
        <w:t>・超音波センサ</w:t>
      </w:r>
      <w:r w:rsidR="007F47FE">
        <w:rPr>
          <w:rFonts w:hint="eastAsia"/>
        </w:rPr>
        <w:t>：</w:t>
      </w:r>
      <w:r>
        <w:rPr>
          <w:rFonts w:hint="eastAsia"/>
        </w:rPr>
        <w:t>電源端子</w:t>
      </w:r>
      <w:r w:rsidR="007F47FE">
        <w:rPr>
          <w:rFonts w:hint="eastAsia"/>
        </w:rPr>
        <w:t>は</w:t>
      </w:r>
      <w:r>
        <w:rPr>
          <w:rFonts w:hint="eastAsia"/>
        </w:rPr>
        <w:t>3</w:t>
      </w:r>
      <w:r>
        <w:t>.3 V</w:t>
      </w:r>
    </w:p>
    <w:p w14:paraId="3BDB1064" w14:textId="2BDFC526" w:rsidR="0000457D" w:rsidRDefault="0000457D" w:rsidP="00C264E2">
      <w:pPr>
        <w:pStyle w:val="11"/>
        <w:ind w:left="210" w:hanging="210"/>
      </w:pPr>
      <w:r>
        <w:rPr>
          <w:rFonts w:hint="eastAsia"/>
        </w:rPr>
        <w:t>・超音波センサ</w:t>
      </w:r>
      <w:r w:rsidR="007F47FE">
        <w:rPr>
          <w:rFonts w:hint="eastAsia"/>
        </w:rPr>
        <w:t>：</w:t>
      </w:r>
      <w:r>
        <w:rPr>
          <w:rFonts w:hint="eastAsia"/>
        </w:rPr>
        <w:t>アース端子</w:t>
      </w:r>
      <w:r w:rsidR="007F47FE">
        <w:rPr>
          <w:rFonts w:hint="eastAsia"/>
        </w:rPr>
        <w:t>は</w:t>
      </w:r>
      <w:r>
        <w:rPr>
          <w:rFonts w:hint="eastAsia"/>
        </w:rPr>
        <w:t xml:space="preserve"> </w:t>
      </w:r>
      <w:r>
        <w:t>0 V</w:t>
      </w:r>
    </w:p>
    <w:p w14:paraId="5E109B60" w14:textId="321EA8D0" w:rsidR="0000457D" w:rsidRDefault="0000457D" w:rsidP="00C264E2">
      <w:pPr>
        <w:pStyle w:val="11"/>
        <w:ind w:left="210" w:hanging="210"/>
      </w:pPr>
      <w:r>
        <w:rPr>
          <w:rFonts w:hint="eastAsia"/>
        </w:rPr>
        <w:t>・オペアンプ</w:t>
      </w:r>
      <w:r w:rsidR="00180EE7">
        <w:rPr>
          <w:rFonts w:hint="eastAsia"/>
        </w:rPr>
        <w:t>：</w:t>
      </w:r>
      <w:r>
        <w:t>8</w:t>
      </w:r>
      <w:r>
        <w:rPr>
          <w:rFonts w:hint="eastAsia"/>
        </w:rPr>
        <w:t>番端子は3</w:t>
      </w:r>
      <w:r>
        <w:t>.3 V</w:t>
      </w:r>
    </w:p>
    <w:p w14:paraId="3E25A3EB" w14:textId="498586CC" w:rsidR="0000457D" w:rsidRDefault="0000457D" w:rsidP="00C264E2">
      <w:pPr>
        <w:pStyle w:val="11"/>
        <w:ind w:left="210" w:hanging="210"/>
      </w:pPr>
      <w:r>
        <w:rPr>
          <w:rFonts w:hint="eastAsia"/>
        </w:rPr>
        <w:t>・オペアンプ</w:t>
      </w:r>
      <w:r w:rsidR="00180EE7">
        <w:rPr>
          <w:rFonts w:hint="eastAsia"/>
        </w:rPr>
        <w:t>：</w:t>
      </w:r>
      <w:r>
        <w:rPr>
          <w:rFonts w:hint="eastAsia"/>
        </w:rPr>
        <w:t>4番端子は0</w:t>
      </w:r>
      <w:r>
        <w:t xml:space="preserve"> V</w:t>
      </w:r>
    </w:p>
    <w:p w14:paraId="450E3361" w14:textId="20ED5839" w:rsidR="0000457D" w:rsidRDefault="0000457D" w:rsidP="00C264E2">
      <w:pPr>
        <w:pStyle w:val="11"/>
        <w:ind w:left="210" w:hanging="210"/>
      </w:pPr>
      <w:r>
        <w:rPr>
          <w:rFonts w:hint="eastAsia"/>
        </w:rPr>
        <w:t>・オペアンプ</w:t>
      </w:r>
      <w:r w:rsidR="00EC35A2">
        <w:rPr>
          <w:rFonts w:hint="eastAsia"/>
        </w:rPr>
        <w:t>：</w:t>
      </w:r>
      <w:r>
        <w:rPr>
          <w:rFonts w:hint="eastAsia"/>
        </w:rPr>
        <w:t>3番端子</w:t>
      </w:r>
      <w:r w:rsidR="00EC35A2">
        <w:rPr>
          <w:rFonts w:hint="eastAsia"/>
        </w:rPr>
        <w:t>に接続されている</w:t>
      </w:r>
      <w:r>
        <w:rPr>
          <w:rFonts w:hint="eastAsia"/>
        </w:rPr>
        <w:t>可変抵抗を調節して1</w:t>
      </w:r>
      <w:r>
        <w:t>.6 V</w:t>
      </w:r>
      <w:r>
        <w:rPr>
          <w:rFonts w:hint="eastAsia"/>
        </w:rPr>
        <w:t>程度に</w:t>
      </w:r>
      <w:r w:rsidR="00EC35A2">
        <w:rPr>
          <w:rFonts w:hint="eastAsia"/>
        </w:rPr>
        <w:t>設定</w:t>
      </w:r>
    </w:p>
    <w:p w14:paraId="6DE10BBA" w14:textId="392FB2FB" w:rsidR="00A35173" w:rsidRDefault="0000457D" w:rsidP="00C264E2">
      <w:pPr>
        <w:pStyle w:val="11"/>
        <w:ind w:left="210" w:hanging="210"/>
      </w:pPr>
      <w:r>
        <w:rPr>
          <w:rFonts w:hint="eastAsia"/>
        </w:rPr>
        <w:t>・超音波センサの出力</w:t>
      </w:r>
      <w:r w:rsidR="00A35173">
        <w:rPr>
          <w:rFonts w:hint="eastAsia"/>
        </w:rPr>
        <w:t>（オペアンプの2番端子）</w:t>
      </w:r>
      <w:r>
        <w:rPr>
          <w:rFonts w:hint="eastAsia"/>
        </w:rPr>
        <w:t>を</w:t>
      </w:r>
      <w:r w:rsidR="00A35173">
        <w:rPr>
          <w:rFonts w:hint="eastAsia"/>
        </w:rPr>
        <w:t>テスタで測定し、距離によって異なる電圧が得られることを確認・</w:t>
      </w:r>
    </w:p>
    <w:p w14:paraId="472E1FAB" w14:textId="77777777" w:rsidR="0000457D" w:rsidRPr="00A35173" w:rsidRDefault="0000457D" w:rsidP="0000457D"/>
    <w:p w14:paraId="4F81BC49" w14:textId="46569C95" w:rsidR="0000457D" w:rsidRPr="009F5C78" w:rsidRDefault="0000457D" w:rsidP="0000457D">
      <w:pPr>
        <w:rPr>
          <w:rStyle w:val="af"/>
        </w:rPr>
      </w:pPr>
      <w:r w:rsidRPr="009F5C78">
        <w:rPr>
          <w:rStyle w:val="af"/>
        </w:rPr>
        <w:t>オペアンプを装着し</w:t>
      </w:r>
      <w:r w:rsidRPr="009F5C78">
        <w:rPr>
          <w:rStyle w:val="af"/>
          <w:rFonts w:hint="eastAsia"/>
        </w:rPr>
        <w:t>（</w:t>
      </w:r>
      <w:r w:rsidR="00615B7F">
        <w:rPr>
          <w:rStyle w:val="af"/>
          <w:rFonts w:hint="eastAsia"/>
        </w:rPr>
        <w:t>それ以外は</w:t>
      </w:r>
      <w:r w:rsidRPr="009F5C78">
        <w:rPr>
          <w:rStyle w:val="af"/>
        </w:rPr>
        <w:t>装着しない</w:t>
      </w:r>
      <w:r w:rsidRPr="009F5C78">
        <w:rPr>
          <w:rStyle w:val="af"/>
          <w:rFonts w:hint="eastAsia"/>
        </w:rPr>
        <w:t>）</w:t>
      </w:r>
      <w:r w:rsidRPr="009F5C78">
        <w:rPr>
          <w:rStyle w:val="af"/>
        </w:rPr>
        <w:t>、</w:t>
      </w:r>
      <w:r w:rsidRPr="009F5C78">
        <w:rPr>
          <w:rStyle w:val="af"/>
          <w:rFonts w:hint="eastAsia"/>
        </w:rPr>
        <w:t>以下をチェック</w:t>
      </w:r>
    </w:p>
    <w:p w14:paraId="3F211C34" w14:textId="42502FDB" w:rsidR="0000457D" w:rsidRDefault="0000457D" w:rsidP="0000457D">
      <w:r>
        <w:rPr>
          <w:rFonts w:hint="eastAsia"/>
        </w:rPr>
        <w:t>・</w:t>
      </w:r>
      <w:r w:rsidR="0089044A">
        <w:rPr>
          <w:rFonts w:hint="eastAsia"/>
        </w:rPr>
        <w:t>超音波</w:t>
      </w:r>
      <w:r>
        <w:rPr>
          <w:rFonts w:hint="eastAsia"/>
        </w:rPr>
        <w:t>センサの出力を3</w:t>
      </w:r>
      <w:r>
        <w:t>.3 V</w:t>
      </w:r>
      <w:r>
        <w:rPr>
          <w:rFonts w:hint="eastAsia"/>
        </w:rPr>
        <w:t>に設定したとき赤色L</w:t>
      </w:r>
      <w:r>
        <w:t>ED</w:t>
      </w:r>
      <w:r>
        <w:rPr>
          <w:rFonts w:hint="eastAsia"/>
        </w:rPr>
        <w:t>は点灯するか</w:t>
      </w:r>
      <w:r w:rsidR="009F5C78">
        <w:rPr>
          <w:rFonts w:hint="eastAsia"/>
        </w:rPr>
        <w:t>？</w:t>
      </w:r>
    </w:p>
    <w:p w14:paraId="7443CF01" w14:textId="77777777" w:rsidR="0000457D" w:rsidRDefault="0000457D" w:rsidP="0000457D">
      <w:r>
        <w:rPr>
          <w:rFonts w:hint="eastAsia"/>
        </w:rPr>
        <w:t>・そのときT</w:t>
      </w:r>
      <w:r>
        <w:t>WELITE</w:t>
      </w:r>
      <w:r>
        <w:rPr>
          <w:rFonts w:hint="eastAsia"/>
        </w:rPr>
        <w:t>の1</w:t>
      </w:r>
      <w:r>
        <w:t>5</w:t>
      </w:r>
      <w:r>
        <w:rPr>
          <w:rFonts w:hint="eastAsia"/>
        </w:rPr>
        <w:t>番端子は3</w:t>
      </w:r>
      <w:r>
        <w:t>.3 V</w:t>
      </w:r>
      <w:r>
        <w:rPr>
          <w:rFonts w:hint="eastAsia"/>
        </w:rPr>
        <w:t>か？</w:t>
      </w:r>
    </w:p>
    <w:p w14:paraId="68694A94" w14:textId="17CCDD3E" w:rsidR="0000457D" w:rsidRDefault="0000457D" w:rsidP="0000457D"/>
    <w:p w14:paraId="0B6F7242" w14:textId="6EA6DC7B" w:rsidR="006E43AF" w:rsidRDefault="006E43AF" w:rsidP="006E43AF">
      <w:r w:rsidRPr="00ED32D7">
        <w:rPr>
          <w:rFonts w:hint="eastAsia"/>
        </w:rPr>
        <w:t xml:space="preserve">　以上が達成されたら、オペアンプ・</w:t>
      </w:r>
      <w:r w:rsidRPr="00ED32D7">
        <w:t>TWELITE・</w:t>
      </w:r>
      <w:r w:rsidR="00214880">
        <w:rPr>
          <w:rFonts w:hint="eastAsia"/>
        </w:rPr>
        <w:t>超音波</w:t>
      </w:r>
      <w:r w:rsidRPr="00ED32D7">
        <w:t>センサを接続し、on/offが送信されるかチェック</w:t>
      </w:r>
    </w:p>
    <w:p w14:paraId="51DCE544" w14:textId="48F49765" w:rsidR="00057271" w:rsidRDefault="00057271" w:rsidP="00057271"/>
    <w:p w14:paraId="6A60E23E" w14:textId="41BADA31" w:rsidR="0089044A" w:rsidRPr="0089044A" w:rsidRDefault="0089044A" w:rsidP="00057271">
      <w:r>
        <w:rPr>
          <w:rFonts w:hint="eastAsia"/>
        </w:rPr>
        <w:t>以上</w:t>
      </w:r>
    </w:p>
    <w:sectPr w:rsidR="0089044A" w:rsidRPr="0089044A" w:rsidSect="00947E19">
      <w:footerReference w:type="default" r:id="rId47"/>
      <w:pgSz w:w="11906" w:h="16838" w:code="9"/>
      <w:pgMar w:top="1758" w:right="1758" w:bottom="1758" w:left="1758" w:header="851" w:footer="992" w:gutter="0"/>
      <w:cols w:space="425"/>
      <w:docGrid w:type="linesAndChars" w:linePitch="380" w:charSpace="-5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0D01FC" w14:textId="77777777" w:rsidR="00D02351" w:rsidRDefault="00D02351" w:rsidP="00661363">
      <w:r>
        <w:separator/>
      </w:r>
    </w:p>
  </w:endnote>
  <w:endnote w:type="continuationSeparator" w:id="0">
    <w:p w14:paraId="6CB0EEC5" w14:textId="77777777" w:rsidR="00D02351" w:rsidRDefault="00D02351" w:rsidP="006613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7339450"/>
      <w:docPartObj>
        <w:docPartGallery w:val="Page Numbers (Bottom of Page)"/>
        <w:docPartUnique/>
      </w:docPartObj>
    </w:sdtPr>
    <w:sdtContent>
      <w:p w14:paraId="3DFD7F3E" w14:textId="4980FCD8" w:rsidR="00661363" w:rsidRDefault="00661363" w:rsidP="00661363">
        <w:pPr>
          <w:pStyle w:val="a8"/>
          <w:jc w:val="center"/>
        </w:pPr>
        <w:r>
          <w:fldChar w:fldCharType="begin"/>
        </w:r>
        <w:r>
          <w:instrText>PAGE   \* MERGEFORMAT</w:instrText>
        </w:r>
        <w:r>
          <w:fldChar w:fldCharType="separate"/>
        </w:r>
        <w:r>
          <w:rPr>
            <w:lang w:val="ja-JP"/>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F7A822" w14:textId="77777777" w:rsidR="00D02351" w:rsidRDefault="00D02351" w:rsidP="00661363">
      <w:r>
        <w:separator/>
      </w:r>
    </w:p>
  </w:footnote>
  <w:footnote w:type="continuationSeparator" w:id="0">
    <w:p w14:paraId="276E3B9F" w14:textId="77777777" w:rsidR="00D02351" w:rsidRDefault="00D02351" w:rsidP="00661363">
      <w:r>
        <w:continuationSeparator/>
      </w:r>
    </w:p>
  </w:footnote>
  <w:footnote w:id="1">
    <w:p w14:paraId="77A86761" w14:textId="35176DCC" w:rsidR="00F2193D" w:rsidRDefault="00F2193D" w:rsidP="00F2193D">
      <w:pPr>
        <w:pStyle w:val="ac"/>
      </w:pPr>
      <w:r>
        <w:rPr>
          <w:rStyle w:val="ae"/>
        </w:rPr>
        <w:footnoteRef/>
      </w:r>
      <w:r>
        <w:t xml:space="preserve"> </w:t>
      </w:r>
      <w:r>
        <w:rPr>
          <w:rFonts w:hint="eastAsia"/>
        </w:rPr>
        <w:t>ニッパーで</w:t>
      </w:r>
      <w:r w:rsidR="00421303">
        <w:rPr>
          <w:rFonts w:hint="eastAsia"/>
        </w:rPr>
        <w:t>切るときにストレスをかけてしまい、クラックが入る恐れがある。それが経年変化により</w:t>
      </w:r>
      <w:r w:rsidR="006F4169">
        <w:rPr>
          <w:rFonts w:hint="eastAsia"/>
        </w:rPr>
        <w:t>接触</w:t>
      </w:r>
      <w:r w:rsidR="00421303">
        <w:rPr>
          <w:rFonts w:hint="eastAsia"/>
        </w:rPr>
        <w:t>不良を引き起こすので、ハンダ付け前に切断しておくべきであるという意見がある。長期間使うものは、先に足を切っておく方がよいかもしれない。</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F74A5E2"/>
    <w:lvl w:ilvl="0">
      <w:start w:val="1"/>
      <w:numFmt w:val="decimal"/>
      <w:lvlText w:val="%1."/>
      <w:lvlJc w:val="left"/>
      <w:pPr>
        <w:tabs>
          <w:tab w:val="num" w:pos="2061"/>
        </w:tabs>
        <w:ind w:leftChars="800" w:left="2061" w:hangingChars="200" w:hanging="360"/>
      </w:pPr>
    </w:lvl>
  </w:abstractNum>
  <w:abstractNum w:abstractNumId="1" w15:restartNumberingAfterBreak="0">
    <w:nsid w:val="FFFFFF7D"/>
    <w:multiLevelType w:val="singleLevel"/>
    <w:tmpl w:val="BB3ED858"/>
    <w:lvl w:ilvl="0">
      <w:start w:val="1"/>
      <w:numFmt w:val="decimal"/>
      <w:lvlText w:val="%1."/>
      <w:lvlJc w:val="left"/>
      <w:pPr>
        <w:tabs>
          <w:tab w:val="num" w:pos="1636"/>
        </w:tabs>
        <w:ind w:leftChars="600" w:left="1636" w:hangingChars="200" w:hanging="360"/>
      </w:pPr>
    </w:lvl>
  </w:abstractNum>
  <w:abstractNum w:abstractNumId="2" w15:restartNumberingAfterBreak="0">
    <w:nsid w:val="FFFFFF7E"/>
    <w:multiLevelType w:val="singleLevel"/>
    <w:tmpl w:val="75DE1F78"/>
    <w:lvl w:ilvl="0">
      <w:start w:val="1"/>
      <w:numFmt w:val="decimal"/>
      <w:lvlText w:val="%1."/>
      <w:lvlJc w:val="left"/>
      <w:pPr>
        <w:tabs>
          <w:tab w:val="num" w:pos="1211"/>
        </w:tabs>
        <w:ind w:leftChars="400" w:left="1211" w:hangingChars="200" w:hanging="360"/>
      </w:pPr>
    </w:lvl>
  </w:abstractNum>
  <w:abstractNum w:abstractNumId="3" w15:restartNumberingAfterBreak="0">
    <w:nsid w:val="FFFFFF7F"/>
    <w:multiLevelType w:val="singleLevel"/>
    <w:tmpl w:val="A66C03C2"/>
    <w:lvl w:ilvl="0">
      <w:start w:val="1"/>
      <w:numFmt w:val="decimal"/>
      <w:lvlText w:val="%1."/>
      <w:lvlJc w:val="left"/>
      <w:pPr>
        <w:tabs>
          <w:tab w:val="num" w:pos="785"/>
        </w:tabs>
        <w:ind w:leftChars="200" w:left="785" w:hangingChars="200" w:hanging="360"/>
      </w:pPr>
    </w:lvl>
  </w:abstractNum>
  <w:abstractNum w:abstractNumId="4" w15:restartNumberingAfterBreak="0">
    <w:nsid w:val="FFFFFF80"/>
    <w:multiLevelType w:val="singleLevel"/>
    <w:tmpl w:val="E4C62E8E"/>
    <w:lvl w:ilvl="0">
      <w:start w:val="1"/>
      <w:numFmt w:val="bullet"/>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E626DE8A"/>
    <w:lvl w:ilvl="0">
      <w:start w:val="1"/>
      <w:numFmt w:val="bullet"/>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D06AF8EA"/>
    <w:lvl w:ilvl="0">
      <w:start w:val="1"/>
      <w:numFmt w:val="bullet"/>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16A014A"/>
    <w:lvl w:ilvl="0">
      <w:start w:val="1"/>
      <w:numFmt w:val="bullet"/>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EB48E82C"/>
    <w:lvl w:ilvl="0">
      <w:start w:val="1"/>
      <w:numFmt w:val="decimal"/>
      <w:lvlText w:val="%1."/>
      <w:lvlJc w:val="left"/>
      <w:pPr>
        <w:tabs>
          <w:tab w:val="num" w:pos="360"/>
        </w:tabs>
        <w:ind w:left="360" w:hangingChars="200" w:hanging="360"/>
      </w:pPr>
    </w:lvl>
  </w:abstractNum>
  <w:abstractNum w:abstractNumId="9" w15:restartNumberingAfterBreak="0">
    <w:nsid w:val="FFFFFF89"/>
    <w:multiLevelType w:val="singleLevel"/>
    <w:tmpl w:val="81A65982"/>
    <w:lvl w:ilvl="0">
      <w:start w:val="1"/>
      <w:numFmt w:val="bullet"/>
      <w:lvlText w:val=""/>
      <w:lvlJc w:val="left"/>
      <w:pPr>
        <w:tabs>
          <w:tab w:val="num" w:pos="360"/>
        </w:tabs>
        <w:ind w:left="360" w:hangingChars="200" w:hanging="360"/>
      </w:pPr>
      <w:rPr>
        <w:rFonts w:ascii="Wingdings" w:hAnsi="Wingdings" w:hint="default"/>
      </w:rPr>
    </w:lvl>
  </w:abstractNum>
  <w:abstractNum w:abstractNumId="10" w15:restartNumberingAfterBreak="0">
    <w:nsid w:val="03A339FC"/>
    <w:multiLevelType w:val="hybridMultilevel"/>
    <w:tmpl w:val="E920010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0F253588"/>
    <w:multiLevelType w:val="hybridMultilevel"/>
    <w:tmpl w:val="D2A005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0FEC0743"/>
    <w:multiLevelType w:val="multilevel"/>
    <w:tmpl w:val="8928608A"/>
    <w:lvl w:ilvl="0">
      <w:start w:val="1"/>
      <w:numFmt w:val="decimal"/>
      <w:pStyle w:val="1"/>
      <w:suff w:val="nothing"/>
      <w:lvlText w:val="%1　"/>
      <w:lvlJc w:val="left"/>
      <w:pPr>
        <w:ind w:left="0" w:firstLine="0"/>
      </w:pPr>
      <w:rPr>
        <w:rFonts w:hint="eastAsia"/>
      </w:rPr>
    </w:lvl>
    <w:lvl w:ilvl="1">
      <w:start w:val="1"/>
      <w:numFmt w:val="decimal"/>
      <w:lvlText w:val="%1.%2"/>
      <w:lvlJc w:val="left"/>
      <w:pPr>
        <w:ind w:left="0" w:firstLine="0"/>
      </w:pPr>
      <w:rPr>
        <w:rFonts w:hint="eastAsia"/>
      </w:rPr>
    </w:lvl>
    <w:lvl w:ilvl="2">
      <w:start w:val="1"/>
      <w:numFmt w:val="decimal"/>
      <w:lvlText w:val="%1.%2.%3"/>
      <w:lvlJc w:val="left"/>
      <w:pPr>
        <w:ind w:left="0" w:firstLine="0"/>
      </w:pPr>
      <w:rPr>
        <w:rFonts w:hint="eastAsia"/>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13" w15:restartNumberingAfterBreak="0">
    <w:nsid w:val="10264596"/>
    <w:multiLevelType w:val="hybridMultilevel"/>
    <w:tmpl w:val="A246F6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72C71B5"/>
    <w:multiLevelType w:val="hybridMultilevel"/>
    <w:tmpl w:val="D5221410"/>
    <w:lvl w:ilvl="0" w:tplc="4CF84214">
      <w:start w:val="1"/>
      <w:numFmt w:val="bullet"/>
      <w:pStyle w:val="a"/>
      <w:lvlText w:val=""/>
      <w:lvlJc w:val="left"/>
      <w:pPr>
        <w:ind w:left="420" w:hanging="420"/>
      </w:pPr>
      <w:rPr>
        <w:rFonts w:ascii="Wingdings" w:hAnsi="Wingdings" w:cs="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45BB53C9"/>
    <w:multiLevelType w:val="hybridMultilevel"/>
    <w:tmpl w:val="E81E733C"/>
    <w:lvl w:ilvl="0" w:tplc="04090001">
      <w:start w:val="1"/>
      <w:numFmt w:val="bullet"/>
      <w:lvlText w:val=""/>
      <w:lvlJc w:val="left"/>
      <w:pPr>
        <w:ind w:left="627" w:hanging="420"/>
      </w:pPr>
      <w:rPr>
        <w:rFonts w:ascii="Wingdings" w:hAnsi="Wingdings" w:hint="default"/>
      </w:rPr>
    </w:lvl>
    <w:lvl w:ilvl="1" w:tplc="0409000B" w:tentative="1">
      <w:start w:val="1"/>
      <w:numFmt w:val="bullet"/>
      <w:lvlText w:val=""/>
      <w:lvlJc w:val="left"/>
      <w:pPr>
        <w:ind w:left="1047" w:hanging="420"/>
      </w:pPr>
      <w:rPr>
        <w:rFonts w:ascii="Wingdings" w:hAnsi="Wingdings" w:hint="default"/>
      </w:rPr>
    </w:lvl>
    <w:lvl w:ilvl="2" w:tplc="0409000D" w:tentative="1">
      <w:start w:val="1"/>
      <w:numFmt w:val="bullet"/>
      <w:lvlText w:val=""/>
      <w:lvlJc w:val="left"/>
      <w:pPr>
        <w:ind w:left="1467" w:hanging="420"/>
      </w:pPr>
      <w:rPr>
        <w:rFonts w:ascii="Wingdings" w:hAnsi="Wingdings" w:hint="default"/>
      </w:rPr>
    </w:lvl>
    <w:lvl w:ilvl="3" w:tplc="04090001" w:tentative="1">
      <w:start w:val="1"/>
      <w:numFmt w:val="bullet"/>
      <w:lvlText w:val=""/>
      <w:lvlJc w:val="left"/>
      <w:pPr>
        <w:ind w:left="1887" w:hanging="420"/>
      </w:pPr>
      <w:rPr>
        <w:rFonts w:ascii="Wingdings" w:hAnsi="Wingdings" w:hint="default"/>
      </w:rPr>
    </w:lvl>
    <w:lvl w:ilvl="4" w:tplc="0409000B" w:tentative="1">
      <w:start w:val="1"/>
      <w:numFmt w:val="bullet"/>
      <w:lvlText w:val=""/>
      <w:lvlJc w:val="left"/>
      <w:pPr>
        <w:ind w:left="2307" w:hanging="420"/>
      </w:pPr>
      <w:rPr>
        <w:rFonts w:ascii="Wingdings" w:hAnsi="Wingdings" w:hint="default"/>
      </w:rPr>
    </w:lvl>
    <w:lvl w:ilvl="5" w:tplc="0409000D" w:tentative="1">
      <w:start w:val="1"/>
      <w:numFmt w:val="bullet"/>
      <w:lvlText w:val=""/>
      <w:lvlJc w:val="left"/>
      <w:pPr>
        <w:ind w:left="2727" w:hanging="420"/>
      </w:pPr>
      <w:rPr>
        <w:rFonts w:ascii="Wingdings" w:hAnsi="Wingdings" w:hint="default"/>
      </w:rPr>
    </w:lvl>
    <w:lvl w:ilvl="6" w:tplc="04090001" w:tentative="1">
      <w:start w:val="1"/>
      <w:numFmt w:val="bullet"/>
      <w:lvlText w:val=""/>
      <w:lvlJc w:val="left"/>
      <w:pPr>
        <w:ind w:left="3147" w:hanging="420"/>
      </w:pPr>
      <w:rPr>
        <w:rFonts w:ascii="Wingdings" w:hAnsi="Wingdings" w:hint="default"/>
      </w:rPr>
    </w:lvl>
    <w:lvl w:ilvl="7" w:tplc="0409000B" w:tentative="1">
      <w:start w:val="1"/>
      <w:numFmt w:val="bullet"/>
      <w:lvlText w:val=""/>
      <w:lvlJc w:val="left"/>
      <w:pPr>
        <w:ind w:left="3567" w:hanging="420"/>
      </w:pPr>
      <w:rPr>
        <w:rFonts w:ascii="Wingdings" w:hAnsi="Wingdings" w:hint="default"/>
      </w:rPr>
    </w:lvl>
    <w:lvl w:ilvl="8" w:tplc="0409000D" w:tentative="1">
      <w:start w:val="1"/>
      <w:numFmt w:val="bullet"/>
      <w:lvlText w:val=""/>
      <w:lvlJc w:val="left"/>
      <w:pPr>
        <w:ind w:left="3987" w:hanging="420"/>
      </w:pPr>
      <w:rPr>
        <w:rFonts w:ascii="Wingdings" w:hAnsi="Wingdings" w:hint="default"/>
      </w:rPr>
    </w:lvl>
  </w:abstractNum>
  <w:abstractNum w:abstractNumId="16" w15:restartNumberingAfterBreak="0">
    <w:nsid w:val="58E20E57"/>
    <w:multiLevelType w:val="hybridMultilevel"/>
    <w:tmpl w:val="98A69F6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F4B78D1"/>
    <w:multiLevelType w:val="hybridMultilevel"/>
    <w:tmpl w:val="0B201D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7B6479ED"/>
    <w:multiLevelType w:val="hybridMultilevel"/>
    <w:tmpl w:val="87E030B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975671387">
    <w:abstractNumId w:val="12"/>
  </w:num>
  <w:num w:numId="2" w16cid:durableId="516240096">
    <w:abstractNumId w:val="14"/>
  </w:num>
  <w:num w:numId="3" w16cid:durableId="35787504">
    <w:abstractNumId w:val="15"/>
  </w:num>
  <w:num w:numId="4" w16cid:durableId="309213138">
    <w:abstractNumId w:val="17"/>
  </w:num>
  <w:num w:numId="5" w16cid:durableId="1942763037">
    <w:abstractNumId w:val="11"/>
  </w:num>
  <w:num w:numId="6" w16cid:durableId="1698501481">
    <w:abstractNumId w:val="10"/>
  </w:num>
  <w:num w:numId="7" w16cid:durableId="306861983">
    <w:abstractNumId w:val="18"/>
  </w:num>
  <w:num w:numId="8" w16cid:durableId="683173632">
    <w:abstractNumId w:val="16"/>
  </w:num>
  <w:num w:numId="9" w16cid:durableId="1339456435">
    <w:abstractNumId w:val="13"/>
  </w:num>
  <w:num w:numId="10" w16cid:durableId="751046544">
    <w:abstractNumId w:val="9"/>
  </w:num>
  <w:num w:numId="11" w16cid:durableId="209808753">
    <w:abstractNumId w:val="7"/>
  </w:num>
  <w:num w:numId="12" w16cid:durableId="1191188769">
    <w:abstractNumId w:val="6"/>
  </w:num>
  <w:num w:numId="13" w16cid:durableId="1653370439">
    <w:abstractNumId w:val="5"/>
  </w:num>
  <w:num w:numId="14" w16cid:durableId="908999491">
    <w:abstractNumId w:val="4"/>
  </w:num>
  <w:num w:numId="15" w16cid:durableId="825365702">
    <w:abstractNumId w:val="8"/>
  </w:num>
  <w:num w:numId="16" w16cid:durableId="1518278286">
    <w:abstractNumId w:val="3"/>
  </w:num>
  <w:num w:numId="17" w16cid:durableId="55276567">
    <w:abstractNumId w:val="2"/>
  </w:num>
  <w:num w:numId="18" w16cid:durableId="375399681">
    <w:abstractNumId w:val="1"/>
  </w:num>
  <w:num w:numId="19" w16cid:durableId="8301001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bordersDoNotSurroundHeader/>
  <w:bordersDoNotSurroundFooter/>
  <w:attachedTemplate r:id="rId1"/>
  <w:defaultTabStop w:val="840"/>
  <w:drawingGridHorizontalSpacing w:val="105"/>
  <w:drawingGridVerticalSpacing w:val="190"/>
  <w:displayHorizontalDrawingGridEvery w:val="0"/>
  <w:displayVerticalDrawingGridEvery w:val="2"/>
  <w:characterSpacingControl w:val="compressPunctuation"/>
  <w:hdrShapeDefaults>
    <o:shapedefaults v:ext="edit" spidmax="2050">
      <v:textbox inset="5.85pt,.7pt,5.85pt,.7pt"/>
      <o:colormru v:ext="edit" colors="#dd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5790"/>
    <w:rsid w:val="0000457D"/>
    <w:rsid w:val="0000523C"/>
    <w:rsid w:val="00011E35"/>
    <w:rsid w:val="00020359"/>
    <w:rsid w:val="000208FE"/>
    <w:rsid w:val="00033550"/>
    <w:rsid w:val="00035D49"/>
    <w:rsid w:val="00057271"/>
    <w:rsid w:val="000637B0"/>
    <w:rsid w:val="0007273A"/>
    <w:rsid w:val="0008510F"/>
    <w:rsid w:val="00085E6E"/>
    <w:rsid w:val="00091623"/>
    <w:rsid w:val="000A34AF"/>
    <w:rsid w:val="000B50C7"/>
    <w:rsid w:val="000C238C"/>
    <w:rsid w:val="000D0379"/>
    <w:rsid w:val="000D2535"/>
    <w:rsid w:val="000D2822"/>
    <w:rsid w:val="000D2B9E"/>
    <w:rsid w:val="000D730D"/>
    <w:rsid w:val="000E0EC8"/>
    <w:rsid w:val="000E4F42"/>
    <w:rsid w:val="001041FC"/>
    <w:rsid w:val="00106CBB"/>
    <w:rsid w:val="001074F9"/>
    <w:rsid w:val="001117A3"/>
    <w:rsid w:val="00111C51"/>
    <w:rsid w:val="00112AFF"/>
    <w:rsid w:val="001224A4"/>
    <w:rsid w:val="00123113"/>
    <w:rsid w:val="001234EC"/>
    <w:rsid w:val="00135951"/>
    <w:rsid w:val="00143E14"/>
    <w:rsid w:val="00157DEC"/>
    <w:rsid w:val="0016135D"/>
    <w:rsid w:val="00161B4D"/>
    <w:rsid w:val="0016607D"/>
    <w:rsid w:val="00177205"/>
    <w:rsid w:val="00180DED"/>
    <w:rsid w:val="00180EE7"/>
    <w:rsid w:val="00187F12"/>
    <w:rsid w:val="0019490C"/>
    <w:rsid w:val="001A2112"/>
    <w:rsid w:val="001A249D"/>
    <w:rsid w:val="001A4FBE"/>
    <w:rsid w:val="001B7923"/>
    <w:rsid w:val="001C1223"/>
    <w:rsid w:val="001D56AC"/>
    <w:rsid w:val="001D6655"/>
    <w:rsid w:val="00202F30"/>
    <w:rsid w:val="00206936"/>
    <w:rsid w:val="00207AE9"/>
    <w:rsid w:val="00207F96"/>
    <w:rsid w:val="00214880"/>
    <w:rsid w:val="00215CAD"/>
    <w:rsid w:val="002165B2"/>
    <w:rsid w:val="002243C2"/>
    <w:rsid w:val="00233D45"/>
    <w:rsid w:val="00240B1F"/>
    <w:rsid w:val="00260BF6"/>
    <w:rsid w:val="00274286"/>
    <w:rsid w:val="00282969"/>
    <w:rsid w:val="00287FA8"/>
    <w:rsid w:val="00296027"/>
    <w:rsid w:val="002A65A7"/>
    <w:rsid w:val="002A683F"/>
    <w:rsid w:val="002B30C9"/>
    <w:rsid w:val="002C6794"/>
    <w:rsid w:val="002D0BAA"/>
    <w:rsid w:val="002D32AA"/>
    <w:rsid w:val="002D4072"/>
    <w:rsid w:val="002E146C"/>
    <w:rsid w:val="002E39E4"/>
    <w:rsid w:val="002E4B44"/>
    <w:rsid w:val="002F32A5"/>
    <w:rsid w:val="003001B6"/>
    <w:rsid w:val="003048B0"/>
    <w:rsid w:val="00305DEF"/>
    <w:rsid w:val="00307C97"/>
    <w:rsid w:val="00312185"/>
    <w:rsid w:val="003156E1"/>
    <w:rsid w:val="00320039"/>
    <w:rsid w:val="003237F4"/>
    <w:rsid w:val="003240EE"/>
    <w:rsid w:val="003248CA"/>
    <w:rsid w:val="00324DDD"/>
    <w:rsid w:val="003372AC"/>
    <w:rsid w:val="00337A9B"/>
    <w:rsid w:val="00341D50"/>
    <w:rsid w:val="00344B54"/>
    <w:rsid w:val="0034563D"/>
    <w:rsid w:val="003478BF"/>
    <w:rsid w:val="00352D15"/>
    <w:rsid w:val="00354805"/>
    <w:rsid w:val="00355B46"/>
    <w:rsid w:val="00361D95"/>
    <w:rsid w:val="00365F33"/>
    <w:rsid w:val="00367416"/>
    <w:rsid w:val="003866AC"/>
    <w:rsid w:val="003A5603"/>
    <w:rsid w:val="003A7382"/>
    <w:rsid w:val="003B59C8"/>
    <w:rsid w:val="003B620C"/>
    <w:rsid w:val="003C5085"/>
    <w:rsid w:val="003D5D15"/>
    <w:rsid w:val="003E1309"/>
    <w:rsid w:val="003E1946"/>
    <w:rsid w:val="003E2773"/>
    <w:rsid w:val="00403393"/>
    <w:rsid w:val="00421303"/>
    <w:rsid w:val="004332EC"/>
    <w:rsid w:val="004370AE"/>
    <w:rsid w:val="004449B4"/>
    <w:rsid w:val="004530D9"/>
    <w:rsid w:val="00456B0C"/>
    <w:rsid w:val="00467422"/>
    <w:rsid w:val="004769EC"/>
    <w:rsid w:val="00477E30"/>
    <w:rsid w:val="00481192"/>
    <w:rsid w:val="0048395F"/>
    <w:rsid w:val="00484ABD"/>
    <w:rsid w:val="0049292F"/>
    <w:rsid w:val="00492A82"/>
    <w:rsid w:val="004949E0"/>
    <w:rsid w:val="004A2571"/>
    <w:rsid w:val="004B5A95"/>
    <w:rsid w:val="004C5223"/>
    <w:rsid w:val="004C7AF9"/>
    <w:rsid w:val="004D7F27"/>
    <w:rsid w:val="004E15B9"/>
    <w:rsid w:val="004E3164"/>
    <w:rsid w:val="00500451"/>
    <w:rsid w:val="00517535"/>
    <w:rsid w:val="00517D00"/>
    <w:rsid w:val="00520DCC"/>
    <w:rsid w:val="00547C65"/>
    <w:rsid w:val="0055203B"/>
    <w:rsid w:val="00552319"/>
    <w:rsid w:val="00553008"/>
    <w:rsid w:val="00553C6C"/>
    <w:rsid w:val="005546D9"/>
    <w:rsid w:val="00554F7E"/>
    <w:rsid w:val="00557F3D"/>
    <w:rsid w:val="005605DF"/>
    <w:rsid w:val="005636BE"/>
    <w:rsid w:val="005643A1"/>
    <w:rsid w:val="00571DCE"/>
    <w:rsid w:val="005826AE"/>
    <w:rsid w:val="00582DDB"/>
    <w:rsid w:val="005865EB"/>
    <w:rsid w:val="00590F5F"/>
    <w:rsid w:val="005965FD"/>
    <w:rsid w:val="005B138E"/>
    <w:rsid w:val="005B3D65"/>
    <w:rsid w:val="005B4353"/>
    <w:rsid w:val="005C634C"/>
    <w:rsid w:val="005C7613"/>
    <w:rsid w:val="005D21E7"/>
    <w:rsid w:val="005F39B6"/>
    <w:rsid w:val="005F49B8"/>
    <w:rsid w:val="00611D3B"/>
    <w:rsid w:val="00615B7F"/>
    <w:rsid w:val="00615B97"/>
    <w:rsid w:val="006226D4"/>
    <w:rsid w:val="0062312C"/>
    <w:rsid w:val="00623408"/>
    <w:rsid w:val="00626D44"/>
    <w:rsid w:val="0064260F"/>
    <w:rsid w:val="006469D6"/>
    <w:rsid w:val="006520B5"/>
    <w:rsid w:val="00656094"/>
    <w:rsid w:val="006566B1"/>
    <w:rsid w:val="00660F99"/>
    <w:rsid w:val="00661363"/>
    <w:rsid w:val="006641A7"/>
    <w:rsid w:val="00664A70"/>
    <w:rsid w:val="0066560E"/>
    <w:rsid w:val="00665829"/>
    <w:rsid w:val="00674E8F"/>
    <w:rsid w:val="00675BD1"/>
    <w:rsid w:val="006815C9"/>
    <w:rsid w:val="006854A1"/>
    <w:rsid w:val="00685CEA"/>
    <w:rsid w:val="00695384"/>
    <w:rsid w:val="006A77EA"/>
    <w:rsid w:val="006B0AC3"/>
    <w:rsid w:val="006B5B2B"/>
    <w:rsid w:val="006C3A6B"/>
    <w:rsid w:val="006D15F1"/>
    <w:rsid w:val="006E43AF"/>
    <w:rsid w:val="006E49FD"/>
    <w:rsid w:val="006E5023"/>
    <w:rsid w:val="006F4169"/>
    <w:rsid w:val="007024CA"/>
    <w:rsid w:val="007050AE"/>
    <w:rsid w:val="0070608A"/>
    <w:rsid w:val="00711D74"/>
    <w:rsid w:val="007218DD"/>
    <w:rsid w:val="00721BDB"/>
    <w:rsid w:val="0072279B"/>
    <w:rsid w:val="00725952"/>
    <w:rsid w:val="00727DEE"/>
    <w:rsid w:val="00731F3B"/>
    <w:rsid w:val="0073386B"/>
    <w:rsid w:val="0073417C"/>
    <w:rsid w:val="007341D7"/>
    <w:rsid w:val="007355ED"/>
    <w:rsid w:val="007359B5"/>
    <w:rsid w:val="00746FD6"/>
    <w:rsid w:val="00753175"/>
    <w:rsid w:val="00762B6C"/>
    <w:rsid w:val="00763BA4"/>
    <w:rsid w:val="00770EAD"/>
    <w:rsid w:val="007761C3"/>
    <w:rsid w:val="00781CBD"/>
    <w:rsid w:val="00785DB9"/>
    <w:rsid w:val="00786578"/>
    <w:rsid w:val="00791739"/>
    <w:rsid w:val="007926A1"/>
    <w:rsid w:val="00792B36"/>
    <w:rsid w:val="007978FF"/>
    <w:rsid w:val="007A5790"/>
    <w:rsid w:val="007B388E"/>
    <w:rsid w:val="007C070C"/>
    <w:rsid w:val="007C4E5D"/>
    <w:rsid w:val="007C5295"/>
    <w:rsid w:val="007C7949"/>
    <w:rsid w:val="007D4858"/>
    <w:rsid w:val="007D4A29"/>
    <w:rsid w:val="007D53A0"/>
    <w:rsid w:val="007E5B3C"/>
    <w:rsid w:val="007F47FE"/>
    <w:rsid w:val="007F4FFF"/>
    <w:rsid w:val="00805196"/>
    <w:rsid w:val="00807586"/>
    <w:rsid w:val="0081300C"/>
    <w:rsid w:val="00814C6E"/>
    <w:rsid w:val="008220B9"/>
    <w:rsid w:val="00835D01"/>
    <w:rsid w:val="0084243F"/>
    <w:rsid w:val="00847D65"/>
    <w:rsid w:val="00851695"/>
    <w:rsid w:val="00851E6B"/>
    <w:rsid w:val="008520D0"/>
    <w:rsid w:val="00853D07"/>
    <w:rsid w:val="00854B03"/>
    <w:rsid w:val="0086437F"/>
    <w:rsid w:val="008812AB"/>
    <w:rsid w:val="00881984"/>
    <w:rsid w:val="0089044A"/>
    <w:rsid w:val="0089237D"/>
    <w:rsid w:val="008937CC"/>
    <w:rsid w:val="0089653F"/>
    <w:rsid w:val="008A006D"/>
    <w:rsid w:val="008A0B10"/>
    <w:rsid w:val="008A3D4A"/>
    <w:rsid w:val="008A75D4"/>
    <w:rsid w:val="008B6889"/>
    <w:rsid w:val="008B7E68"/>
    <w:rsid w:val="008C3CFC"/>
    <w:rsid w:val="008D1C3F"/>
    <w:rsid w:val="008F0CF8"/>
    <w:rsid w:val="008F2D2D"/>
    <w:rsid w:val="008F3ED7"/>
    <w:rsid w:val="008F44D9"/>
    <w:rsid w:val="008F6187"/>
    <w:rsid w:val="008F7891"/>
    <w:rsid w:val="009003A5"/>
    <w:rsid w:val="0090686C"/>
    <w:rsid w:val="0091018F"/>
    <w:rsid w:val="00910817"/>
    <w:rsid w:val="00912190"/>
    <w:rsid w:val="009133CE"/>
    <w:rsid w:val="00916117"/>
    <w:rsid w:val="00922E6D"/>
    <w:rsid w:val="00926603"/>
    <w:rsid w:val="00932C14"/>
    <w:rsid w:val="00933BE2"/>
    <w:rsid w:val="00935B1D"/>
    <w:rsid w:val="009419D9"/>
    <w:rsid w:val="00947E19"/>
    <w:rsid w:val="00951146"/>
    <w:rsid w:val="00953AB0"/>
    <w:rsid w:val="00963698"/>
    <w:rsid w:val="009643CD"/>
    <w:rsid w:val="00966A59"/>
    <w:rsid w:val="00967114"/>
    <w:rsid w:val="0097172E"/>
    <w:rsid w:val="00971773"/>
    <w:rsid w:val="0097374B"/>
    <w:rsid w:val="009828A0"/>
    <w:rsid w:val="00983A0A"/>
    <w:rsid w:val="00984CD1"/>
    <w:rsid w:val="00986732"/>
    <w:rsid w:val="0099336B"/>
    <w:rsid w:val="0099777E"/>
    <w:rsid w:val="009A39ED"/>
    <w:rsid w:val="009B4A48"/>
    <w:rsid w:val="009B7826"/>
    <w:rsid w:val="009D12FD"/>
    <w:rsid w:val="009D5FCA"/>
    <w:rsid w:val="009E09CF"/>
    <w:rsid w:val="009E2A5C"/>
    <w:rsid w:val="009E2E34"/>
    <w:rsid w:val="009F5C78"/>
    <w:rsid w:val="009F5F61"/>
    <w:rsid w:val="00A02045"/>
    <w:rsid w:val="00A118E6"/>
    <w:rsid w:val="00A11D5F"/>
    <w:rsid w:val="00A13437"/>
    <w:rsid w:val="00A155C4"/>
    <w:rsid w:val="00A23CC1"/>
    <w:rsid w:val="00A31ECE"/>
    <w:rsid w:val="00A35173"/>
    <w:rsid w:val="00A42DC5"/>
    <w:rsid w:val="00A42F27"/>
    <w:rsid w:val="00A4501E"/>
    <w:rsid w:val="00A47334"/>
    <w:rsid w:val="00A55CE5"/>
    <w:rsid w:val="00A63B58"/>
    <w:rsid w:val="00A64AEB"/>
    <w:rsid w:val="00A6695F"/>
    <w:rsid w:val="00A73731"/>
    <w:rsid w:val="00A84FA4"/>
    <w:rsid w:val="00A8592B"/>
    <w:rsid w:val="00A90508"/>
    <w:rsid w:val="00A95A55"/>
    <w:rsid w:val="00A9604B"/>
    <w:rsid w:val="00AA0A5F"/>
    <w:rsid w:val="00AB1F71"/>
    <w:rsid w:val="00AC3E1C"/>
    <w:rsid w:val="00AD160F"/>
    <w:rsid w:val="00AE657B"/>
    <w:rsid w:val="00AE6D01"/>
    <w:rsid w:val="00AF01ED"/>
    <w:rsid w:val="00AF2311"/>
    <w:rsid w:val="00AF473E"/>
    <w:rsid w:val="00AF60FC"/>
    <w:rsid w:val="00AF6F75"/>
    <w:rsid w:val="00B05427"/>
    <w:rsid w:val="00B109E9"/>
    <w:rsid w:val="00B20518"/>
    <w:rsid w:val="00B2327B"/>
    <w:rsid w:val="00B2505B"/>
    <w:rsid w:val="00B2507D"/>
    <w:rsid w:val="00B25DE8"/>
    <w:rsid w:val="00B26758"/>
    <w:rsid w:val="00B26ABF"/>
    <w:rsid w:val="00B30EB1"/>
    <w:rsid w:val="00B35080"/>
    <w:rsid w:val="00B3728E"/>
    <w:rsid w:val="00B42C71"/>
    <w:rsid w:val="00B47168"/>
    <w:rsid w:val="00B65EC6"/>
    <w:rsid w:val="00B76D42"/>
    <w:rsid w:val="00B77AD6"/>
    <w:rsid w:val="00B80CB6"/>
    <w:rsid w:val="00B815D6"/>
    <w:rsid w:val="00B83573"/>
    <w:rsid w:val="00BA0F8A"/>
    <w:rsid w:val="00BA4631"/>
    <w:rsid w:val="00BA4746"/>
    <w:rsid w:val="00BA4AB1"/>
    <w:rsid w:val="00BB5E57"/>
    <w:rsid w:val="00BC3745"/>
    <w:rsid w:val="00BC3D50"/>
    <w:rsid w:val="00BD28AE"/>
    <w:rsid w:val="00BE3766"/>
    <w:rsid w:val="00C041E2"/>
    <w:rsid w:val="00C059B8"/>
    <w:rsid w:val="00C117AF"/>
    <w:rsid w:val="00C13C57"/>
    <w:rsid w:val="00C150EF"/>
    <w:rsid w:val="00C1564A"/>
    <w:rsid w:val="00C15896"/>
    <w:rsid w:val="00C22620"/>
    <w:rsid w:val="00C264E2"/>
    <w:rsid w:val="00C267FC"/>
    <w:rsid w:val="00C26B1B"/>
    <w:rsid w:val="00C27494"/>
    <w:rsid w:val="00C27B31"/>
    <w:rsid w:val="00C40CC3"/>
    <w:rsid w:val="00C44536"/>
    <w:rsid w:val="00C52FF1"/>
    <w:rsid w:val="00C5322A"/>
    <w:rsid w:val="00C55226"/>
    <w:rsid w:val="00C56822"/>
    <w:rsid w:val="00C61955"/>
    <w:rsid w:val="00C639AC"/>
    <w:rsid w:val="00C71354"/>
    <w:rsid w:val="00C73123"/>
    <w:rsid w:val="00C7328A"/>
    <w:rsid w:val="00C8375B"/>
    <w:rsid w:val="00C86B67"/>
    <w:rsid w:val="00CA1E58"/>
    <w:rsid w:val="00CA2B58"/>
    <w:rsid w:val="00CA6EDE"/>
    <w:rsid w:val="00CB3A89"/>
    <w:rsid w:val="00CB441D"/>
    <w:rsid w:val="00CC3D89"/>
    <w:rsid w:val="00CD326F"/>
    <w:rsid w:val="00CD352C"/>
    <w:rsid w:val="00CD71D9"/>
    <w:rsid w:val="00CE77FB"/>
    <w:rsid w:val="00CF27F2"/>
    <w:rsid w:val="00CF4B30"/>
    <w:rsid w:val="00D02351"/>
    <w:rsid w:val="00D13499"/>
    <w:rsid w:val="00D14E21"/>
    <w:rsid w:val="00D15736"/>
    <w:rsid w:val="00D30304"/>
    <w:rsid w:val="00D31010"/>
    <w:rsid w:val="00D3661A"/>
    <w:rsid w:val="00D40B96"/>
    <w:rsid w:val="00D5558C"/>
    <w:rsid w:val="00D55E2A"/>
    <w:rsid w:val="00D63933"/>
    <w:rsid w:val="00D71521"/>
    <w:rsid w:val="00D83C4C"/>
    <w:rsid w:val="00D85188"/>
    <w:rsid w:val="00D85909"/>
    <w:rsid w:val="00D87DFC"/>
    <w:rsid w:val="00DA0C32"/>
    <w:rsid w:val="00DA2440"/>
    <w:rsid w:val="00DA5D48"/>
    <w:rsid w:val="00DA6620"/>
    <w:rsid w:val="00DA7E41"/>
    <w:rsid w:val="00DB5F06"/>
    <w:rsid w:val="00DB6995"/>
    <w:rsid w:val="00DC2212"/>
    <w:rsid w:val="00DD1AD7"/>
    <w:rsid w:val="00DE5299"/>
    <w:rsid w:val="00DF3F30"/>
    <w:rsid w:val="00DF3F3F"/>
    <w:rsid w:val="00DF48B3"/>
    <w:rsid w:val="00DF5BD7"/>
    <w:rsid w:val="00DF7A8A"/>
    <w:rsid w:val="00E0156C"/>
    <w:rsid w:val="00E1140A"/>
    <w:rsid w:val="00E13918"/>
    <w:rsid w:val="00E3033B"/>
    <w:rsid w:val="00E32208"/>
    <w:rsid w:val="00E3233E"/>
    <w:rsid w:val="00E40FB5"/>
    <w:rsid w:val="00E440AD"/>
    <w:rsid w:val="00E47D59"/>
    <w:rsid w:val="00E607BE"/>
    <w:rsid w:val="00E66BF3"/>
    <w:rsid w:val="00E7384D"/>
    <w:rsid w:val="00E74110"/>
    <w:rsid w:val="00E81069"/>
    <w:rsid w:val="00E81CA8"/>
    <w:rsid w:val="00E81E70"/>
    <w:rsid w:val="00E833DE"/>
    <w:rsid w:val="00E9081A"/>
    <w:rsid w:val="00E90C90"/>
    <w:rsid w:val="00E96466"/>
    <w:rsid w:val="00EA0EC9"/>
    <w:rsid w:val="00EC35A2"/>
    <w:rsid w:val="00ED32D7"/>
    <w:rsid w:val="00ED4D08"/>
    <w:rsid w:val="00EE0F0B"/>
    <w:rsid w:val="00EE5CA2"/>
    <w:rsid w:val="00EE64C5"/>
    <w:rsid w:val="00EF30FE"/>
    <w:rsid w:val="00EF4A02"/>
    <w:rsid w:val="00F15375"/>
    <w:rsid w:val="00F2019B"/>
    <w:rsid w:val="00F2193D"/>
    <w:rsid w:val="00F26212"/>
    <w:rsid w:val="00F35020"/>
    <w:rsid w:val="00F44969"/>
    <w:rsid w:val="00F45CCE"/>
    <w:rsid w:val="00F508E8"/>
    <w:rsid w:val="00F509BB"/>
    <w:rsid w:val="00F6255B"/>
    <w:rsid w:val="00F67424"/>
    <w:rsid w:val="00F70B0E"/>
    <w:rsid w:val="00F728AF"/>
    <w:rsid w:val="00F72DE1"/>
    <w:rsid w:val="00F81D4D"/>
    <w:rsid w:val="00F87302"/>
    <w:rsid w:val="00F92092"/>
    <w:rsid w:val="00F94979"/>
    <w:rsid w:val="00FA15DC"/>
    <w:rsid w:val="00FA4251"/>
    <w:rsid w:val="00FB55CE"/>
    <w:rsid w:val="00FC1464"/>
    <w:rsid w:val="00FC2E15"/>
    <w:rsid w:val="00FC3F0A"/>
    <w:rsid w:val="00FD3720"/>
    <w:rsid w:val="00FD5732"/>
    <w:rsid w:val="00FE22C2"/>
    <w:rsid w:val="00FE2FB1"/>
    <w:rsid w:val="00FE68C9"/>
    <w:rsid w:val="00FF4BE4"/>
    <w:rsid w:val="00FF6A6B"/>
    <w:rsid w:val="00FF7C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colormru v:ext="edit" colors="#ddd"/>
    </o:shapedefaults>
    <o:shapelayout v:ext="edit">
      <o:idmap v:ext="edit" data="2"/>
    </o:shapelayout>
  </w:shapeDefaults>
  <w:decimalSymbol w:val="."/>
  <w:listSeparator w:val=","/>
  <w14:docId w14:val="5A9172C0"/>
  <w14:defaultImageDpi w14:val="330"/>
  <w15:chartTrackingRefBased/>
  <w15:docId w15:val="{C43B94FB-4CD1-4C88-AEC0-C6008997CA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E43AF"/>
    <w:pPr>
      <w:widowControl w:val="0"/>
      <w:jc w:val="both"/>
    </w:pPr>
  </w:style>
  <w:style w:type="paragraph" w:styleId="1">
    <w:name w:val="heading 1"/>
    <w:basedOn w:val="a0"/>
    <w:next w:val="a0"/>
    <w:link w:val="10"/>
    <w:uiPriority w:val="9"/>
    <w:qFormat/>
    <w:rsid w:val="00781CBD"/>
    <w:pPr>
      <w:keepNext/>
      <w:numPr>
        <w:numId w:val="1"/>
      </w:numPr>
      <w:spacing w:beforeLines="100" w:before="100"/>
      <w:outlineLvl w:val="0"/>
    </w:pPr>
    <w:rPr>
      <w:rFonts w:asciiTheme="majorHAnsi" w:eastAsiaTheme="majorEastAsia" w:hAnsiTheme="majorHAnsi" w:cstheme="majorBidi"/>
      <w:b/>
      <w:sz w:val="24"/>
      <w:szCs w:val="24"/>
    </w:rPr>
  </w:style>
  <w:style w:type="paragraph" w:styleId="2">
    <w:name w:val="heading 2"/>
    <w:basedOn w:val="a0"/>
    <w:next w:val="a0"/>
    <w:link w:val="20"/>
    <w:uiPriority w:val="9"/>
    <w:unhideWhenUsed/>
    <w:qFormat/>
    <w:rsid w:val="00F67424"/>
    <w:pPr>
      <w:keepNext/>
      <w:spacing w:beforeLines="100" w:before="100"/>
      <w:outlineLvl w:val="1"/>
    </w:pPr>
    <w:rPr>
      <w:rFonts w:asciiTheme="majorHAnsi" w:eastAsiaTheme="majorEastAsia" w:hAnsiTheme="majorHAnsi" w:cstheme="majorBidi"/>
      <w:b/>
    </w:rPr>
  </w:style>
  <w:style w:type="paragraph" w:styleId="3">
    <w:name w:val="heading 3"/>
    <w:basedOn w:val="a0"/>
    <w:next w:val="a0"/>
    <w:link w:val="30"/>
    <w:uiPriority w:val="9"/>
    <w:unhideWhenUsed/>
    <w:qFormat/>
    <w:rsid w:val="009828A0"/>
    <w:pPr>
      <w:keepNext/>
      <w:ind w:leftChars="400" w:left="400"/>
      <w:outlineLvl w:val="2"/>
    </w:pPr>
    <w:rPr>
      <w:rFonts w:asciiTheme="majorHAnsi" w:eastAsiaTheme="majorEastAsia" w:hAnsiTheme="majorHAnsi" w:cstheme="majorBid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見出し 1 (文字)"/>
    <w:basedOn w:val="a1"/>
    <w:link w:val="1"/>
    <w:uiPriority w:val="9"/>
    <w:rsid w:val="00781CBD"/>
    <w:rPr>
      <w:rFonts w:asciiTheme="majorHAnsi" w:eastAsiaTheme="majorEastAsia" w:hAnsiTheme="majorHAnsi" w:cstheme="majorBidi"/>
      <w:b/>
      <w:sz w:val="24"/>
      <w:szCs w:val="24"/>
    </w:rPr>
  </w:style>
  <w:style w:type="paragraph" w:customStyle="1" w:styleId="a4">
    <w:name w:val="図"/>
    <w:basedOn w:val="a0"/>
    <w:qFormat/>
    <w:rsid w:val="00CB441D"/>
    <w:pPr>
      <w:keepNext/>
      <w:spacing w:beforeLines="100" w:before="100"/>
      <w:contextualSpacing/>
      <w:jc w:val="center"/>
    </w:pPr>
  </w:style>
  <w:style w:type="paragraph" w:styleId="a5">
    <w:name w:val="caption"/>
    <w:basedOn w:val="a0"/>
    <w:next w:val="a0"/>
    <w:uiPriority w:val="35"/>
    <w:unhideWhenUsed/>
    <w:qFormat/>
    <w:rsid w:val="003001B6"/>
    <w:pPr>
      <w:spacing w:afterLines="100" w:after="100"/>
      <w:jc w:val="center"/>
    </w:pPr>
    <w:rPr>
      <w:bCs/>
    </w:rPr>
  </w:style>
  <w:style w:type="paragraph" w:customStyle="1" w:styleId="a">
    <w:name w:val="独自箇条書き"/>
    <w:basedOn w:val="a0"/>
    <w:qFormat/>
    <w:rsid w:val="00571DCE"/>
    <w:pPr>
      <w:numPr>
        <w:numId w:val="2"/>
      </w:numPr>
      <w:spacing w:beforeLines="100" w:before="100" w:afterLines="100" w:after="100"/>
      <w:ind w:leftChars="100" w:left="200" w:hangingChars="100" w:hanging="100"/>
      <w:contextualSpacing/>
    </w:pPr>
  </w:style>
  <w:style w:type="paragraph" w:styleId="a6">
    <w:name w:val="header"/>
    <w:basedOn w:val="a0"/>
    <w:link w:val="a7"/>
    <w:uiPriority w:val="99"/>
    <w:unhideWhenUsed/>
    <w:rsid w:val="00661363"/>
    <w:pPr>
      <w:tabs>
        <w:tab w:val="center" w:pos="4252"/>
        <w:tab w:val="right" w:pos="8504"/>
      </w:tabs>
      <w:snapToGrid w:val="0"/>
    </w:pPr>
  </w:style>
  <w:style w:type="character" w:customStyle="1" w:styleId="a7">
    <w:name w:val="ヘッダー (文字)"/>
    <w:basedOn w:val="a1"/>
    <w:link w:val="a6"/>
    <w:uiPriority w:val="99"/>
    <w:rsid w:val="00661363"/>
  </w:style>
  <w:style w:type="paragraph" w:styleId="a8">
    <w:name w:val="footer"/>
    <w:basedOn w:val="a0"/>
    <w:link w:val="a9"/>
    <w:uiPriority w:val="99"/>
    <w:unhideWhenUsed/>
    <w:rsid w:val="00661363"/>
    <w:pPr>
      <w:tabs>
        <w:tab w:val="center" w:pos="4252"/>
        <w:tab w:val="right" w:pos="8504"/>
      </w:tabs>
      <w:snapToGrid w:val="0"/>
    </w:pPr>
  </w:style>
  <w:style w:type="character" w:customStyle="1" w:styleId="a9">
    <w:name w:val="フッター (文字)"/>
    <w:basedOn w:val="a1"/>
    <w:link w:val="a8"/>
    <w:uiPriority w:val="99"/>
    <w:rsid w:val="00661363"/>
  </w:style>
  <w:style w:type="character" w:customStyle="1" w:styleId="20">
    <w:name w:val="見出し 2 (文字)"/>
    <w:basedOn w:val="a1"/>
    <w:link w:val="2"/>
    <w:uiPriority w:val="9"/>
    <w:rsid w:val="00F67424"/>
    <w:rPr>
      <w:rFonts w:asciiTheme="majorHAnsi" w:eastAsiaTheme="majorEastAsia" w:hAnsiTheme="majorHAnsi" w:cstheme="majorBidi"/>
      <w:b/>
    </w:rPr>
  </w:style>
  <w:style w:type="character" w:styleId="aa">
    <w:name w:val="Placeholder Text"/>
    <w:basedOn w:val="a1"/>
    <w:uiPriority w:val="99"/>
    <w:semiHidden/>
    <w:rsid w:val="004C7AF9"/>
    <w:rPr>
      <w:color w:val="808080"/>
    </w:rPr>
  </w:style>
  <w:style w:type="paragraph" w:styleId="ab">
    <w:name w:val="List Paragraph"/>
    <w:basedOn w:val="a0"/>
    <w:uiPriority w:val="34"/>
    <w:qFormat/>
    <w:rsid w:val="00EE5CA2"/>
    <w:pPr>
      <w:ind w:leftChars="400" w:left="840"/>
    </w:pPr>
  </w:style>
  <w:style w:type="paragraph" w:styleId="ac">
    <w:name w:val="footnote text"/>
    <w:basedOn w:val="a0"/>
    <w:link w:val="ad"/>
    <w:uiPriority w:val="99"/>
    <w:unhideWhenUsed/>
    <w:rsid w:val="00F26212"/>
    <w:pPr>
      <w:snapToGrid w:val="0"/>
      <w:spacing w:line="240" w:lineRule="exact"/>
      <w:jc w:val="left"/>
    </w:pPr>
    <w:rPr>
      <w:sz w:val="18"/>
    </w:rPr>
  </w:style>
  <w:style w:type="character" w:customStyle="1" w:styleId="ad">
    <w:name w:val="脚注文字列 (文字)"/>
    <w:basedOn w:val="a1"/>
    <w:link w:val="ac"/>
    <w:uiPriority w:val="99"/>
    <w:rsid w:val="00F26212"/>
    <w:rPr>
      <w:sz w:val="18"/>
    </w:rPr>
  </w:style>
  <w:style w:type="character" w:styleId="ae">
    <w:name w:val="footnote reference"/>
    <w:basedOn w:val="a1"/>
    <w:uiPriority w:val="99"/>
    <w:semiHidden/>
    <w:unhideWhenUsed/>
    <w:rsid w:val="00F2193D"/>
    <w:rPr>
      <w:vertAlign w:val="superscript"/>
    </w:rPr>
  </w:style>
  <w:style w:type="character" w:customStyle="1" w:styleId="30">
    <w:name w:val="見出し 3 (文字)"/>
    <w:basedOn w:val="a1"/>
    <w:link w:val="3"/>
    <w:uiPriority w:val="9"/>
    <w:rsid w:val="009828A0"/>
    <w:rPr>
      <w:rFonts w:asciiTheme="majorHAnsi" w:eastAsiaTheme="majorEastAsia" w:hAnsiTheme="majorHAnsi" w:cstheme="majorBidi"/>
    </w:rPr>
  </w:style>
  <w:style w:type="character" w:styleId="af">
    <w:name w:val="Strong"/>
    <w:basedOn w:val="a1"/>
    <w:uiPriority w:val="22"/>
    <w:qFormat/>
    <w:rsid w:val="007218DD"/>
    <w:rPr>
      <w:b/>
      <w:bCs/>
    </w:rPr>
  </w:style>
  <w:style w:type="paragraph" w:customStyle="1" w:styleId="11">
    <w:name w:val="ぶら下げ1字"/>
    <w:basedOn w:val="a0"/>
    <w:qFormat/>
    <w:rsid w:val="00C264E2"/>
    <w:pPr>
      <w:ind w:left="100" w:hangingChars="100" w:hanging="100"/>
    </w:pPr>
  </w:style>
  <w:style w:type="paragraph" w:customStyle="1" w:styleId="21">
    <w:name w:val="見出し 2　第1節"/>
    <w:basedOn w:val="2"/>
    <w:qFormat/>
    <w:rsid w:val="00711D74"/>
    <w:pPr>
      <w:spacing w:beforeLines="0"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png"/><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png"/><Relationship Id="rId46" Type="http://schemas.openxmlformats.org/officeDocument/2006/relationships/image" Target="media/image36.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41" Type="http://schemas.openxmlformats.org/officeDocument/2006/relationships/image" Target="media/image3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png"/><Relationship Id="rId45" Type="http://schemas.openxmlformats.org/officeDocument/2006/relationships/image" Target="media/image35.emf"/><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emf"/><Relationship Id="rId44" Type="http://schemas.openxmlformats.org/officeDocument/2006/relationships/image" Target="media/image34.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fontTable" Target="fontTable.xml"/><Relationship Id="rId8"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amakiri\Documents\Office%20&#12398;&#12459;&#12473;&#12479;&#12512;%20&#12486;&#12531;&#12503;&#12524;&#12540;&#12488;\1&#27573;&#32068;_&#34892;&#36865;&#12426;19pt_35&#34892;.dotx"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游ゴシック無印">
      <a:majorFont>
        <a:latin typeface="游ゴシック"/>
        <a:ea typeface="游ゴシック"/>
        <a:cs typeface=""/>
      </a:majorFont>
      <a:minorFont>
        <a:latin typeface="游明朝"/>
        <a:ea typeface="游明朝"/>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D0A1C7597511D74E87A98FBE7FFD7658" ma:contentTypeVersion="14" ma:contentTypeDescription="新しいドキュメントを作成します。" ma:contentTypeScope="" ma:versionID="6d1cf43b2534be51cc6c8a53d90bbba7">
  <xsd:schema xmlns:xsd="http://www.w3.org/2001/XMLSchema" xmlns:xs="http://www.w3.org/2001/XMLSchema" xmlns:p="http://schemas.microsoft.com/office/2006/metadata/properties" xmlns:ns3="f1b6a84e-3bde-4425-8f7b-66c7d634defd" xmlns:ns4="ca8e1dc5-8cb3-443c-b817-935b4fbe0fe8" targetNamespace="http://schemas.microsoft.com/office/2006/metadata/properties" ma:root="true" ma:fieldsID="f186f2a2a770a146bdbf4ea669f8cffd" ns3:_="" ns4:_="">
    <xsd:import namespace="f1b6a84e-3bde-4425-8f7b-66c7d634defd"/>
    <xsd:import namespace="ca8e1dc5-8cb3-443c-b817-935b4fbe0fe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b6a84e-3bde-4425-8f7b-66c7d634de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a8e1dc5-8cb3-443c-b817-935b4fbe0fe8" elementFormDefault="qualified">
    <xsd:import namespace="http://schemas.microsoft.com/office/2006/documentManagement/types"/>
    <xsd:import namespace="http://schemas.microsoft.com/office/infopath/2007/PartnerControls"/>
    <xsd:element name="SharedWithUsers" ma:index="12"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element name="SharingHintHash" ma:index="14" nillable="true" ma:displayName="共有のヒントのハッシュ"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707A7-158C-452E-9DC0-799A189180AE}">
  <ds:schemaRefs>
    <ds:schemaRef ds:uri="http://schemas.microsoft.com/sharepoint/v3/contenttype/forms"/>
  </ds:schemaRefs>
</ds:datastoreItem>
</file>

<file path=customXml/itemProps2.xml><?xml version="1.0" encoding="utf-8"?>
<ds:datastoreItem xmlns:ds="http://schemas.openxmlformats.org/officeDocument/2006/customXml" ds:itemID="{4E2DDBFA-43C0-43C5-98EB-8C6BFA6A28E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D757B99-3B29-4ECD-AB20-CA40FECB02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b6a84e-3bde-4425-8f7b-66c7d634defd"/>
    <ds:schemaRef ds:uri="ca8e1dc5-8cb3-443c-b817-935b4fbe0f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70ACEC2-6FD9-4C9E-A32A-7EF04CE385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1段組_行送り19pt_35行.dotx</Template>
  <TotalTime>1202</TotalTime>
  <Pages>21</Pages>
  <Words>1454</Words>
  <Characters>8291</Characters>
  <Application>Microsoft Office Word</Application>
  <DocSecurity>0</DocSecurity>
  <Lines>69</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kamakiri</dc:creator>
  <cp:keywords/>
  <dc:description/>
  <cp:lastModifiedBy>yabu</cp:lastModifiedBy>
  <cp:revision>222</cp:revision>
  <cp:lastPrinted>2022-06-20T06:43:00Z</cp:lastPrinted>
  <dcterms:created xsi:type="dcterms:W3CDTF">2022-03-30T00:18:00Z</dcterms:created>
  <dcterms:modified xsi:type="dcterms:W3CDTF">2023-03-28T02:59:00Z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0x010100D0A1C7597511D74E87A98FBE7FFD7658</vt:lpwstr>
  </property>
</Properties>
</file>