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A0" w:rsidRDefault="00334BA0" w:rsidP="00072E11">
      <w:pPr>
        <w:pStyle w:val="1"/>
      </w:pPr>
      <w:bookmarkStart w:id="0" w:name="_GoBack"/>
      <w:bookmarkEnd w:id="0"/>
      <w:r>
        <w:rPr>
          <w:rFonts w:hint="eastAsia"/>
        </w:rPr>
        <w:t>ここは見出し</w:t>
      </w:r>
      <w:r w:rsidR="00072E11">
        <w:rPr>
          <w:rFonts w:hint="eastAsia"/>
        </w:rPr>
        <w:t>1</w:t>
      </w:r>
      <w:r>
        <w:rPr>
          <w:rFonts w:hint="eastAsia"/>
        </w:rPr>
        <w:t>のスタイルです</w:t>
      </w:r>
    </w:p>
    <w:p w:rsidR="00334BA0" w:rsidRDefault="00334BA0">
      <w:r>
        <w:rPr>
          <w:rFonts w:hint="eastAsia"/>
        </w:rPr>
        <w:t xml:space="preserve">　ここでは、スタイルの練習をしています。ここは、普通の本文が入ります。</w:t>
      </w:r>
      <w:r w:rsidR="00072E11">
        <w:rPr>
          <w:rFonts w:hint="eastAsia"/>
        </w:rPr>
        <w:t>本文のスタイルは「標準」に設定します。</w:t>
      </w:r>
      <w:r>
        <w:rPr>
          <w:rFonts w:hint="eastAsia"/>
        </w:rPr>
        <w:t>Word</w:t>
      </w:r>
      <w:r>
        <w:rPr>
          <w:rFonts w:hint="eastAsia"/>
        </w:rPr>
        <w:t>に限らず、ワープロソフトを使いこなすには、スタイルの使い方をマスターすることが大切です。</w:t>
      </w:r>
    </w:p>
    <w:p w:rsidR="00334BA0" w:rsidRDefault="00334BA0"/>
    <w:p w:rsidR="00334BA0" w:rsidRDefault="00334BA0" w:rsidP="00C67356">
      <w:pPr>
        <w:pStyle w:val="1"/>
      </w:pPr>
      <w:r>
        <w:rPr>
          <w:rFonts w:hint="eastAsia"/>
        </w:rPr>
        <w:t>ここも見出し</w:t>
      </w:r>
      <w:r w:rsidR="00C67356">
        <w:rPr>
          <w:rFonts w:hint="eastAsia"/>
        </w:rPr>
        <w:t>1</w:t>
      </w:r>
      <w:r>
        <w:rPr>
          <w:rFonts w:hint="eastAsia"/>
        </w:rPr>
        <w:t>のスタイル</w:t>
      </w:r>
      <w:r w:rsidR="00D72129">
        <w:rPr>
          <w:rFonts w:hint="eastAsia"/>
        </w:rPr>
        <w:t>です</w:t>
      </w:r>
    </w:p>
    <w:p w:rsidR="00334BA0" w:rsidRDefault="00334BA0">
      <w:r>
        <w:rPr>
          <w:rFonts w:hint="eastAsia"/>
        </w:rPr>
        <w:t xml:space="preserve">　</w:t>
      </w:r>
      <w:r>
        <w:rPr>
          <w:rFonts w:hint="eastAsia"/>
        </w:rPr>
        <w:t>Word</w:t>
      </w:r>
      <w:r>
        <w:rPr>
          <w:rFonts w:hint="eastAsia"/>
        </w:rPr>
        <w:t>の本は多数ありますが、スタイル</w:t>
      </w:r>
      <w:r w:rsidR="00F90D7C">
        <w:rPr>
          <w:rFonts w:hint="eastAsia"/>
        </w:rPr>
        <w:t>に重点を置いている</w:t>
      </w:r>
      <w:r>
        <w:rPr>
          <w:rFonts w:hint="eastAsia"/>
        </w:rPr>
        <w:t>本はそれほど多くないように思われます。</w:t>
      </w:r>
      <w:r w:rsidR="00F90D7C">
        <w:rPr>
          <w:rFonts w:hint="eastAsia"/>
        </w:rPr>
        <w:t>理由は不明ですが、</w:t>
      </w:r>
      <w:r>
        <w:rPr>
          <w:rFonts w:hint="eastAsia"/>
        </w:rPr>
        <w:t>不思議なことです。私は「</w:t>
      </w:r>
      <w:r>
        <w:rPr>
          <w:rFonts w:hint="eastAsia"/>
        </w:rPr>
        <w:t>Word6</w:t>
      </w:r>
      <w:r>
        <w:rPr>
          <w:rFonts w:hint="eastAsia"/>
        </w:rPr>
        <w:t>オフィシャルコースウェア　アスキー出版」</w:t>
      </w:r>
      <w:r w:rsidR="00F90D7C">
        <w:rPr>
          <w:rFonts w:hint="eastAsia"/>
        </w:rPr>
        <w:t>という本</w:t>
      </w:r>
      <w:r>
        <w:rPr>
          <w:rFonts w:hint="eastAsia"/>
        </w:rPr>
        <w:t>で、スタイルについて学びました。</w:t>
      </w:r>
      <w:r w:rsidR="00F90D7C">
        <w:rPr>
          <w:rFonts w:hint="eastAsia"/>
        </w:rPr>
        <w:t>この本では一番初めにスタイルの説明から入ります。</w:t>
      </w:r>
    </w:p>
    <w:p w:rsidR="00334BA0" w:rsidRDefault="00334BA0"/>
    <w:p w:rsidR="00334BA0" w:rsidRDefault="00334BA0" w:rsidP="00C67356">
      <w:pPr>
        <w:pStyle w:val="1"/>
      </w:pPr>
      <w:r>
        <w:rPr>
          <w:rFonts w:hint="eastAsia"/>
        </w:rPr>
        <w:t>ここも見出し</w:t>
      </w:r>
      <w:r w:rsidR="00C67356">
        <w:rPr>
          <w:rFonts w:hint="eastAsia"/>
        </w:rPr>
        <w:t>1</w:t>
      </w:r>
      <w:r>
        <w:rPr>
          <w:rFonts w:hint="eastAsia"/>
        </w:rPr>
        <w:t>です</w:t>
      </w:r>
    </w:p>
    <w:p w:rsidR="00A46BBF" w:rsidRDefault="00334BA0" w:rsidP="000713A4">
      <w:r>
        <w:rPr>
          <w:rFonts w:hint="eastAsia"/>
        </w:rPr>
        <w:t xml:space="preserve">　スタイルを設定することにより、変更が極めて楽になります。たとえば、見出し</w:t>
      </w:r>
      <w:r>
        <w:rPr>
          <w:rFonts w:hint="eastAsia"/>
        </w:rPr>
        <w:t>1</w:t>
      </w:r>
      <w:r>
        <w:rPr>
          <w:rFonts w:hint="eastAsia"/>
        </w:rPr>
        <w:t>のスタイルを変更すると、「見出し</w:t>
      </w:r>
      <w:r>
        <w:rPr>
          <w:rFonts w:hint="eastAsia"/>
        </w:rPr>
        <w:t>1</w:t>
      </w:r>
      <w:r>
        <w:rPr>
          <w:rFonts w:hint="eastAsia"/>
        </w:rPr>
        <w:t>」というスタイルが設定されている全ての段落の体裁が変わります。</w:t>
      </w:r>
    </w:p>
    <w:p w:rsidR="00D72129" w:rsidRDefault="00D72129" w:rsidP="000713A4">
      <w:r>
        <w:rPr>
          <w:rFonts w:hint="eastAsia"/>
        </w:rPr>
        <w:t xml:space="preserve">　「ホーム」→「スタイル」の右下の⊿マークをクリックするとスタイルのウィンドウが開きます。</w:t>
      </w:r>
    </w:p>
    <w:p w:rsidR="00334BA0" w:rsidRDefault="00A46BBF" w:rsidP="000713A4">
      <w:r>
        <w:rPr>
          <w:rFonts w:hint="eastAsia"/>
        </w:rPr>
        <w:t xml:space="preserve">　</w:t>
      </w:r>
      <w:r w:rsidR="00334BA0">
        <w:rPr>
          <w:rFonts w:hint="eastAsia"/>
        </w:rPr>
        <w:t>段落は次のような</w:t>
      </w:r>
      <w:r>
        <w:rPr>
          <w:rFonts w:hint="eastAsia"/>
        </w:rPr>
        <w:t>概念構造を</w:t>
      </w:r>
      <w:r w:rsidR="00334BA0">
        <w:rPr>
          <w:rFonts w:hint="eastAsia"/>
        </w:rPr>
        <w:t>持っています。「その段落に設定されたスタイル</w:t>
      </w:r>
      <w:r>
        <w:rPr>
          <w:rFonts w:hint="eastAsia"/>
        </w:rPr>
        <w:t>」</w:t>
      </w:r>
      <w:r w:rsidR="00334BA0">
        <w:rPr>
          <w:rFonts w:hint="eastAsia"/>
        </w:rPr>
        <w:t>＋</w:t>
      </w:r>
      <w:r>
        <w:rPr>
          <w:rFonts w:hint="eastAsia"/>
        </w:rPr>
        <w:t>「</w:t>
      </w:r>
      <w:r w:rsidR="00334BA0">
        <w:rPr>
          <w:rFonts w:hint="eastAsia"/>
        </w:rPr>
        <w:t>その段落のみに</w:t>
      </w:r>
      <w:r>
        <w:rPr>
          <w:rFonts w:hint="eastAsia"/>
        </w:rPr>
        <w:t>手動で</w:t>
      </w:r>
      <w:r w:rsidR="00334BA0">
        <w:rPr>
          <w:rFonts w:hint="eastAsia"/>
        </w:rPr>
        <w:t>設定された書式</w:t>
      </w:r>
      <w:r>
        <w:rPr>
          <w:rFonts w:hint="eastAsia"/>
        </w:rPr>
        <w:t>（例：上付き文字、フォントの指定、行間の指定）」。「</w:t>
      </w:r>
      <w:r w:rsidR="00D72129">
        <w:rPr>
          <w:rFonts w:hint="eastAsia"/>
        </w:rPr>
        <w:t>すべて</w:t>
      </w:r>
      <w:r>
        <w:rPr>
          <w:rFonts w:hint="eastAsia"/>
        </w:rPr>
        <w:t>クリア」を選択すると、全ての設定がクリアされます。</w:t>
      </w:r>
    </w:p>
    <w:p w:rsidR="00334BA0" w:rsidRPr="00A46BBF" w:rsidRDefault="00334BA0"/>
    <w:p w:rsidR="00334BA0" w:rsidRDefault="00334BA0" w:rsidP="00C67356">
      <w:pPr>
        <w:pStyle w:val="1"/>
      </w:pPr>
      <w:r>
        <w:rPr>
          <w:rFonts w:hint="eastAsia"/>
        </w:rPr>
        <w:t>ここも見出しです</w:t>
      </w:r>
    </w:p>
    <w:p w:rsidR="000713A4" w:rsidRDefault="00334BA0" w:rsidP="000713A4">
      <w:r>
        <w:rPr>
          <w:rFonts w:hint="eastAsia"/>
        </w:rPr>
        <w:t xml:space="preserve">　スタイルには</w:t>
      </w:r>
      <w:r w:rsidR="00D72129">
        <w:rPr>
          <w:rFonts w:hint="eastAsia"/>
        </w:rPr>
        <w:t>次の</w:t>
      </w:r>
      <w:r>
        <w:rPr>
          <w:rFonts w:hint="eastAsia"/>
        </w:rPr>
        <w:t>2</w:t>
      </w:r>
      <w:r w:rsidR="00D72129">
        <w:rPr>
          <w:rFonts w:hint="eastAsia"/>
        </w:rPr>
        <w:t>つを覚えれば良いでしょう。</w:t>
      </w:r>
      <w:r>
        <w:rPr>
          <w:rFonts w:hint="eastAsia"/>
        </w:rPr>
        <w:t>1</w:t>
      </w:r>
      <w:r>
        <w:rPr>
          <w:rFonts w:hint="eastAsia"/>
        </w:rPr>
        <w:t>つは段落に設定するスタイルで、もう一つは文字に設定するスタイルです。</w:t>
      </w:r>
      <w:r w:rsidR="000713A4">
        <w:rPr>
          <w:rFonts w:hint="eastAsia"/>
        </w:rPr>
        <w:t>ここでは文字スタイルについて説明します。</w:t>
      </w:r>
      <w:r>
        <w:rPr>
          <w:rFonts w:hint="eastAsia"/>
        </w:rPr>
        <w:t>例えば強調したいときは、日本語フォントは「</w:t>
      </w:r>
      <w:r>
        <w:rPr>
          <w:rFonts w:hint="eastAsia"/>
        </w:rPr>
        <w:t>MS</w:t>
      </w:r>
      <w:r>
        <w:rPr>
          <w:rFonts w:hint="eastAsia"/>
        </w:rPr>
        <w:t>ゴシック」、欧文フォントは「</w:t>
      </w:r>
      <w:r>
        <w:rPr>
          <w:rFonts w:hint="eastAsia"/>
        </w:rPr>
        <w:t>Arial</w:t>
      </w:r>
      <w:r>
        <w:rPr>
          <w:rFonts w:hint="eastAsia"/>
        </w:rPr>
        <w:t>」にします。</w:t>
      </w:r>
      <w:r w:rsidR="000713A4">
        <w:rPr>
          <w:rFonts w:hint="eastAsia"/>
        </w:rPr>
        <w:t>全角文字と半角文字それぞれにフォントを設定するのは</w:t>
      </w:r>
      <w:r>
        <w:rPr>
          <w:rFonts w:hint="eastAsia"/>
        </w:rPr>
        <w:t>面倒なので、「強調」という文字スタイル</w:t>
      </w:r>
      <w:r w:rsidR="000713A4">
        <w:rPr>
          <w:rFonts w:hint="eastAsia"/>
        </w:rPr>
        <w:t>を作ります</w:t>
      </w:r>
      <w:r>
        <w:rPr>
          <w:rFonts w:hint="eastAsia"/>
        </w:rPr>
        <w:t>。</w:t>
      </w:r>
      <w:r w:rsidR="000713A4">
        <w:rPr>
          <w:rFonts w:hint="eastAsia"/>
        </w:rPr>
        <w:t>この文字スタイルを「この数字</w:t>
      </w:r>
      <w:r w:rsidR="000713A4">
        <w:rPr>
          <w:rFonts w:hint="eastAsia"/>
        </w:rPr>
        <w:t>234</w:t>
      </w:r>
      <w:r w:rsidR="000713A4">
        <w:rPr>
          <w:rFonts w:hint="eastAsia"/>
        </w:rPr>
        <w:t>やローマ字</w:t>
      </w:r>
      <w:r w:rsidR="000713A4">
        <w:rPr>
          <w:rFonts w:hint="eastAsia"/>
        </w:rPr>
        <w:t>abc</w:t>
      </w:r>
      <w:r w:rsidR="000713A4">
        <w:rPr>
          <w:rFonts w:hint="eastAsia"/>
        </w:rPr>
        <w:t>を含む文字列」に適用すると、全角文字と半角文字に別々にフォントを適用する手間が省けます。</w:t>
      </w:r>
    </w:p>
    <w:p w:rsidR="00334BA0" w:rsidRDefault="000713A4">
      <w:r>
        <w:rPr>
          <w:rFonts w:hint="eastAsia"/>
        </w:rPr>
        <w:t xml:space="preserve">　</w:t>
      </w:r>
      <w:r w:rsidRPr="000713A4">
        <w:rPr>
          <w:rFonts w:hint="eastAsia"/>
        </w:rPr>
        <w:t>文字</w:t>
      </w:r>
      <w:r w:rsidR="004E176E">
        <w:rPr>
          <w:rFonts w:hint="eastAsia"/>
        </w:rPr>
        <w:t>列</w:t>
      </w:r>
      <w:r>
        <w:rPr>
          <w:rFonts w:hint="eastAsia"/>
        </w:rPr>
        <w:t>に適用した</w:t>
      </w:r>
      <w:r w:rsidR="004E176E">
        <w:rPr>
          <w:rFonts w:hint="eastAsia"/>
        </w:rPr>
        <w:t>文字</w:t>
      </w:r>
      <w:r>
        <w:rPr>
          <w:rFonts w:hint="eastAsia"/>
        </w:rPr>
        <w:t>スタイルを解除するには、</w:t>
      </w:r>
      <w:r w:rsidR="00DB18E4">
        <w:rPr>
          <w:rFonts w:hint="eastAsia"/>
        </w:rPr>
        <w:t>その</w:t>
      </w:r>
      <w:r>
        <w:rPr>
          <w:rFonts w:hint="eastAsia"/>
        </w:rPr>
        <w:t>文字列を</w:t>
      </w:r>
      <w:r w:rsidR="00DB18E4">
        <w:rPr>
          <w:rFonts w:hint="eastAsia"/>
        </w:rPr>
        <w:t>含む段落を</w:t>
      </w:r>
      <w:r>
        <w:rPr>
          <w:rFonts w:hint="eastAsia"/>
        </w:rPr>
        <w:t>選択した状態で</w:t>
      </w:r>
      <w:r w:rsidR="00DB18E4">
        <w:rPr>
          <w:rFonts w:hint="eastAsia"/>
        </w:rPr>
        <w:t>「すべてクリア」を</w:t>
      </w:r>
      <w:r w:rsidR="00D72129">
        <w:rPr>
          <w:rFonts w:hint="eastAsia"/>
        </w:rPr>
        <w:t>クリックして</w:t>
      </w:r>
      <w:r w:rsidR="00751964">
        <w:rPr>
          <w:rFonts w:hint="eastAsia"/>
        </w:rPr>
        <w:t>下さい</w:t>
      </w:r>
      <w:r>
        <w:rPr>
          <w:rFonts w:hint="eastAsia"/>
        </w:rPr>
        <w:t>。</w:t>
      </w:r>
    </w:p>
    <w:p w:rsidR="00334BA0" w:rsidRDefault="00334BA0">
      <w:r>
        <w:br w:type="page"/>
      </w:r>
      <w:r>
        <w:rPr>
          <w:rFonts w:hint="eastAsia"/>
        </w:rPr>
        <w:lastRenderedPageBreak/>
        <w:t>ここでは、</w:t>
      </w:r>
      <w:r w:rsidR="004E176E">
        <w:rPr>
          <w:rFonts w:hint="eastAsia"/>
        </w:rPr>
        <w:t>段落スタイルとして、</w:t>
      </w:r>
      <w:r>
        <w:rPr>
          <w:rFonts w:hint="eastAsia"/>
        </w:rPr>
        <w:t>劇の台本のスタイルを設定してみましょう。</w:t>
      </w:r>
      <w:r w:rsidR="004E176E">
        <w:rPr>
          <w:rFonts w:hint="eastAsia"/>
        </w:rPr>
        <w:t>セリフと説明にそれぞれスタイルを設定します。</w:t>
      </w:r>
    </w:p>
    <w:p w:rsidR="00334BA0" w:rsidRPr="004E176E" w:rsidRDefault="00334BA0"/>
    <w:p w:rsidR="004E176E" w:rsidRDefault="004E176E" w:rsidP="009139AA">
      <w:pPr>
        <w:pStyle w:val="a6"/>
      </w:pPr>
      <w:r>
        <w:rPr>
          <w:rFonts w:hint="eastAsia"/>
        </w:rPr>
        <w:t>2002</w:t>
      </w:r>
      <w:r>
        <w:rPr>
          <w:rFonts w:hint="eastAsia"/>
        </w:rPr>
        <w:t>年</w:t>
      </w:r>
      <w:r>
        <w:rPr>
          <w:rFonts w:hint="eastAsia"/>
        </w:rPr>
        <w:t>10</w:t>
      </w:r>
      <w:r>
        <w:rPr>
          <w:rFonts w:hint="eastAsia"/>
        </w:rPr>
        <w:t>月　京都教育大学にて</w:t>
      </w:r>
    </w:p>
    <w:p w:rsidR="00334BA0" w:rsidRDefault="00334BA0" w:rsidP="00C57E73">
      <w:pPr>
        <w:pStyle w:val="a5"/>
      </w:pPr>
      <w:r>
        <w:rPr>
          <w:rFonts w:hint="eastAsia"/>
        </w:rPr>
        <w:t>太郎</w:t>
      </w:r>
      <w:r>
        <w:rPr>
          <w:rFonts w:hint="eastAsia"/>
        </w:rPr>
        <w:tab/>
      </w:r>
      <w:r>
        <w:rPr>
          <w:rFonts w:hint="eastAsia"/>
        </w:rPr>
        <w:t>おはよう。情報基礎実験は今年度からカリキュラムが全面的に変わったそうやけど、どう。</w:t>
      </w:r>
    </w:p>
    <w:p w:rsidR="00334BA0" w:rsidRDefault="00334BA0" w:rsidP="009139AA">
      <w:pPr>
        <w:pStyle w:val="a5"/>
      </w:pPr>
      <w:r>
        <w:rPr>
          <w:rFonts w:hint="eastAsia"/>
        </w:rPr>
        <w:t>次郎</w:t>
      </w:r>
      <w:r>
        <w:rPr>
          <w:rFonts w:hint="eastAsia"/>
        </w:rPr>
        <w:tab/>
      </w:r>
      <w:r>
        <w:rPr>
          <w:rFonts w:hint="eastAsia"/>
        </w:rPr>
        <w:t>もう、大変や。大阪府立大学から新しい先生が来たんやけど、変なおっさんでねえ。えらい、マニアックなことやりよるねん。かなわんわ。ちょっと、この教科書見て</w:t>
      </w:r>
      <w:r w:rsidR="004E176E">
        <w:rPr>
          <w:rFonts w:hint="eastAsia"/>
        </w:rPr>
        <w:t>よ</w:t>
      </w:r>
      <w:r>
        <w:rPr>
          <w:rFonts w:hint="eastAsia"/>
        </w:rPr>
        <w:t>。</w:t>
      </w:r>
      <w:r w:rsidR="00C57E73">
        <w:rPr>
          <w:rFonts w:hint="eastAsia"/>
        </w:rPr>
        <w:t>滅茶苦茶</w:t>
      </w:r>
      <w:r>
        <w:rPr>
          <w:rFonts w:hint="eastAsia"/>
        </w:rPr>
        <w:t>マニアックやろ。</w:t>
      </w:r>
    </w:p>
    <w:p w:rsidR="00334BA0" w:rsidRDefault="00334BA0" w:rsidP="009139AA">
      <w:pPr>
        <w:pStyle w:val="a6"/>
      </w:pPr>
      <w:r>
        <w:rPr>
          <w:rFonts w:hint="eastAsia"/>
        </w:rPr>
        <w:t>次郎は教科書を取り出して見せる</w:t>
      </w:r>
    </w:p>
    <w:p w:rsidR="00334BA0" w:rsidRDefault="00334BA0" w:rsidP="009139AA">
      <w:pPr>
        <w:pStyle w:val="a5"/>
      </w:pPr>
      <w:r>
        <w:rPr>
          <w:rFonts w:hint="eastAsia"/>
        </w:rPr>
        <w:t>太郎</w:t>
      </w:r>
      <w:r>
        <w:rPr>
          <w:rFonts w:hint="eastAsia"/>
        </w:rPr>
        <w:tab/>
      </w:r>
      <w:r>
        <w:rPr>
          <w:rFonts w:hint="eastAsia"/>
        </w:rPr>
        <w:t>そら大変やな。必修やから困ったもんやな。そんな変な人、一体誰が呼んできたんや。でもな、去年までの小西先生はものすごく厳しい人で、内容も</w:t>
      </w:r>
      <w:r>
        <w:rPr>
          <w:rFonts w:hint="eastAsia"/>
        </w:rPr>
        <w:t>RS-232C</w:t>
      </w:r>
      <w:r>
        <w:rPr>
          <w:rFonts w:hint="eastAsia"/>
        </w:rPr>
        <w:t>の端子の信号をオシロで観測するという実験やったから、それよりはマシかもしれへんで。</w:t>
      </w:r>
    </w:p>
    <w:p w:rsidR="00334BA0" w:rsidRDefault="00334BA0" w:rsidP="009139AA">
      <w:pPr>
        <w:pStyle w:val="a5"/>
      </w:pPr>
      <w:r>
        <w:rPr>
          <w:rFonts w:hint="eastAsia"/>
        </w:rPr>
        <w:t>次郎</w:t>
      </w:r>
      <w:r>
        <w:rPr>
          <w:rFonts w:hint="eastAsia"/>
        </w:rPr>
        <w:tab/>
      </w:r>
      <w:r>
        <w:rPr>
          <w:rFonts w:hint="eastAsia"/>
        </w:rPr>
        <w:t>それやったら、去年よりはましかもしれへんな。まあ、あきらめなしゃあないかなあ。来年はどうなるんやろ。また先生変わるんやろか。</w:t>
      </w:r>
    </w:p>
    <w:p w:rsidR="00334BA0" w:rsidRDefault="00334BA0" w:rsidP="009139AA">
      <w:pPr>
        <w:pStyle w:val="a5"/>
      </w:pPr>
      <w:r>
        <w:rPr>
          <w:rFonts w:hint="eastAsia"/>
        </w:rPr>
        <w:t>太郎</w:t>
      </w:r>
      <w:r>
        <w:rPr>
          <w:rFonts w:hint="eastAsia"/>
        </w:rPr>
        <w:tab/>
      </w:r>
      <w:r>
        <w:rPr>
          <w:rFonts w:hint="eastAsia"/>
        </w:rPr>
        <w:t>小西先生は何年も担当してきて、北海道に転勤したからやめたんや</w:t>
      </w:r>
      <w:r w:rsidR="00AA2717">
        <w:rPr>
          <w:rFonts w:hint="eastAsia"/>
        </w:rPr>
        <w:t>ろ。そや</w:t>
      </w:r>
      <w:r>
        <w:rPr>
          <w:rFonts w:hint="eastAsia"/>
        </w:rPr>
        <w:t>から、薮先生が遠くに転勤せんかぎり、また来年もあのオッサンとちゃうか。</w:t>
      </w:r>
    </w:p>
    <w:p w:rsidR="00334BA0" w:rsidRDefault="00334BA0" w:rsidP="009139AA">
      <w:pPr>
        <w:pStyle w:val="a5"/>
      </w:pPr>
      <w:r>
        <w:rPr>
          <w:rFonts w:hint="eastAsia"/>
        </w:rPr>
        <w:t>次郎</w:t>
      </w:r>
      <w:r>
        <w:rPr>
          <w:rFonts w:hint="eastAsia"/>
        </w:rPr>
        <w:tab/>
      </w:r>
      <w:r>
        <w:rPr>
          <w:rFonts w:hint="eastAsia"/>
        </w:rPr>
        <w:t>そら、のがれられへんなあ。</w:t>
      </w:r>
    </w:p>
    <w:p w:rsidR="00334BA0" w:rsidRDefault="00334BA0" w:rsidP="009139AA">
      <w:pPr>
        <w:pStyle w:val="a6"/>
      </w:pPr>
      <w:r>
        <w:rPr>
          <w:rFonts w:hint="eastAsia"/>
        </w:rPr>
        <w:t>二人は話しながら歩いてゆく</w:t>
      </w:r>
    </w:p>
    <w:p w:rsidR="00C57E73" w:rsidRDefault="00C57E73" w:rsidP="009139AA">
      <w:pPr>
        <w:pStyle w:val="a6"/>
      </w:pPr>
    </w:p>
    <w:p w:rsidR="00C57E73" w:rsidRDefault="00C57E73" w:rsidP="00C57E73">
      <w:pPr>
        <w:pStyle w:val="a6"/>
      </w:pPr>
      <w:r>
        <w:rPr>
          <w:rFonts w:hint="eastAsia"/>
        </w:rPr>
        <w:t>セリフはぶら下げインデント</w:t>
      </w:r>
      <w:r>
        <w:rPr>
          <w:rFonts w:hint="eastAsia"/>
        </w:rPr>
        <w:t>4</w:t>
      </w:r>
      <w:r>
        <w:rPr>
          <w:rFonts w:hint="eastAsia"/>
        </w:rPr>
        <w:t>文字</w:t>
      </w:r>
    </w:p>
    <w:p w:rsidR="00C57E73" w:rsidRDefault="00C57E73" w:rsidP="00C57E73">
      <w:pPr>
        <w:pStyle w:val="a6"/>
      </w:pPr>
      <w:r>
        <w:rPr>
          <w:rFonts w:hint="eastAsia"/>
        </w:rPr>
        <w:t>ト書きは赤でセンタリング。上下に</w:t>
      </w:r>
      <w:r>
        <w:rPr>
          <w:rFonts w:hint="eastAsia"/>
        </w:rPr>
        <w:t>0.5</w:t>
      </w:r>
      <w:r>
        <w:rPr>
          <w:rFonts w:hint="eastAsia"/>
        </w:rPr>
        <w:t>行の空行</w:t>
      </w:r>
    </w:p>
    <w:p w:rsidR="00B625B5" w:rsidRDefault="00B625B5">
      <w:pPr>
        <w:widowControl/>
        <w:jc w:val="left"/>
      </w:pPr>
      <w:r>
        <w:br w:type="page"/>
      </w:r>
    </w:p>
    <w:p w:rsidR="00C57E73" w:rsidRDefault="00F57DA1" w:rsidP="00C57E73">
      <w:pPr>
        <w:pStyle w:val="a6"/>
      </w:pPr>
      <w:r>
        <w:rPr>
          <w:rFonts w:hint="eastAsia"/>
        </w:rPr>
        <w:lastRenderedPageBreak/>
        <w:t xml:space="preserve">　</w:t>
      </w:r>
      <w:r w:rsidRPr="00F57DA1">
        <w:rPr>
          <w:rStyle w:val="ab"/>
          <w:rFonts w:hint="eastAsia"/>
        </w:rPr>
        <w:t>文字スタイル</w:t>
      </w:r>
      <w:r>
        <w:rPr>
          <w:rFonts w:hint="eastAsia"/>
        </w:rPr>
        <w:t>を設定すると、</w:t>
      </w:r>
      <w:r w:rsidRPr="00F57DA1">
        <w:rPr>
          <w:rStyle w:val="ab"/>
          <w:rFonts w:hint="eastAsia"/>
        </w:rPr>
        <w:t>スタイルを変更</w:t>
      </w:r>
      <w:r>
        <w:rPr>
          <w:rFonts w:hint="eastAsia"/>
        </w:rPr>
        <w:t>するだけで、</w:t>
      </w:r>
      <w:r w:rsidRPr="00F57DA1">
        <w:rPr>
          <w:rStyle w:val="ab"/>
          <w:rFonts w:hint="eastAsia"/>
        </w:rPr>
        <w:t>全ての箇所に変更が及び</w:t>
      </w:r>
      <w:r>
        <w:rPr>
          <w:rFonts w:hint="eastAsia"/>
        </w:rPr>
        <w:t>ます。例えば、論文の修正原稿を投稿する場合、</w:t>
      </w:r>
      <w:r w:rsidRPr="00F57DA1">
        <w:rPr>
          <w:rStyle w:val="ab"/>
          <w:rFonts w:hint="eastAsia"/>
        </w:rPr>
        <w:t>変更した箇所</w:t>
      </w:r>
      <w:r>
        <w:rPr>
          <w:rFonts w:hint="eastAsia"/>
        </w:rPr>
        <w:t>に</w:t>
      </w:r>
      <w:r w:rsidRPr="00F57DA1">
        <w:rPr>
          <w:rStyle w:val="ab"/>
          <w:rFonts w:hint="eastAsia"/>
        </w:rPr>
        <w:t>アンダーラインを引くか赤文字</w:t>
      </w:r>
      <w:r>
        <w:rPr>
          <w:rFonts w:hint="eastAsia"/>
        </w:rPr>
        <w:t>にするなど、変更箇所を明示しないといけません。修正原稿が認められた暁には、</w:t>
      </w:r>
      <w:r w:rsidRPr="00F57DA1">
        <w:rPr>
          <w:rStyle w:val="ab"/>
          <w:rFonts w:hint="eastAsia"/>
        </w:rPr>
        <w:t>最終原稿</w:t>
      </w:r>
      <w:r>
        <w:rPr>
          <w:rFonts w:hint="eastAsia"/>
        </w:rPr>
        <w:t>として</w:t>
      </w:r>
      <w:r w:rsidRPr="00F57DA1">
        <w:rPr>
          <w:rStyle w:val="ab"/>
          <w:rFonts w:hint="eastAsia"/>
        </w:rPr>
        <w:t>アンダーラインなどを削除した原稿</w:t>
      </w:r>
      <w:r>
        <w:rPr>
          <w:rFonts w:hint="eastAsia"/>
        </w:rPr>
        <w:t>の提出を求められます。</w:t>
      </w:r>
    </w:p>
    <w:p w:rsidR="00F57DA1" w:rsidRDefault="00F57DA1" w:rsidP="00C57E73">
      <w:pPr>
        <w:pStyle w:val="a6"/>
      </w:pPr>
      <w:r>
        <w:rPr>
          <w:rFonts w:hint="eastAsia"/>
        </w:rPr>
        <w:t xml:space="preserve">　また、普段は</w:t>
      </w:r>
      <w:r w:rsidRPr="00F57DA1">
        <w:rPr>
          <w:rStyle w:val="2"/>
          <w:rFonts w:hint="eastAsia"/>
        </w:rPr>
        <w:t>強調したい箇所</w:t>
      </w:r>
      <w:r>
        <w:rPr>
          <w:rFonts w:hint="eastAsia"/>
        </w:rPr>
        <w:t>を赤字にしているが、</w:t>
      </w:r>
      <w:r w:rsidRPr="00F57DA1">
        <w:rPr>
          <w:rStyle w:val="2"/>
          <w:rFonts w:hint="eastAsia"/>
        </w:rPr>
        <w:t>カラープリンターが使えない</w:t>
      </w:r>
      <w:r>
        <w:rPr>
          <w:rFonts w:hint="eastAsia"/>
        </w:rPr>
        <w:t>ときには、強調したい箇所を</w:t>
      </w:r>
      <w:r w:rsidRPr="00F57DA1">
        <w:rPr>
          <w:rStyle w:val="2"/>
          <w:rFonts w:hint="eastAsia"/>
        </w:rPr>
        <w:t>ゴシック</w:t>
      </w:r>
      <w:r w:rsidRPr="00F57DA1">
        <w:rPr>
          <w:rFonts w:hint="eastAsia"/>
        </w:rPr>
        <w:t>か</w:t>
      </w:r>
      <w:r w:rsidRPr="00F57DA1">
        <w:rPr>
          <w:rStyle w:val="2"/>
          <w:rFonts w:hint="eastAsia"/>
        </w:rPr>
        <w:t>アンダーライン</w:t>
      </w:r>
      <w:r>
        <w:rPr>
          <w:rFonts w:hint="eastAsia"/>
        </w:rPr>
        <w:t>で印刷したい場合を考えます。そのような場合、</w:t>
      </w:r>
      <w:r w:rsidRPr="00F57DA1">
        <w:rPr>
          <w:rStyle w:val="2"/>
          <w:rFonts w:hint="eastAsia"/>
        </w:rPr>
        <w:t>強調のためのスタイルを設定</w:t>
      </w:r>
      <w:r>
        <w:rPr>
          <w:rFonts w:hint="eastAsia"/>
        </w:rPr>
        <w:t>しておくと、</w:t>
      </w:r>
      <w:r w:rsidRPr="00F57DA1">
        <w:rPr>
          <w:rStyle w:val="2"/>
          <w:rFonts w:hint="eastAsia"/>
        </w:rPr>
        <w:t>スタイルを変更</w:t>
      </w:r>
      <w:r>
        <w:rPr>
          <w:rFonts w:hint="eastAsia"/>
        </w:rPr>
        <w:t>するだけで、モノクロプリンターの場合にも対応することができます。</w:t>
      </w:r>
    </w:p>
    <w:p w:rsidR="00F57DA1" w:rsidRPr="00F57DA1" w:rsidRDefault="00F57DA1" w:rsidP="00C57E73">
      <w:pPr>
        <w:pStyle w:val="a6"/>
        <w:rPr>
          <w:rStyle w:val="ab"/>
        </w:rPr>
      </w:pPr>
      <w:r>
        <w:rPr>
          <w:rFonts w:hint="eastAsia"/>
        </w:rPr>
        <w:t xml:space="preserve">　この文章の</w:t>
      </w:r>
      <w:r w:rsidR="00B625B5">
        <w:rPr>
          <w:rFonts w:hint="eastAsia"/>
        </w:rPr>
        <w:t>アンダーラインや赤字はそれぞれ「強調」「強調</w:t>
      </w:r>
      <w:r w:rsidR="00B625B5">
        <w:rPr>
          <w:rFonts w:hint="eastAsia"/>
        </w:rPr>
        <w:t>2</w:t>
      </w:r>
      <w:r w:rsidR="00B625B5">
        <w:rPr>
          <w:rFonts w:hint="eastAsia"/>
        </w:rPr>
        <w:t>」というスタイルを設定しているので、変更が容易です。</w:t>
      </w:r>
    </w:p>
    <w:p w:rsidR="00B625B5" w:rsidRDefault="00B625B5">
      <w:pPr>
        <w:widowControl/>
        <w:jc w:val="left"/>
      </w:pPr>
      <w:r>
        <w:br w:type="page"/>
      </w:r>
    </w:p>
    <w:p w:rsidR="00334BA0" w:rsidRDefault="00856274" w:rsidP="00C57E73">
      <w:pPr>
        <w:pStyle w:val="a4"/>
      </w:pPr>
      <w:r>
        <w:rPr>
          <w:rFonts w:hint="eastAsia"/>
        </w:rPr>
        <w:lastRenderedPageBreak/>
        <w:t>ここでは箇条書きの練習をします。</w:t>
      </w:r>
    </w:p>
    <w:p w:rsidR="002841D7" w:rsidRPr="00B14F02" w:rsidRDefault="002841D7" w:rsidP="00B14F02">
      <w:r w:rsidRPr="00B14F02">
        <w:rPr>
          <w:rFonts w:hint="eastAsia"/>
        </w:rPr>
        <w:t>箇条書きの場合は、左のインデント幅が、行頭文字の位置を決定します。タブ位置</w:t>
      </w:r>
      <w:r w:rsidR="00D31B59" w:rsidRPr="00B14F02">
        <w:rPr>
          <w:rFonts w:hint="eastAsia"/>
        </w:rPr>
        <w:t>で</w:t>
      </w:r>
      <w:r w:rsidRPr="00B14F02">
        <w:rPr>
          <w:rFonts w:hint="eastAsia"/>
        </w:rPr>
        <w:t>文の書き始め位置が決まります。</w:t>
      </w:r>
      <w:r w:rsidR="00B61A98">
        <w:rPr>
          <w:rFonts w:hint="eastAsia"/>
        </w:rPr>
        <w:t>「</w:t>
      </w:r>
      <w:r w:rsidR="00ED1C77" w:rsidRPr="00B14F02">
        <w:rPr>
          <w:rFonts w:hint="eastAsia"/>
        </w:rPr>
        <w:t>左のインデント</w:t>
      </w:r>
      <w:r w:rsidR="00B61A98">
        <w:rPr>
          <w:rFonts w:hint="eastAsia"/>
        </w:rPr>
        <w:t>幅＋ぶら下げインデント幅</w:t>
      </w:r>
      <w:r w:rsidR="00B61A98">
        <w:rPr>
          <w:rFonts w:hint="eastAsia"/>
        </w:rPr>
        <w:t xml:space="preserve"> </w:t>
      </w:r>
      <w:r w:rsidR="00B61A98">
        <w:rPr>
          <w:rFonts w:hint="eastAsia"/>
        </w:rPr>
        <w:t>＝</w:t>
      </w:r>
      <w:r w:rsidRPr="00B14F02">
        <w:rPr>
          <w:rFonts w:hint="eastAsia"/>
        </w:rPr>
        <w:t>タブ位置</w:t>
      </w:r>
      <w:r w:rsidR="00B61A98">
        <w:rPr>
          <w:rFonts w:hint="eastAsia"/>
        </w:rPr>
        <w:t>」</w:t>
      </w:r>
      <w:r w:rsidR="00ED1C77" w:rsidRPr="00B14F02">
        <w:rPr>
          <w:rFonts w:hint="eastAsia"/>
        </w:rPr>
        <w:t>に</w:t>
      </w:r>
      <w:r w:rsidR="00B61A98">
        <w:rPr>
          <w:rFonts w:hint="eastAsia"/>
        </w:rPr>
        <w:t>設定します。</w:t>
      </w:r>
    </w:p>
    <w:p w:rsidR="00082197" w:rsidRPr="00B14F02" w:rsidRDefault="00B61A98" w:rsidP="00C57E73">
      <w:pPr>
        <w:pStyle w:val="a4"/>
      </w:pPr>
      <w:r>
        <w:rPr>
          <w:rFonts w:hint="eastAsia"/>
        </w:rPr>
        <w:t>この段落は</w:t>
      </w:r>
      <w:r w:rsidR="00082197" w:rsidRPr="00B14F02">
        <w:rPr>
          <w:rFonts w:hint="eastAsia"/>
        </w:rPr>
        <w:t>箇条書きの</w:t>
      </w:r>
      <w:r>
        <w:rPr>
          <w:rFonts w:hint="eastAsia"/>
        </w:rPr>
        <w:t>1</w:t>
      </w:r>
      <w:r>
        <w:rPr>
          <w:rFonts w:hint="eastAsia"/>
        </w:rPr>
        <w:t>行目です。複数行にまたがっても、左側の文字位置が揃うようにしなければなりません。</w:t>
      </w:r>
    </w:p>
    <w:p w:rsidR="00082197" w:rsidRPr="00B14F02" w:rsidRDefault="00B61A98" w:rsidP="00C57E73">
      <w:pPr>
        <w:pStyle w:val="a4"/>
      </w:pPr>
      <w:r>
        <w:rPr>
          <w:rFonts w:hint="eastAsia"/>
        </w:rPr>
        <w:t>この段落は箇条書きの</w:t>
      </w:r>
      <w:r>
        <w:rPr>
          <w:rFonts w:hint="eastAsia"/>
        </w:rPr>
        <w:t>2</w:t>
      </w:r>
      <w:r>
        <w:rPr>
          <w:rFonts w:hint="eastAsia"/>
        </w:rPr>
        <w:t>行目です。</w:t>
      </w:r>
    </w:p>
    <w:p w:rsidR="00B14F02" w:rsidRDefault="00B14F02" w:rsidP="00A842DD"/>
    <w:p w:rsidR="00FA307D" w:rsidRPr="00B14F02" w:rsidRDefault="00FA307D" w:rsidP="00B14F02">
      <w:r w:rsidRPr="00B14F02">
        <w:rPr>
          <w:rFonts w:hint="eastAsia"/>
        </w:rPr>
        <w:t>図</w:t>
      </w:r>
      <w:r w:rsidR="006103D7">
        <w:rPr>
          <w:rFonts w:hint="eastAsia"/>
        </w:rPr>
        <w:t>は</w:t>
      </w:r>
      <w:r w:rsidR="006103D7">
        <w:rPr>
          <w:rFonts w:hint="eastAsia"/>
        </w:rPr>
        <w:t>Word</w:t>
      </w:r>
      <w:r w:rsidR="006103D7">
        <w:rPr>
          <w:rFonts w:hint="eastAsia"/>
        </w:rPr>
        <w:t>の図形描画機能ではなく</w:t>
      </w:r>
      <w:r w:rsidR="006103D7">
        <w:rPr>
          <w:rFonts w:hint="eastAsia"/>
        </w:rPr>
        <w:t>PowerPoint</w:t>
      </w:r>
      <w:r w:rsidR="006103D7">
        <w:rPr>
          <w:rFonts w:hint="eastAsia"/>
        </w:rPr>
        <w:t>などで作成し</w:t>
      </w:r>
      <w:r w:rsidR="00B61A98">
        <w:rPr>
          <w:rFonts w:hint="eastAsia"/>
        </w:rPr>
        <w:t>てクリップボードへコピーしてから、</w:t>
      </w:r>
      <w:r w:rsidR="006103D7">
        <w:rPr>
          <w:rFonts w:hint="eastAsia"/>
        </w:rPr>
        <w:t>「編集」→「形式を選択して貼り付け」</w:t>
      </w:r>
      <w:r w:rsidR="00DB18E4">
        <w:rPr>
          <w:rFonts w:hint="eastAsia"/>
        </w:rPr>
        <w:t>→「図（拡張メタファイル）」</w:t>
      </w:r>
      <w:r w:rsidR="006103D7">
        <w:rPr>
          <w:rFonts w:hint="eastAsia"/>
        </w:rPr>
        <w:t>で貼り付けます。</w:t>
      </w:r>
    </w:p>
    <w:p w:rsidR="006103D7" w:rsidRPr="00C57E73" w:rsidRDefault="006103D7" w:rsidP="00676D2D"/>
    <w:p w:rsidR="00F57DA1" w:rsidRDefault="00F57DA1" w:rsidP="00676D2D">
      <w:r>
        <w:rPr>
          <w:rFonts w:hint="eastAsia"/>
        </w:rPr>
        <w:t>行内とする図</w:t>
      </w:r>
    </w:p>
    <w:p w:rsidR="00F57DA1" w:rsidRDefault="00F57DA1" w:rsidP="00676D2D">
      <w:r>
        <w:rPr>
          <w:rFonts w:hint="eastAsia"/>
        </w:rPr>
        <w:t>位置を固定せずに段落とともに移動する図</w:t>
      </w:r>
    </w:p>
    <w:p w:rsidR="00B61A98" w:rsidRDefault="00B61A98" w:rsidP="00676D2D">
      <w:r>
        <w:rPr>
          <w:rFonts w:hint="eastAsia"/>
        </w:rPr>
        <w:t>位置を固定して回り込みをする図</w:t>
      </w:r>
    </w:p>
    <w:p w:rsidR="00B61A98" w:rsidRDefault="00C57E73" w:rsidP="00676D2D">
      <w:r>
        <w:rPr>
          <w:rFonts w:hint="eastAsia"/>
        </w:rPr>
        <w:t>以上の</w:t>
      </w:r>
      <w:r w:rsidR="00B61A98">
        <w:rPr>
          <w:rFonts w:hint="eastAsia"/>
        </w:rPr>
        <w:t>3</w:t>
      </w:r>
      <w:r w:rsidR="00B61A98">
        <w:rPr>
          <w:rFonts w:hint="eastAsia"/>
        </w:rPr>
        <w:t>種類をマスターしましょう。</w:t>
      </w:r>
    </w:p>
    <w:p w:rsidR="00B61A98" w:rsidRPr="00F57DA1" w:rsidRDefault="00B61A98" w:rsidP="00676D2D"/>
    <w:p w:rsidR="00676D2D" w:rsidRDefault="006103D7" w:rsidP="00676D2D">
      <w:r>
        <w:rPr>
          <w:rFonts w:hint="eastAsia"/>
        </w:rPr>
        <w:t>段落</w:t>
      </w:r>
      <w:r>
        <w:rPr>
          <w:rFonts w:hint="eastAsia"/>
        </w:rPr>
        <w:t>1</w:t>
      </w:r>
      <w:r w:rsidR="00676D2D">
        <w:rPr>
          <w:rFonts w:hint="eastAsia"/>
        </w:rPr>
        <w:t>□□□□□□□□□□□□□□□□□□□□□□□□□□□□□□□□□□□□□□□□□□□□□□□□□□□□□□□□□□□□□□□□□□□□□□□□□□□□□□□□□□□□□□□□□□□□□□□□□□□□□□□□□□□□□□□□□□□□□□□□□□□□□□□□□□□□□□□□□□□□□□□□□□□□□□□□□□□□□□□□□□□□□□□□□□□□□□□□□□□□□□□</w:t>
      </w:r>
    </w:p>
    <w:p w:rsidR="00676D2D" w:rsidRDefault="006103D7" w:rsidP="00676D2D">
      <w:r>
        <w:rPr>
          <w:rFonts w:hint="eastAsia"/>
        </w:rPr>
        <w:t>段落</w:t>
      </w:r>
      <w:r>
        <w:rPr>
          <w:rFonts w:hint="eastAsia"/>
        </w:rPr>
        <w:t>2</w:t>
      </w:r>
      <w:r w:rsidR="00676D2D">
        <w:rPr>
          <w:rFonts w:hint="eastAsia"/>
        </w:rPr>
        <w:t>□□□□□□□□□□□□□□□□□□□□□□□□□□□□□□□□□□□□□□□□□□□□□□□□□□□□□□□□□□□□□□□□□□□□□□□□□□□□□□□□□□□□□□□□□□□□□□□□□□□□□□□□□□□□□□□□□□□□□□□□□□□□□□□□□□□□□□□□□□□□□□□□□□□□□□□□□□□□□□□□□□□□□□□□□□□□□□□□□□□□□□□</w:t>
      </w:r>
    </w:p>
    <w:p w:rsidR="00676D2D" w:rsidRDefault="006103D7" w:rsidP="00676D2D">
      <w:r>
        <w:rPr>
          <w:rFonts w:hint="eastAsia"/>
        </w:rPr>
        <w:t>段落</w:t>
      </w:r>
      <w:r>
        <w:rPr>
          <w:rFonts w:hint="eastAsia"/>
        </w:rPr>
        <w:t>3</w:t>
      </w:r>
      <w:r w:rsidR="00676D2D">
        <w:rPr>
          <w:rFonts w:hint="eastAsia"/>
        </w:rPr>
        <w:t>□□□□□□□□□□□□□□□□□□□□□□□□□□□□□□□□□□□□□□□□□□□□□□□□□□□□□□□□□□□□□□□□□□□□□□□□□□□□□□□□□□□□□□□□□□□□□□□□□□□□□□□□□□□□□□□□□□□□□□□□□□□□□□□□□□□□□□□□□□□□□□□□□□□□□□□□□□□□□□□□□□□□□□□□□□□□□□□□□□□□□□□</w:t>
      </w:r>
    </w:p>
    <w:sectPr w:rsidR="00676D2D" w:rsidSect="00D72129">
      <w:pgSz w:w="11906" w:h="16838" w:code="9"/>
      <w:pgMar w:top="1701" w:right="1758" w:bottom="1701"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E5" w:rsidRDefault="00F531E5">
      <w:r>
        <w:separator/>
      </w:r>
    </w:p>
  </w:endnote>
  <w:endnote w:type="continuationSeparator" w:id="0">
    <w:p w:rsidR="00F531E5" w:rsidRDefault="00F5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E5" w:rsidRDefault="00F531E5">
      <w:r>
        <w:separator/>
      </w:r>
    </w:p>
  </w:footnote>
  <w:footnote w:type="continuationSeparator" w:id="0">
    <w:p w:rsidR="00F531E5" w:rsidRDefault="00F53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7A054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74D20DA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E36B8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EB219C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A44AE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BD090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6F7EC2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81C05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DC889CC"/>
    <w:lvl w:ilvl="0">
      <w:start w:val="1"/>
      <w:numFmt w:val="decimal"/>
      <w:lvlText w:val="%1."/>
      <w:lvlJc w:val="left"/>
      <w:pPr>
        <w:tabs>
          <w:tab w:val="num" w:pos="360"/>
        </w:tabs>
        <w:ind w:left="360" w:hangingChars="200" w:hanging="360"/>
      </w:pPr>
    </w:lvl>
  </w:abstractNum>
  <w:abstractNum w:abstractNumId="9">
    <w:nsid w:val="FFFFFF89"/>
    <w:multiLevelType w:val="singleLevel"/>
    <w:tmpl w:val="752C898C"/>
    <w:lvl w:ilvl="0">
      <w:start w:val="1"/>
      <w:numFmt w:val="bullet"/>
      <w:pStyle w:val="a"/>
      <w:lvlText w:val=""/>
      <w:lvlJc w:val="left"/>
      <w:pPr>
        <w:tabs>
          <w:tab w:val="num" w:pos="630"/>
        </w:tabs>
        <w:ind w:left="630" w:hanging="315"/>
      </w:pPr>
      <w:rPr>
        <w:rFonts w:ascii="Wingdings" w:hAnsi="Wingdings" w:hint="default"/>
      </w:rPr>
    </w:lvl>
  </w:abstractNum>
  <w:abstractNum w:abstractNumId="10">
    <w:nsid w:val="002B1D2F"/>
    <w:multiLevelType w:val="multilevel"/>
    <w:tmpl w:val="E3BC24C4"/>
    <w:lvl w:ilvl="0">
      <w:start w:val="1"/>
      <w:numFmt w:val="decimal"/>
      <w:lvlText w:val="%1."/>
      <w:lvlJc w:val="left"/>
      <w:pPr>
        <w:tabs>
          <w:tab w:val="num" w:pos="600"/>
        </w:tabs>
        <w:ind w:left="600" w:hanging="3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0D6762FE"/>
    <w:multiLevelType w:val="hybridMultilevel"/>
    <w:tmpl w:val="DBBA0EAC"/>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078007E"/>
    <w:multiLevelType w:val="hybridMultilevel"/>
    <w:tmpl w:val="25C69306"/>
    <w:lvl w:ilvl="0" w:tplc="F9444474">
      <w:start w:val="1"/>
      <w:numFmt w:val="bullet"/>
      <w:lvlText w:val=""/>
      <w:lvlJc w:val="left"/>
      <w:pPr>
        <w:tabs>
          <w:tab w:val="num" w:pos="830"/>
        </w:tabs>
        <w:ind w:left="830" w:hanging="630"/>
      </w:pPr>
      <w:rPr>
        <w:rFonts w:ascii="Wingdings" w:hAnsi="Wingdings" w:hint="default"/>
      </w:rPr>
    </w:lvl>
    <w:lvl w:ilvl="1" w:tplc="0906A902">
      <w:start w:val="1"/>
      <w:numFmt w:val="bullet"/>
      <w:lvlText w:val=""/>
      <w:lvlJc w:val="left"/>
      <w:pPr>
        <w:tabs>
          <w:tab w:val="num" w:pos="1050"/>
        </w:tabs>
        <w:ind w:left="1050" w:hanging="63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3875EC3"/>
    <w:multiLevelType w:val="multilevel"/>
    <w:tmpl w:val="C80AB7F0"/>
    <w:lvl w:ilvl="0">
      <w:start w:val="1"/>
      <w:numFmt w:val="decimal"/>
      <w:lvlText w:val="%1."/>
      <w:lvlJc w:val="left"/>
      <w:pPr>
        <w:tabs>
          <w:tab w:val="num" w:pos="600"/>
        </w:tabs>
        <w:ind w:left="600" w:hanging="3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14FF243A"/>
    <w:multiLevelType w:val="multilevel"/>
    <w:tmpl w:val="6B96F926"/>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1050"/>
        </w:tabs>
        <w:ind w:left="1050" w:hanging="63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17671004"/>
    <w:multiLevelType w:val="multilevel"/>
    <w:tmpl w:val="D3CA7F9E"/>
    <w:lvl w:ilvl="0">
      <w:start w:val="1"/>
      <w:numFmt w:val="bullet"/>
      <w:lvlText w:val=""/>
      <w:lvlJc w:val="left"/>
      <w:pPr>
        <w:tabs>
          <w:tab w:val="num" w:pos="830"/>
        </w:tabs>
        <w:ind w:left="830" w:hanging="63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17705174"/>
    <w:multiLevelType w:val="multilevel"/>
    <w:tmpl w:val="5FA49564"/>
    <w:lvl w:ilvl="0">
      <w:start w:val="1"/>
      <w:numFmt w:val="bullet"/>
      <w:lvlText w:val=""/>
      <w:lvlJc w:val="left"/>
      <w:pPr>
        <w:tabs>
          <w:tab w:val="num" w:pos="840"/>
        </w:tabs>
        <w:ind w:left="63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1A723F8B"/>
    <w:multiLevelType w:val="hybridMultilevel"/>
    <w:tmpl w:val="E3A4ABD2"/>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1D6B3A5B"/>
    <w:multiLevelType w:val="hybridMultilevel"/>
    <w:tmpl w:val="D1FAEA20"/>
    <w:lvl w:ilvl="0" w:tplc="4596F17A">
      <w:start w:val="1"/>
      <w:numFmt w:val="bullet"/>
      <w:lvlText w:val=""/>
      <w:lvlJc w:val="left"/>
      <w:pPr>
        <w:tabs>
          <w:tab w:val="num" w:pos="630"/>
        </w:tabs>
        <w:ind w:left="630" w:hanging="210"/>
      </w:pPr>
      <w:rPr>
        <w:rFonts w:ascii="Wingdings" w:hAnsi="Wingdings" w:hint="default"/>
      </w:rPr>
    </w:lvl>
    <w:lvl w:ilvl="1" w:tplc="0906A902">
      <w:start w:val="1"/>
      <w:numFmt w:val="bullet"/>
      <w:lvlText w:val=""/>
      <w:lvlJc w:val="left"/>
      <w:pPr>
        <w:tabs>
          <w:tab w:val="num" w:pos="1050"/>
        </w:tabs>
        <w:ind w:left="1050" w:hanging="63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62814FD"/>
    <w:multiLevelType w:val="multilevel"/>
    <w:tmpl w:val="A1E2D8DE"/>
    <w:lvl w:ilvl="0">
      <w:start w:val="1"/>
      <w:numFmt w:val="decimal"/>
      <w:lvlText w:val="%1."/>
      <w:lvlJc w:val="left"/>
      <w:pPr>
        <w:tabs>
          <w:tab w:val="num" w:pos="600"/>
        </w:tabs>
        <w:ind w:left="600" w:hanging="3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293E6B0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nsid w:val="34A26785"/>
    <w:multiLevelType w:val="multilevel"/>
    <w:tmpl w:val="A5D8D33E"/>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1050"/>
        </w:tabs>
        <w:ind w:left="1050" w:hanging="63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35AC420F"/>
    <w:multiLevelType w:val="hybridMultilevel"/>
    <w:tmpl w:val="0F2C69EA"/>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8457120"/>
    <w:multiLevelType w:val="hybridMultilevel"/>
    <w:tmpl w:val="4C8636EC"/>
    <w:lvl w:ilvl="0" w:tplc="7724FFE4">
      <w:start w:val="1"/>
      <w:numFmt w:val="bullet"/>
      <w:lvlText w:val=""/>
      <w:lvlJc w:val="left"/>
      <w:pPr>
        <w:tabs>
          <w:tab w:val="num" w:pos="630"/>
        </w:tabs>
        <w:ind w:left="630" w:hanging="420"/>
      </w:pPr>
      <w:rPr>
        <w:rFonts w:ascii="Wingdings" w:hAnsi="Wingdings" w:hint="default"/>
      </w:rPr>
    </w:lvl>
    <w:lvl w:ilvl="1" w:tplc="0906A902">
      <w:start w:val="1"/>
      <w:numFmt w:val="bullet"/>
      <w:lvlText w:val=""/>
      <w:lvlJc w:val="left"/>
      <w:pPr>
        <w:tabs>
          <w:tab w:val="num" w:pos="1050"/>
        </w:tabs>
        <w:ind w:left="1050" w:hanging="63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8514B8C"/>
    <w:multiLevelType w:val="hybridMultilevel"/>
    <w:tmpl w:val="20DE4F7C"/>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CC63081"/>
    <w:multiLevelType w:val="hybridMultilevel"/>
    <w:tmpl w:val="59DCE996"/>
    <w:lvl w:ilvl="0" w:tplc="9FA2AFFA">
      <w:start w:val="1"/>
      <w:numFmt w:val="decimal"/>
      <w:lvlText w:val="%1."/>
      <w:lvlJc w:val="left"/>
      <w:pPr>
        <w:tabs>
          <w:tab w:val="num" w:pos="600"/>
        </w:tabs>
        <w:ind w:left="600" w:hanging="3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02D3D34"/>
    <w:multiLevelType w:val="multilevel"/>
    <w:tmpl w:val="63F06DC6"/>
    <w:lvl w:ilvl="0">
      <w:start w:val="1"/>
      <w:numFmt w:val="bullet"/>
      <w:lvlText w:val=""/>
      <w:lvlJc w:val="left"/>
      <w:pPr>
        <w:tabs>
          <w:tab w:val="num" w:pos="840"/>
        </w:tabs>
        <w:ind w:left="840" w:hanging="63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4622ABF"/>
    <w:multiLevelType w:val="multilevel"/>
    <w:tmpl w:val="34B0CFE0"/>
    <w:lvl w:ilvl="0">
      <w:start w:val="1"/>
      <w:numFmt w:val="bullet"/>
      <w:lvlText w:val=""/>
      <w:lvlJc w:val="left"/>
      <w:pPr>
        <w:tabs>
          <w:tab w:val="num" w:pos="840"/>
        </w:tabs>
        <w:ind w:left="737" w:hanging="527"/>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8854999"/>
    <w:multiLevelType w:val="hybridMultilevel"/>
    <w:tmpl w:val="5F022B6A"/>
    <w:lvl w:ilvl="0" w:tplc="F9444474">
      <w:start w:val="1"/>
      <w:numFmt w:val="bullet"/>
      <w:lvlText w:val=""/>
      <w:lvlJc w:val="left"/>
      <w:pPr>
        <w:tabs>
          <w:tab w:val="num" w:pos="630"/>
        </w:tabs>
        <w:ind w:left="630" w:hanging="630"/>
      </w:pPr>
      <w:rPr>
        <w:rFonts w:ascii="Wingdings" w:hAnsi="Wingdings" w:hint="default"/>
      </w:rPr>
    </w:lvl>
    <w:lvl w:ilvl="1" w:tplc="0409000B" w:tentative="1">
      <w:start w:val="1"/>
      <w:numFmt w:val="bullet"/>
      <w:lvlText w:val=""/>
      <w:lvlJc w:val="left"/>
      <w:pPr>
        <w:tabs>
          <w:tab w:val="num" w:pos="640"/>
        </w:tabs>
        <w:ind w:left="640" w:hanging="420"/>
      </w:pPr>
      <w:rPr>
        <w:rFonts w:ascii="Wingdings" w:hAnsi="Wingdings" w:hint="default"/>
      </w:rPr>
    </w:lvl>
    <w:lvl w:ilvl="2" w:tplc="0409000D" w:tentative="1">
      <w:start w:val="1"/>
      <w:numFmt w:val="bullet"/>
      <w:lvlText w:val=""/>
      <w:lvlJc w:val="left"/>
      <w:pPr>
        <w:tabs>
          <w:tab w:val="num" w:pos="1060"/>
        </w:tabs>
        <w:ind w:left="1060" w:hanging="420"/>
      </w:pPr>
      <w:rPr>
        <w:rFonts w:ascii="Wingdings" w:hAnsi="Wingdings" w:hint="default"/>
      </w:rPr>
    </w:lvl>
    <w:lvl w:ilvl="3" w:tplc="04090001" w:tentative="1">
      <w:start w:val="1"/>
      <w:numFmt w:val="bullet"/>
      <w:lvlText w:val=""/>
      <w:lvlJc w:val="left"/>
      <w:pPr>
        <w:tabs>
          <w:tab w:val="num" w:pos="1480"/>
        </w:tabs>
        <w:ind w:left="1480" w:hanging="420"/>
      </w:pPr>
      <w:rPr>
        <w:rFonts w:ascii="Wingdings" w:hAnsi="Wingdings" w:hint="default"/>
      </w:rPr>
    </w:lvl>
    <w:lvl w:ilvl="4" w:tplc="0409000B" w:tentative="1">
      <w:start w:val="1"/>
      <w:numFmt w:val="bullet"/>
      <w:lvlText w:val=""/>
      <w:lvlJc w:val="left"/>
      <w:pPr>
        <w:tabs>
          <w:tab w:val="num" w:pos="1900"/>
        </w:tabs>
        <w:ind w:left="1900" w:hanging="420"/>
      </w:pPr>
      <w:rPr>
        <w:rFonts w:ascii="Wingdings" w:hAnsi="Wingdings" w:hint="default"/>
      </w:rPr>
    </w:lvl>
    <w:lvl w:ilvl="5" w:tplc="0409000D" w:tentative="1">
      <w:start w:val="1"/>
      <w:numFmt w:val="bullet"/>
      <w:lvlText w:val=""/>
      <w:lvlJc w:val="left"/>
      <w:pPr>
        <w:tabs>
          <w:tab w:val="num" w:pos="2320"/>
        </w:tabs>
        <w:ind w:left="2320" w:hanging="420"/>
      </w:pPr>
      <w:rPr>
        <w:rFonts w:ascii="Wingdings" w:hAnsi="Wingdings" w:hint="default"/>
      </w:rPr>
    </w:lvl>
    <w:lvl w:ilvl="6" w:tplc="04090001" w:tentative="1">
      <w:start w:val="1"/>
      <w:numFmt w:val="bullet"/>
      <w:lvlText w:val=""/>
      <w:lvlJc w:val="left"/>
      <w:pPr>
        <w:tabs>
          <w:tab w:val="num" w:pos="2740"/>
        </w:tabs>
        <w:ind w:left="2740" w:hanging="420"/>
      </w:pPr>
      <w:rPr>
        <w:rFonts w:ascii="Wingdings" w:hAnsi="Wingdings" w:hint="default"/>
      </w:rPr>
    </w:lvl>
    <w:lvl w:ilvl="7" w:tplc="0409000B" w:tentative="1">
      <w:start w:val="1"/>
      <w:numFmt w:val="bullet"/>
      <w:lvlText w:val=""/>
      <w:lvlJc w:val="left"/>
      <w:pPr>
        <w:tabs>
          <w:tab w:val="num" w:pos="3160"/>
        </w:tabs>
        <w:ind w:left="3160" w:hanging="420"/>
      </w:pPr>
      <w:rPr>
        <w:rFonts w:ascii="Wingdings" w:hAnsi="Wingdings" w:hint="default"/>
      </w:rPr>
    </w:lvl>
    <w:lvl w:ilvl="8" w:tplc="0409000D" w:tentative="1">
      <w:start w:val="1"/>
      <w:numFmt w:val="bullet"/>
      <w:lvlText w:val=""/>
      <w:lvlJc w:val="left"/>
      <w:pPr>
        <w:tabs>
          <w:tab w:val="num" w:pos="3580"/>
        </w:tabs>
        <w:ind w:left="3580" w:hanging="420"/>
      </w:pPr>
      <w:rPr>
        <w:rFonts w:ascii="Wingdings" w:hAnsi="Wingdings" w:hint="default"/>
      </w:rPr>
    </w:lvl>
  </w:abstractNum>
  <w:abstractNum w:abstractNumId="29">
    <w:nsid w:val="53E37417"/>
    <w:multiLevelType w:val="hybridMultilevel"/>
    <w:tmpl w:val="D3E8F82C"/>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4A3350A"/>
    <w:multiLevelType w:val="multilevel"/>
    <w:tmpl w:val="C27EDB4E"/>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1050"/>
        </w:tabs>
        <w:ind w:left="1050" w:hanging="63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604871F1"/>
    <w:multiLevelType w:val="hybridMultilevel"/>
    <w:tmpl w:val="E90C397A"/>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3E47128"/>
    <w:multiLevelType w:val="hybridMultilevel"/>
    <w:tmpl w:val="D3CA7F9E"/>
    <w:lvl w:ilvl="0" w:tplc="F9444474">
      <w:start w:val="1"/>
      <w:numFmt w:val="bullet"/>
      <w:lvlText w:val=""/>
      <w:lvlJc w:val="left"/>
      <w:pPr>
        <w:tabs>
          <w:tab w:val="num" w:pos="830"/>
        </w:tabs>
        <w:ind w:left="83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5082A2A"/>
    <w:multiLevelType w:val="multilevel"/>
    <w:tmpl w:val="04A8021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6A7C6353"/>
    <w:multiLevelType w:val="multilevel"/>
    <w:tmpl w:val="0EECBE14"/>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1050"/>
        </w:tabs>
        <w:ind w:left="1050" w:hanging="63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6CCC2935"/>
    <w:multiLevelType w:val="multilevel"/>
    <w:tmpl w:val="339446DA"/>
    <w:lvl w:ilvl="0">
      <w:start w:val="1"/>
      <w:numFmt w:val="decimal"/>
      <w:lvlText w:val="%1."/>
      <w:lvlJc w:val="left"/>
      <w:pPr>
        <w:tabs>
          <w:tab w:val="num" w:pos="600"/>
        </w:tabs>
        <w:ind w:left="600" w:hanging="3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703A26A4"/>
    <w:multiLevelType w:val="hybridMultilevel"/>
    <w:tmpl w:val="793C8310"/>
    <w:lvl w:ilvl="0" w:tplc="0906A902">
      <w:start w:val="1"/>
      <w:numFmt w:val="bullet"/>
      <w:lvlText w:val=""/>
      <w:lvlJc w:val="left"/>
      <w:pPr>
        <w:tabs>
          <w:tab w:val="num" w:pos="840"/>
        </w:tabs>
        <w:ind w:left="840" w:hanging="63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70D6CC2"/>
    <w:multiLevelType w:val="multilevel"/>
    <w:tmpl w:val="2C7E6CA4"/>
    <w:lvl w:ilvl="0">
      <w:start w:val="1"/>
      <w:numFmt w:val="decimal"/>
      <w:lvlText w:val="%1."/>
      <w:lvlJc w:val="left"/>
      <w:pPr>
        <w:tabs>
          <w:tab w:val="num" w:pos="600"/>
        </w:tabs>
        <w:ind w:left="600" w:hanging="3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nsid w:val="7D27252D"/>
    <w:multiLevelType w:val="hybridMultilevel"/>
    <w:tmpl w:val="E9CE42F8"/>
    <w:lvl w:ilvl="0" w:tplc="2878DF90">
      <w:start w:val="1"/>
      <w:numFmt w:val="bullet"/>
      <w:lvlText w:val=""/>
      <w:lvlJc w:val="left"/>
      <w:pPr>
        <w:tabs>
          <w:tab w:val="num" w:pos="620"/>
        </w:tabs>
        <w:ind w:left="620" w:hanging="420"/>
      </w:pPr>
      <w:rPr>
        <w:rFonts w:ascii="Wingdings" w:hAnsi="Wingdings" w:hint="default"/>
      </w:rPr>
    </w:lvl>
    <w:lvl w:ilvl="1" w:tplc="2878DF90">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6"/>
  </w:num>
  <w:num w:numId="2">
    <w:abstractNumId w:val="9"/>
  </w:num>
  <w:num w:numId="3">
    <w:abstractNumId w:val="7"/>
  </w:num>
  <w:num w:numId="4">
    <w:abstractNumId w:val="6"/>
  </w:num>
  <w:num w:numId="5">
    <w:abstractNumId w:val="5"/>
  </w:num>
  <w:num w:numId="6">
    <w:abstractNumId w:val="4"/>
  </w:num>
  <w:num w:numId="7">
    <w:abstractNumId w:val="33"/>
  </w:num>
  <w:num w:numId="8">
    <w:abstractNumId w:val="20"/>
  </w:num>
  <w:num w:numId="9">
    <w:abstractNumId w:val="27"/>
  </w:num>
  <w:num w:numId="10">
    <w:abstractNumId w:val="16"/>
  </w:num>
  <w:num w:numId="11">
    <w:abstractNumId w:val="26"/>
  </w:num>
  <w:num w:numId="12">
    <w:abstractNumId w:val="23"/>
  </w:num>
  <w:num w:numId="13">
    <w:abstractNumId w:val="14"/>
  </w:num>
  <w:num w:numId="14">
    <w:abstractNumId w:val="38"/>
  </w:num>
  <w:num w:numId="15">
    <w:abstractNumId w:val="30"/>
  </w:num>
  <w:num w:numId="16">
    <w:abstractNumId w:val="12"/>
  </w:num>
  <w:num w:numId="17">
    <w:abstractNumId w:val="22"/>
  </w:num>
  <w:num w:numId="18">
    <w:abstractNumId w:val="21"/>
  </w:num>
  <w:num w:numId="19">
    <w:abstractNumId w:val="18"/>
  </w:num>
  <w:num w:numId="20">
    <w:abstractNumId w:val="28"/>
  </w:num>
  <w:num w:numId="21">
    <w:abstractNumId w:val="34"/>
  </w:num>
  <w:num w:numId="22">
    <w:abstractNumId w:val="31"/>
  </w:num>
  <w:num w:numId="23">
    <w:abstractNumId w:val="24"/>
  </w:num>
  <w:num w:numId="24">
    <w:abstractNumId w:val="32"/>
  </w:num>
  <w:num w:numId="25">
    <w:abstractNumId w:val="15"/>
  </w:num>
  <w:num w:numId="26">
    <w:abstractNumId w:val="29"/>
  </w:num>
  <w:num w:numId="27">
    <w:abstractNumId w:val="17"/>
  </w:num>
  <w:num w:numId="28">
    <w:abstractNumId w:val="11"/>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10"/>
  </w:num>
  <w:num w:numId="36">
    <w:abstractNumId w:val="25"/>
    <w:lvlOverride w:ilvl="0">
      <w:startOverride w:val="1"/>
    </w:lvlOverride>
  </w:num>
  <w:num w:numId="37">
    <w:abstractNumId w:val="19"/>
  </w:num>
  <w:num w:numId="38">
    <w:abstractNumId w:val="25"/>
  </w:num>
  <w:num w:numId="39">
    <w:abstractNumId w:val="13"/>
  </w:num>
  <w:num w:numId="40">
    <w:abstractNumId w:val="35"/>
  </w:num>
  <w:num w:numId="41">
    <w:abstractNumId w:val="25"/>
    <w:lvlOverride w:ilvl="0">
      <w:startOverride w:val="1"/>
    </w:lvlOverride>
  </w:num>
  <w:num w:numId="42">
    <w:abstractNumId w:val="37"/>
  </w:num>
  <w:num w:numId="4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77"/>
    <w:rsid w:val="00026111"/>
    <w:rsid w:val="00040E36"/>
    <w:rsid w:val="00067040"/>
    <w:rsid w:val="000713A4"/>
    <w:rsid w:val="00072E11"/>
    <w:rsid w:val="00082197"/>
    <w:rsid w:val="000C0358"/>
    <w:rsid w:val="001C31A3"/>
    <w:rsid w:val="002841D7"/>
    <w:rsid w:val="002F68CB"/>
    <w:rsid w:val="00334BA0"/>
    <w:rsid w:val="00372FA2"/>
    <w:rsid w:val="00474CCF"/>
    <w:rsid w:val="004C310F"/>
    <w:rsid w:val="004E176E"/>
    <w:rsid w:val="004E4770"/>
    <w:rsid w:val="005C03B4"/>
    <w:rsid w:val="006103D7"/>
    <w:rsid w:val="00676D2D"/>
    <w:rsid w:val="00693FC5"/>
    <w:rsid w:val="00725FB3"/>
    <w:rsid w:val="0072633D"/>
    <w:rsid w:val="00751964"/>
    <w:rsid w:val="007636CA"/>
    <w:rsid w:val="007B6637"/>
    <w:rsid w:val="007D35EE"/>
    <w:rsid w:val="00836FB6"/>
    <w:rsid w:val="0085376D"/>
    <w:rsid w:val="00856274"/>
    <w:rsid w:val="008625FF"/>
    <w:rsid w:val="008847A2"/>
    <w:rsid w:val="009139AA"/>
    <w:rsid w:val="00942423"/>
    <w:rsid w:val="00963377"/>
    <w:rsid w:val="00963671"/>
    <w:rsid w:val="00990566"/>
    <w:rsid w:val="009C1C1A"/>
    <w:rsid w:val="009E61B1"/>
    <w:rsid w:val="00A005F3"/>
    <w:rsid w:val="00A173C4"/>
    <w:rsid w:val="00A25D25"/>
    <w:rsid w:val="00A33BFF"/>
    <w:rsid w:val="00A43DB4"/>
    <w:rsid w:val="00A46BBF"/>
    <w:rsid w:val="00A62163"/>
    <w:rsid w:val="00A842DD"/>
    <w:rsid w:val="00A9439A"/>
    <w:rsid w:val="00AA2717"/>
    <w:rsid w:val="00B06CF3"/>
    <w:rsid w:val="00B14F02"/>
    <w:rsid w:val="00B607C5"/>
    <w:rsid w:val="00B61A98"/>
    <w:rsid w:val="00B625B5"/>
    <w:rsid w:val="00B65AA3"/>
    <w:rsid w:val="00B73E59"/>
    <w:rsid w:val="00C04CBE"/>
    <w:rsid w:val="00C21CD1"/>
    <w:rsid w:val="00C57E73"/>
    <w:rsid w:val="00C67356"/>
    <w:rsid w:val="00CF66B2"/>
    <w:rsid w:val="00D2480A"/>
    <w:rsid w:val="00D31B59"/>
    <w:rsid w:val="00D622A6"/>
    <w:rsid w:val="00D72129"/>
    <w:rsid w:val="00D75E1B"/>
    <w:rsid w:val="00DB18E4"/>
    <w:rsid w:val="00E47D43"/>
    <w:rsid w:val="00E77CC6"/>
    <w:rsid w:val="00ED1A7F"/>
    <w:rsid w:val="00ED1C77"/>
    <w:rsid w:val="00F333C9"/>
    <w:rsid w:val="00F531E5"/>
    <w:rsid w:val="00F57DA1"/>
    <w:rsid w:val="00F90D7C"/>
    <w:rsid w:val="00FA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4D2C71-FEAE-4D70-8FBC-0A16EFD9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39AA"/>
    <w:pPr>
      <w:widowControl w:val="0"/>
      <w:jc w:val="both"/>
    </w:pPr>
    <w:rPr>
      <w:kern w:val="2"/>
      <w:sz w:val="21"/>
      <w:szCs w:val="24"/>
    </w:rPr>
  </w:style>
  <w:style w:type="paragraph" w:styleId="1">
    <w:name w:val="heading 1"/>
    <w:basedOn w:val="a0"/>
    <w:next w:val="a0"/>
    <w:link w:val="10"/>
    <w:rsid w:val="00C67356"/>
    <w:pPr>
      <w:keepNext/>
      <w:outlineLvl w:val="0"/>
    </w:pPr>
    <w:rPr>
      <w:rFonts w:ascii="Arial" w:eastAsia="ＭＳ ゴシック" w:hAnsi="Arial"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独自箇条書き"/>
    <w:basedOn w:val="a0"/>
    <w:qFormat/>
    <w:rsid w:val="00C57E73"/>
  </w:style>
  <w:style w:type="paragraph" w:styleId="a">
    <w:name w:val="List Bullet"/>
    <w:basedOn w:val="a0"/>
    <w:rsid w:val="00A842DD"/>
    <w:pPr>
      <w:numPr>
        <w:numId w:val="2"/>
      </w:numPr>
    </w:pPr>
  </w:style>
  <w:style w:type="character" w:customStyle="1" w:styleId="10">
    <w:name w:val="見出し 1 (文字)"/>
    <w:basedOn w:val="a1"/>
    <w:link w:val="1"/>
    <w:rsid w:val="00C67356"/>
    <w:rPr>
      <w:rFonts w:ascii="Arial" w:eastAsia="ＭＳ ゴシック" w:hAnsi="Arial" w:cstheme="majorBidi"/>
      <w:kern w:val="2"/>
      <w:sz w:val="24"/>
      <w:szCs w:val="24"/>
    </w:rPr>
  </w:style>
  <w:style w:type="paragraph" w:customStyle="1" w:styleId="a5">
    <w:name w:val="セリフ"/>
    <w:basedOn w:val="a0"/>
    <w:qFormat/>
    <w:rsid w:val="009139AA"/>
  </w:style>
  <w:style w:type="paragraph" w:customStyle="1" w:styleId="a6">
    <w:name w:val="ト書き"/>
    <w:basedOn w:val="a0"/>
    <w:qFormat/>
    <w:rsid w:val="009139AA"/>
  </w:style>
  <w:style w:type="paragraph" w:styleId="a7">
    <w:name w:val="header"/>
    <w:basedOn w:val="a0"/>
    <w:link w:val="a8"/>
    <w:rsid w:val="00F57DA1"/>
    <w:pPr>
      <w:tabs>
        <w:tab w:val="center" w:pos="4252"/>
        <w:tab w:val="right" w:pos="8504"/>
      </w:tabs>
      <w:snapToGrid w:val="0"/>
    </w:pPr>
  </w:style>
  <w:style w:type="character" w:customStyle="1" w:styleId="a8">
    <w:name w:val="ヘッダー (文字)"/>
    <w:basedOn w:val="a1"/>
    <w:link w:val="a7"/>
    <w:rsid w:val="00F57DA1"/>
    <w:rPr>
      <w:kern w:val="2"/>
      <w:sz w:val="21"/>
      <w:szCs w:val="24"/>
    </w:rPr>
  </w:style>
  <w:style w:type="paragraph" w:styleId="a9">
    <w:name w:val="footer"/>
    <w:basedOn w:val="a0"/>
    <w:link w:val="aa"/>
    <w:rsid w:val="00F57DA1"/>
    <w:pPr>
      <w:tabs>
        <w:tab w:val="center" w:pos="4252"/>
        <w:tab w:val="right" w:pos="8504"/>
      </w:tabs>
      <w:snapToGrid w:val="0"/>
    </w:pPr>
  </w:style>
  <w:style w:type="character" w:customStyle="1" w:styleId="aa">
    <w:name w:val="フッター (文字)"/>
    <w:basedOn w:val="a1"/>
    <w:link w:val="a9"/>
    <w:rsid w:val="00F57DA1"/>
    <w:rPr>
      <w:kern w:val="2"/>
      <w:sz w:val="21"/>
      <w:szCs w:val="24"/>
    </w:rPr>
  </w:style>
  <w:style w:type="character" w:customStyle="1" w:styleId="ab">
    <w:name w:val="強調"/>
    <w:basedOn w:val="a1"/>
    <w:uiPriority w:val="1"/>
    <w:qFormat/>
    <w:rsid w:val="00F57DA1"/>
    <w:rPr>
      <w:rFonts w:ascii="Century" w:eastAsia="ＭＳ 明朝" w:hAnsi="Century"/>
      <w:color w:val="auto"/>
      <w:u w:val="single"/>
    </w:rPr>
  </w:style>
  <w:style w:type="character" w:customStyle="1" w:styleId="2">
    <w:name w:val="強調2"/>
    <w:basedOn w:val="a1"/>
    <w:uiPriority w:val="1"/>
    <w:qFormat/>
    <w:rsid w:val="00F57DA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26259-3109-4B21-A7F8-6C9BFC87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ここは見出しのスタイルです</vt:lpstr>
      <vt:lpstr>ここは見出しのスタイルです</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ここは見出しのスタイルです</dc:title>
  <dc:subject/>
  <dc:creator>さち子</dc:creator>
  <cp:keywords/>
  <dc:description/>
  <cp:lastModifiedBy>yabu</cp:lastModifiedBy>
  <cp:revision>2</cp:revision>
  <cp:lastPrinted>2012-01-31T02:43:00Z</cp:lastPrinted>
  <dcterms:created xsi:type="dcterms:W3CDTF">2014-12-25T09:09:00Z</dcterms:created>
  <dcterms:modified xsi:type="dcterms:W3CDTF">2014-12-25T09:09:00Z</dcterms:modified>
</cp:coreProperties>
</file>