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C8F" w:rsidRDefault="00D029B8" w:rsidP="00D029B8">
      <w:pPr>
        <w:jc w:val="right"/>
      </w:pPr>
      <w:r>
        <w:rPr>
          <w:rFonts w:hint="eastAsia"/>
        </w:rPr>
        <w:t xml:space="preserve">最終更新　</w:t>
      </w:r>
      <w:r>
        <w:rPr>
          <w:rFonts w:hint="eastAsia"/>
        </w:rPr>
        <w:t>201</w:t>
      </w:r>
      <w:r w:rsidR="00886B38">
        <w:t>5</w:t>
      </w:r>
      <w:r>
        <w:rPr>
          <w:rFonts w:hint="eastAsia"/>
        </w:rPr>
        <w:t>.</w:t>
      </w:r>
      <w:r w:rsidR="000D16A3">
        <w:rPr>
          <w:rFonts w:hint="eastAsia"/>
        </w:rPr>
        <w:t>1</w:t>
      </w:r>
      <w:r w:rsidR="00886B38">
        <w:t>1</w:t>
      </w:r>
      <w:r>
        <w:rPr>
          <w:rFonts w:hint="eastAsia"/>
        </w:rPr>
        <w:t>.</w:t>
      </w:r>
      <w:r w:rsidR="007B7468">
        <w:t>2</w:t>
      </w:r>
      <w:r w:rsidR="00886B38">
        <w:t>6</w:t>
      </w:r>
    </w:p>
    <w:p w:rsidR="00932C8F" w:rsidRDefault="00D029B8" w:rsidP="000D16A3">
      <w:pPr>
        <w:pStyle w:val="1"/>
        <w:spacing w:after="200"/>
      </w:pPr>
      <w:r>
        <w:rPr>
          <w:rFonts w:hint="eastAsia"/>
        </w:rPr>
        <w:t>Word20</w:t>
      </w:r>
      <w:r w:rsidR="00962622">
        <w:t>13</w:t>
      </w:r>
      <w:r>
        <w:rPr>
          <w:rFonts w:hint="eastAsia"/>
        </w:rPr>
        <w:t>の使い方　発展編</w:t>
      </w:r>
    </w:p>
    <w:p w:rsidR="00371B38" w:rsidRDefault="00371B38" w:rsidP="00371B38">
      <w:pPr>
        <w:pStyle w:val="22"/>
        <w:spacing w:after="200"/>
      </w:pPr>
      <w:r>
        <w:rPr>
          <w:rFonts w:hint="eastAsia"/>
        </w:rPr>
        <w:t>章番号・節番号</w:t>
      </w:r>
    </w:p>
    <w:p w:rsidR="00371B38" w:rsidRDefault="00371B38" w:rsidP="00371B38">
      <w:r>
        <w:rPr>
          <w:rFonts w:hint="eastAsia"/>
        </w:rPr>
        <w:t xml:space="preserve">　「見出し</w:t>
      </w:r>
      <w:r>
        <w:rPr>
          <w:rFonts w:hint="eastAsia"/>
        </w:rPr>
        <w:t>1</w:t>
      </w:r>
      <w:r>
        <w:rPr>
          <w:rFonts w:hint="eastAsia"/>
        </w:rPr>
        <w:t>」「見出し</w:t>
      </w:r>
      <w:r>
        <w:rPr>
          <w:rFonts w:hint="eastAsia"/>
        </w:rPr>
        <w:t>2</w:t>
      </w:r>
      <w:r>
        <w:rPr>
          <w:rFonts w:hint="eastAsia"/>
        </w:rPr>
        <w:t>」「見出し</w:t>
      </w:r>
      <w:r>
        <w:rPr>
          <w:rFonts w:hint="eastAsia"/>
        </w:rPr>
        <w:t>3</w:t>
      </w:r>
      <w:r>
        <w:rPr>
          <w:rFonts w:hint="eastAsia"/>
        </w:rPr>
        <w:t>」のスタイルを選ぶと、自動的に章番号や節番号を入れ</w:t>
      </w:r>
      <w:r w:rsidR="009C1717">
        <w:rPr>
          <w:rFonts w:hint="eastAsia"/>
        </w:rPr>
        <w:t>る</w:t>
      </w:r>
      <w:r>
        <w:rPr>
          <w:rFonts w:hint="eastAsia"/>
        </w:rPr>
        <w:t>ことができます。以下のように設定します。</w:t>
      </w:r>
    </w:p>
    <w:p w:rsidR="00371B38" w:rsidRDefault="00371B38" w:rsidP="00371B38">
      <w:r>
        <w:rPr>
          <w:rFonts w:hint="eastAsia"/>
        </w:rPr>
        <w:t xml:space="preserve">　</w:t>
      </w:r>
      <w:r w:rsidR="00C65527">
        <w:rPr>
          <w:rFonts w:hint="eastAsia"/>
        </w:rPr>
        <w:t>見出しの段落にカーソルを置き、</w:t>
      </w:r>
      <w:r>
        <w:rPr>
          <w:rFonts w:hint="eastAsia"/>
        </w:rPr>
        <w:t>「ホーム」→「段落</w:t>
      </w:r>
      <w:r w:rsidR="00BD00A5">
        <w:rPr>
          <w:rFonts w:hint="eastAsia"/>
        </w:rPr>
        <w:t>：</w:t>
      </w:r>
      <w:r>
        <w:rPr>
          <w:rFonts w:hint="eastAsia"/>
        </w:rPr>
        <w:t>アウトライン」→「新しいアウトラインの定義」をクリックし、「新しいアウトラインの定義」のウィンドウを開きます。「オプション</w:t>
      </w:r>
      <w:r>
        <w:rPr>
          <w:rFonts w:hint="eastAsia"/>
        </w:rPr>
        <w:t>(M)</w:t>
      </w:r>
      <w:r>
        <w:rPr>
          <w:rFonts w:hint="eastAsia"/>
        </w:rPr>
        <w:t>」ボタンを押して詳細を設定可能なモードにします。左上の変更するレベルで「</w:t>
      </w:r>
      <w:r>
        <w:rPr>
          <w:rFonts w:hint="eastAsia"/>
        </w:rPr>
        <w:t>1</w:t>
      </w:r>
      <w:r>
        <w:rPr>
          <w:rFonts w:hint="eastAsia"/>
        </w:rPr>
        <w:t>」を選び、右上から二番目の「レベルと対応づける</w:t>
      </w:r>
      <w:r w:rsidR="00EC3150">
        <w:rPr>
          <w:rFonts w:hint="eastAsia"/>
        </w:rPr>
        <w:t>見出し</w:t>
      </w:r>
      <w:r>
        <w:rPr>
          <w:rFonts w:hint="eastAsia"/>
        </w:rPr>
        <w:t>スタイル」として「見出し</w:t>
      </w:r>
      <w:r>
        <w:rPr>
          <w:rFonts w:hint="eastAsia"/>
        </w:rPr>
        <w:t>1</w:t>
      </w:r>
      <w:r>
        <w:rPr>
          <w:rFonts w:hint="eastAsia"/>
        </w:rPr>
        <w:t>」を選びます。以下同様に、レベル</w:t>
      </w:r>
      <w:r>
        <w:rPr>
          <w:rFonts w:hint="eastAsia"/>
        </w:rPr>
        <w:t>2, 3</w:t>
      </w:r>
      <w:r>
        <w:rPr>
          <w:rFonts w:hint="eastAsia"/>
        </w:rPr>
        <w:t>に対して「見出し</w:t>
      </w:r>
      <w:r>
        <w:rPr>
          <w:rFonts w:hint="eastAsia"/>
        </w:rPr>
        <w:t>2</w:t>
      </w:r>
      <w:r>
        <w:rPr>
          <w:rFonts w:hint="eastAsia"/>
        </w:rPr>
        <w:t>」「見出し</w:t>
      </w:r>
      <w:r>
        <w:rPr>
          <w:rFonts w:hint="eastAsia"/>
        </w:rPr>
        <w:t>3</w:t>
      </w:r>
      <w:r>
        <w:rPr>
          <w:rFonts w:hint="eastAsia"/>
        </w:rPr>
        <w:t>」を設定します。</w:t>
      </w:r>
    </w:p>
    <w:p w:rsidR="00BD00A5" w:rsidRPr="00BD00A5" w:rsidRDefault="00BD00A5" w:rsidP="00371B38">
      <w:r>
        <w:rPr>
          <w:rFonts w:hint="eastAsia"/>
        </w:rPr>
        <w:t xml:space="preserve">　</w:t>
      </w:r>
      <w:r>
        <w:t>インデント位置は</w:t>
      </w:r>
      <w:r>
        <w:rPr>
          <w:rFonts w:hint="eastAsia"/>
        </w:rPr>
        <w:t>0mm</w:t>
      </w:r>
      <w:r>
        <w:rPr>
          <w:rFonts w:hint="eastAsia"/>
        </w:rPr>
        <w:t>に</w:t>
      </w:r>
      <w:r>
        <w:t>設定して</w:t>
      </w:r>
      <w:r>
        <w:rPr>
          <w:rFonts w:hint="eastAsia"/>
        </w:rPr>
        <w:t>「全てのレベルに設定」のボタンを押します</w:t>
      </w:r>
      <w:r>
        <w:t>。こうすると</w:t>
      </w:r>
      <w:r>
        <w:rPr>
          <w:rFonts w:hint="eastAsia"/>
        </w:rPr>
        <w:t>、</w:t>
      </w:r>
      <w:r>
        <w:t>例えば「見出し</w:t>
      </w:r>
      <w:r>
        <w:rPr>
          <w:rFonts w:hint="eastAsia"/>
        </w:rPr>
        <w:t>2</w:t>
      </w:r>
      <w:r>
        <w:rPr>
          <w:rFonts w:hint="eastAsia"/>
        </w:rPr>
        <w:t>」</w:t>
      </w:r>
      <w:r>
        <w:t>に関する設定をすることにより、「見出し</w:t>
      </w:r>
      <w:r>
        <w:rPr>
          <w:rFonts w:hint="eastAsia"/>
        </w:rPr>
        <w:t>1</w:t>
      </w:r>
      <w:r>
        <w:rPr>
          <w:rFonts w:hint="eastAsia"/>
        </w:rPr>
        <w:t>」</w:t>
      </w:r>
      <w:r>
        <w:t>や「見出し</w:t>
      </w:r>
      <w:r>
        <w:rPr>
          <w:rFonts w:hint="eastAsia"/>
        </w:rPr>
        <w:t>3</w:t>
      </w:r>
      <w:r>
        <w:rPr>
          <w:rFonts w:hint="eastAsia"/>
        </w:rPr>
        <w:t>」</w:t>
      </w:r>
      <w:r>
        <w:t>の設定が</w:t>
      </w:r>
      <w:r>
        <w:rPr>
          <w:rFonts w:hint="eastAsia"/>
        </w:rPr>
        <w:t>勝手に</w:t>
      </w:r>
      <w:r>
        <w:t>変更されてしまうことを防止できます。</w:t>
      </w:r>
    </w:p>
    <w:p w:rsidR="00371B38" w:rsidRDefault="00371B38" w:rsidP="00371B38">
      <w:r>
        <w:rPr>
          <w:rFonts w:hint="eastAsia"/>
        </w:rPr>
        <w:t xml:space="preserve">　「番号に続く空白の扱い」はデフォルトで「タブ」ですが、番号が</w:t>
      </w:r>
      <w:r>
        <w:rPr>
          <w:rFonts w:hint="eastAsia"/>
        </w:rPr>
        <w:t>2</w:t>
      </w:r>
      <w:r>
        <w:rPr>
          <w:rFonts w:hint="eastAsia"/>
        </w:rPr>
        <w:t>桁になる可能性があるときは「スペース」に設定する方が良いでしょう。</w:t>
      </w:r>
      <w:r w:rsidR="00EC3150">
        <w:rPr>
          <w:rFonts w:hint="eastAsia"/>
        </w:rPr>
        <w:t>あるいは「なし」に設定して</w:t>
      </w:r>
      <w:r w:rsidR="00C65527">
        <w:rPr>
          <w:rFonts w:hint="eastAsia"/>
        </w:rPr>
        <w:t>自力で</w:t>
      </w:r>
      <w:r w:rsidR="00EC3150">
        <w:rPr>
          <w:rFonts w:hint="eastAsia"/>
        </w:rPr>
        <w:t>スペースを入れても良いでしょう。</w:t>
      </w:r>
    </w:p>
    <w:p w:rsidR="00371B38" w:rsidRDefault="00371B38" w:rsidP="00371B38">
      <w:r>
        <w:rPr>
          <w:rFonts w:hint="eastAsia"/>
        </w:rPr>
        <w:t xml:space="preserve">　「見出し</w:t>
      </w:r>
      <w:r>
        <w:rPr>
          <w:rFonts w:hint="eastAsia"/>
        </w:rPr>
        <w:t>1</w:t>
      </w:r>
      <w:r>
        <w:rPr>
          <w:rFonts w:hint="eastAsia"/>
        </w:rPr>
        <w:t>」「見出し</w:t>
      </w:r>
      <w:r>
        <w:rPr>
          <w:rFonts w:hint="eastAsia"/>
        </w:rPr>
        <w:t>2</w:t>
      </w:r>
      <w:r>
        <w:rPr>
          <w:rFonts w:hint="eastAsia"/>
        </w:rPr>
        <w:t>」「見出し</w:t>
      </w:r>
      <w:r>
        <w:rPr>
          <w:rFonts w:hint="eastAsia"/>
        </w:rPr>
        <w:t>3</w:t>
      </w:r>
      <w:r>
        <w:rPr>
          <w:rFonts w:hint="eastAsia"/>
        </w:rPr>
        <w:t>」の各スタイルの定義にてフォント、インデントなどを設定することが出来ます。</w:t>
      </w:r>
    </w:p>
    <w:p w:rsidR="005222A5" w:rsidRDefault="005222A5" w:rsidP="005222A5">
      <w:pPr>
        <w:pStyle w:val="2"/>
        <w:spacing w:before="400" w:after="200"/>
      </w:pPr>
      <w:r>
        <w:rPr>
          <w:rFonts w:hint="eastAsia"/>
        </w:rPr>
        <w:t>図の</w:t>
      </w:r>
      <w:r>
        <w:t>扱い方</w:t>
      </w:r>
    </w:p>
    <w:p w:rsidR="007610E8" w:rsidRPr="007610E8" w:rsidRDefault="007610E8" w:rsidP="005222A5">
      <w:pPr>
        <w:pStyle w:val="30"/>
      </w:pPr>
      <w:r>
        <w:rPr>
          <w:rFonts w:hint="eastAsia"/>
        </w:rPr>
        <w:t>図とキャプションの入れ方</w:t>
      </w:r>
    </w:p>
    <w:p w:rsidR="00D029B8" w:rsidRDefault="00371B38" w:rsidP="00932C8F">
      <w:r>
        <w:rPr>
          <w:rFonts w:hint="eastAsia"/>
        </w:rPr>
        <w:t xml:space="preserve">　レポートや論文中に図を掲載する場合、</w:t>
      </w:r>
      <w:r w:rsidR="0066445F">
        <w:rPr>
          <w:rFonts w:hint="eastAsia"/>
        </w:rPr>
        <w:t>図の下側に「図</w:t>
      </w:r>
      <w:r w:rsidR="0066445F">
        <w:rPr>
          <w:rFonts w:hint="eastAsia"/>
        </w:rPr>
        <w:t>1</w:t>
      </w:r>
      <w:r w:rsidR="0066445F">
        <w:rPr>
          <w:rFonts w:hint="eastAsia"/>
        </w:rPr>
        <w:t xml:space="preserve">　電源回路の回路図」のよう</w:t>
      </w:r>
      <w:r w:rsidR="00F464F8">
        <w:rPr>
          <w:rFonts w:hint="eastAsia"/>
        </w:rPr>
        <w:t>な</w:t>
      </w:r>
      <w:r w:rsidR="0066445F">
        <w:rPr>
          <w:rFonts w:hint="eastAsia"/>
        </w:rPr>
        <w:t>キャプション</w:t>
      </w:r>
      <w:r w:rsidR="00F464F8">
        <w:rPr>
          <w:rFonts w:hint="eastAsia"/>
        </w:rPr>
        <w:t>が</w:t>
      </w:r>
      <w:r w:rsidR="00F464F8">
        <w:t>必要です。</w:t>
      </w:r>
      <w:r w:rsidR="002B5230">
        <w:rPr>
          <w:rFonts w:hint="eastAsia"/>
        </w:rPr>
        <w:t>図の</w:t>
      </w:r>
      <w:r w:rsidR="002B5230">
        <w:t>入れ方は</w:t>
      </w:r>
      <w:r w:rsidR="002B5230">
        <w:rPr>
          <w:rFonts w:hint="eastAsia"/>
        </w:rPr>
        <w:t>次の</w:t>
      </w:r>
      <w:r w:rsidR="002B5230">
        <w:rPr>
          <w:rFonts w:hint="eastAsia"/>
        </w:rPr>
        <w:t>2</w:t>
      </w:r>
      <w:r w:rsidR="002B5230">
        <w:rPr>
          <w:rFonts w:hint="eastAsia"/>
        </w:rPr>
        <w:t>通りが</w:t>
      </w:r>
      <w:r w:rsidR="002B5230">
        <w:t>あ</w:t>
      </w:r>
      <w:r w:rsidR="00F464F8">
        <w:rPr>
          <w:rFonts w:hint="eastAsia"/>
        </w:rPr>
        <w:t>ることは</w:t>
      </w:r>
      <w:r w:rsidR="00F464F8">
        <w:t>、前章で説明しました。</w:t>
      </w:r>
    </w:p>
    <w:p w:rsidR="002B5230" w:rsidRDefault="002B5230" w:rsidP="002B5230">
      <w:pPr>
        <w:pStyle w:val="a"/>
        <w:spacing w:before="400" w:after="400"/>
        <w:ind w:left="630" w:hanging="315"/>
      </w:pPr>
      <w:r>
        <w:rPr>
          <w:rFonts w:hint="eastAsia"/>
        </w:rPr>
        <w:t>行内として</w:t>
      </w:r>
      <w:r>
        <w:t>入れる</w:t>
      </w:r>
      <w:r w:rsidR="00DD7A0C">
        <w:rPr>
          <w:rFonts w:hint="eastAsia"/>
        </w:rPr>
        <w:t>（図は</w:t>
      </w:r>
      <w:r w:rsidR="00DD7A0C">
        <w:rPr>
          <w:rFonts w:hint="eastAsia"/>
        </w:rPr>
        <w:t>1</w:t>
      </w:r>
      <w:r w:rsidR="00DD7A0C">
        <w:rPr>
          <w:rFonts w:hint="eastAsia"/>
        </w:rPr>
        <w:t>個の</w:t>
      </w:r>
      <w:r w:rsidR="00DD7A0C">
        <w:t>巨大な文字として</w:t>
      </w:r>
      <w:r w:rsidR="00DD7A0C">
        <w:rPr>
          <w:rFonts w:hint="eastAsia"/>
        </w:rPr>
        <w:t>扱われる）</w:t>
      </w:r>
    </w:p>
    <w:p w:rsidR="002B5230" w:rsidRPr="002B5230" w:rsidRDefault="002B5230" w:rsidP="002B5230">
      <w:pPr>
        <w:pStyle w:val="a"/>
        <w:spacing w:before="400" w:after="400"/>
        <w:ind w:left="630" w:hanging="315"/>
      </w:pPr>
      <w:r w:rsidRPr="002B5230">
        <w:rPr>
          <w:rFonts w:hint="eastAsia"/>
        </w:rPr>
        <w:t>どこにでも</w:t>
      </w:r>
      <w:r w:rsidRPr="002B5230">
        <w:t>配置できる</w:t>
      </w:r>
      <w:r w:rsidRPr="002B5230">
        <w:rPr>
          <w:rFonts w:hint="eastAsia"/>
        </w:rPr>
        <w:t>図として</w:t>
      </w:r>
      <w:r>
        <w:rPr>
          <w:rFonts w:hint="eastAsia"/>
        </w:rPr>
        <w:t>扱う</w:t>
      </w:r>
    </w:p>
    <w:p w:rsidR="00D029B8" w:rsidRDefault="00D029B8" w:rsidP="002B5230">
      <w:r>
        <w:rPr>
          <w:rFonts w:hint="eastAsia"/>
        </w:rPr>
        <w:t xml:space="preserve">　「行内」に設定した図にキャプションをつける場合、以下のように設定</w:t>
      </w:r>
      <w:r w:rsidR="002B5230">
        <w:rPr>
          <w:rFonts w:hint="eastAsia"/>
        </w:rPr>
        <w:t>します</w:t>
      </w:r>
      <w:r w:rsidR="002B5230">
        <w:t>。</w:t>
      </w:r>
    </w:p>
    <w:p w:rsidR="00D029B8" w:rsidRDefault="00D029B8" w:rsidP="00F464F8">
      <w:pPr>
        <w:pStyle w:val="a0"/>
        <w:spacing w:before="400" w:after="400"/>
        <w:ind w:left="630" w:hanging="315"/>
      </w:pPr>
      <w:r>
        <w:rPr>
          <w:rFonts w:hint="eastAsia"/>
        </w:rPr>
        <w:t>図の次の行にキャプションを書く</w:t>
      </w:r>
    </w:p>
    <w:p w:rsidR="00D029B8" w:rsidRDefault="00D029B8" w:rsidP="00D029B8">
      <w:pPr>
        <w:pStyle w:val="a0"/>
        <w:spacing w:before="400" w:after="400"/>
        <w:ind w:left="630" w:hanging="315"/>
      </w:pPr>
      <w:r>
        <w:rPr>
          <w:rFonts w:hint="eastAsia"/>
        </w:rPr>
        <w:lastRenderedPageBreak/>
        <w:t>図とキャプションの両方をセンタリングする</w:t>
      </w:r>
    </w:p>
    <w:p w:rsidR="00D029B8" w:rsidRDefault="00D029B8" w:rsidP="00D029B8">
      <w:pPr>
        <w:pStyle w:val="a0"/>
        <w:spacing w:before="400" w:after="400"/>
        <w:ind w:left="630" w:hanging="315"/>
      </w:pPr>
      <w:r>
        <w:rPr>
          <w:rFonts w:hint="eastAsia"/>
        </w:rPr>
        <w:t>図とキャプション行が分離しないようにする。それには、図の段落で「ホーム」→「段落」→「改ページと改行」で、「次の段落と分離しない」にチェックを入れる。</w:t>
      </w:r>
    </w:p>
    <w:p w:rsidR="00D029B8" w:rsidRDefault="00D029B8" w:rsidP="00D029B8">
      <w:pPr>
        <w:pStyle w:val="a0"/>
        <w:spacing w:before="400" w:after="400"/>
        <w:ind w:left="630" w:hanging="315"/>
      </w:pPr>
      <w:r>
        <w:rPr>
          <w:rFonts w:hint="eastAsia"/>
        </w:rPr>
        <w:t>キャプション行が</w:t>
      </w:r>
      <w:r>
        <w:rPr>
          <w:rFonts w:hint="eastAsia"/>
        </w:rPr>
        <w:t>2</w:t>
      </w:r>
      <w:r>
        <w:rPr>
          <w:rFonts w:hint="eastAsia"/>
        </w:rPr>
        <w:t>行以上の場合に</w:t>
      </w:r>
      <w:r w:rsidR="00886B38">
        <w:rPr>
          <w:rFonts w:hint="eastAsia"/>
        </w:rPr>
        <w:t>キャプションの</w:t>
      </w:r>
      <w:r w:rsidR="00886B38">
        <w:t>途中で改ページされる</w:t>
      </w:r>
      <w:r>
        <w:rPr>
          <w:rFonts w:hint="eastAsia"/>
        </w:rPr>
        <w:t>ことを防ぐため、キャプションの段落で「ホーム」→「段落」→「改ページと改行」で「段落を分割しない」にチェックを入れる。</w:t>
      </w:r>
    </w:p>
    <w:p w:rsidR="00D029B8" w:rsidRDefault="00D029B8" w:rsidP="00D029B8">
      <w:pPr>
        <w:pStyle w:val="a0"/>
        <w:spacing w:before="400" w:after="400"/>
        <w:ind w:left="630" w:hanging="315"/>
      </w:pPr>
      <w:r>
        <w:rPr>
          <w:rFonts w:hint="eastAsia"/>
        </w:rPr>
        <w:t>「ホーム」→「段落」→「インデントと行間隔」で</w:t>
      </w:r>
      <w:r w:rsidR="0066445F">
        <w:rPr>
          <w:rFonts w:hint="eastAsia"/>
        </w:rPr>
        <w:t>図の</w:t>
      </w:r>
      <w:r>
        <w:rPr>
          <w:rFonts w:hint="eastAsia"/>
        </w:rPr>
        <w:t>段落前に</w:t>
      </w:r>
      <w:r w:rsidR="0066445F">
        <w:rPr>
          <w:rFonts w:hint="eastAsia"/>
        </w:rPr>
        <w:t>1</w:t>
      </w:r>
      <w:r>
        <w:rPr>
          <w:rFonts w:hint="eastAsia"/>
        </w:rPr>
        <w:t>行</w:t>
      </w:r>
      <w:r w:rsidR="0066445F">
        <w:rPr>
          <w:rFonts w:hint="eastAsia"/>
        </w:rPr>
        <w:t>程度</w:t>
      </w:r>
      <w:r>
        <w:rPr>
          <w:rFonts w:hint="eastAsia"/>
        </w:rPr>
        <w:t>の</w:t>
      </w:r>
      <w:r w:rsidR="0066445F">
        <w:rPr>
          <w:rFonts w:hint="eastAsia"/>
        </w:rPr>
        <w:t>空行</w:t>
      </w:r>
      <w:r>
        <w:rPr>
          <w:rFonts w:hint="eastAsia"/>
        </w:rPr>
        <w:t>を入れ、キャプション</w:t>
      </w:r>
      <w:r w:rsidR="0066445F">
        <w:rPr>
          <w:rFonts w:hint="eastAsia"/>
        </w:rPr>
        <w:t>の</w:t>
      </w:r>
      <w:r>
        <w:rPr>
          <w:rFonts w:hint="eastAsia"/>
        </w:rPr>
        <w:t>段落後に</w:t>
      </w:r>
      <w:r>
        <w:rPr>
          <w:rFonts w:hint="eastAsia"/>
        </w:rPr>
        <w:t>1</w:t>
      </w:r>
      <w:r>
        <w:rPr>
          <w:rFonts w:hint="eastAsia"/>
        </w:rPr>
        <w:t>行</w:t>
      </w:r>
      <w:r w:rsidR="0066445F">
        <w:rPr>
          <w:rFonts w:hint="eastAsia"/>
        </w:rPr>
        <w:t>程度</w:t>
      </w:r>
      <w:r>
        <w:rPr>
          <w:rFonts w:hint="eastAsia"/>
        </w:rPr>
        <w:t>の</w:t>
      </w:r>
      <w:r w:rsidR="0066445F">
        <w:rPr>
          <w:rFonts w:hint="eastAsia"/>
        </w:rPr>
        <w:t>空行</w:t>
      </w:r>
      <w:r>
        <w:rPr>
          <w:rFonts w:hint="eastAsia"/>
        </w:rPr>
        <w:t>を入れる。</w:t>
      </w:r>
    </w:p>
    <w:p w:rsidR="00D029B8" w:rsidRDefault="00D029B8" w:rsidP="00D029B8">
      <w:r>
        <w:rPr>
          <w:rFonts w:hint="eastAsia"/>
        </w:rPr>
        <w:t xml:space="preserve">　以上で述べたことを実現するため、</w:t>
      </w:r>
      <w:r w:rsidR="002B5230">
        <w:rPr>
          <w:rFonts w:hint="eastAsia"/>
        </w:rPr>
        <w:t>行内</w:t>
      </w:r>
      <w:r w:rsidR="0066445F">
        <w:rPr>
          <w:rFonts w:hint="eastAsia"/>
        </w:rPr>
        <w:t>図のためにスタイルを新規作成すると良いでしょう。キャプション用のスタイルは「図表番号」というスタイルがデフォルトのスタイルとしてあるので、それを修正します。</w:t>
      </w:r>
    </w:p>
    <w:p w:rsidR="00D029B8" w:rsidRDefault="00D029B8" w:rsidP="00D029B8">
      <w:r>
        <w:rPr>
          <w:rFonts w:hint="eastAsia"/>
        </w:rPr>
        <w:t xml:space="preserve">　</w:t>
      </w:r>
      <w:r w:rsidR="002B5230">
        <w:rPr>
          <w:rFonts w:hint="eastAsia"/>
        </w:rPr>
        <w:t>「</w:t>
      </w:r>
      <w:r w:rsidR="002B5230">
        <w:t>ど</w:t>
      </w:r>
      <w:r w:rsidR="002B5230">
        <w:rPr>
          <w:rFonts w:hint="eastAsia"/>
        </w:rPr>
        <w:t>こ</w:t>
      </w:r>
      <w:r w:rsidR="002B5230">
        <w:t>にでも配置できる図」として</w:t>
      </w:r>
      <w:r w:rsidR="002B5230">
        <w:rPr>
          <w:rFonts w:hint="eastAsia"/>
        </w:rPr>
        <w:t>扱うときは</w:t>
      </w:r>
      <w:r w:rsidR="002B5230">
        <w:t>、</w:t>
      </w:r>
      <w:r>
        <w:rPr>
          <w:rFonts w:hint="eastAsia"/>
        </w:rPr>
        <w:t>テキストボックスを作成し、その中へ図</w:t>
      </w:r>
      <w:r w:rsidR="008522F4">
        <w:rPr>
          <w:rFonts w:hint="eastAsia"/>
        </w:rPr>
        <w:t>（行内）</w:t>
      </w:r>
      <w:r>
        <w:rPr>
          <w:rFonts w:hint="eastAsia"/>
        </w:rPr>
        <w:t>とキャプションを入れます。</w:t>
      </w:r>
      <w:r>
        <w:t>「挿入」</w:t>
      </w:r>
      <w:r>
        <w:rPr>
          <w:rFonts w:hint="eastAsia"/>
        </w:rPr>
        <w:t>→</w:t>
      </w:r>
      <w:r>
        <w:t>「テキストボックス」</w:t>
      </w:r>
      <w:r>
        <w:rPr>
          <w:rFonts w:hint="eastAsia"/>
        </w:rPr>
        <w:t>→</w:t>
      </w:r>
      <w:r>
        <w:t>「横書き</w:t>
      </w:r>
      <w:r>
        <w:rPr>
          <w:rFonts w:hint="eastAsia"/>
        </w:rPr>
        <w:t>テキストボックスの描画</w:t>
      </w:r>
      <w:r>
        <w:t>」でテキストボックスを作成し</w:t>
      </w:r>
      <w:r>
        <w:rPr>
          <w:rFonts w:hint="eastAsia"/>
        </w:rPr>
        <w:t>ます。作成したテキストボックスの中に「編集」→「形式を選択して貼り付け」→「図（拡張メタファイル）」として図を貼り込みます。キャプションの行を作成し、図・キャプションともにセンタリングします。テキストボックスに関する設定は、</w:t>
      </w:r>
      <w:r>
        <w:t>テキストボックスを</w:t>
      </w:r>
      <w:r>
        <w:rPr>
          <w:rFonts w:hint="eastAsia"/>
        </w:rPr>
        <w:t>左</w:t>
      </w:r>
      <w:r>
        <w:t>クリックして「</w:t>
      </w:r>
      <w:r w:rsidR="00872E65">
        <w:rPr>
          <w:rFonts w:hint="eastAsia"/>
        </w:rPr>
        <w:t>描画ツール</w:t>
      </w:r>
      <w:r w:rsidR="00872E65">
        <w:t>：</w:t>
      </w:r>
      <w:r>
        <w:rPr>
          <w:rFonts w:hint="eastAsia"/>
        </w:rPr>
        <w:t>書式」のリボンを表示させた後、以下のように操作します。</w:t>
      </w:r>
    </w:p>
    <w:p w:rsidR="00D029B8" w:rsidRDefault="00D029B8" w:rsidP="00D029B8">
      <w:pPr>
        <w:pStyle w:val="a0"/>
        <w:spacing w:before="400" w:after="400"/>
        <w:ind w:left="630" w:hanging="315"/>
      </w:pPr>
      <w:r>
        <w:rPr>
          <w:rFonts w:hint="eastAsia"/>
        </w:rPr>
        <w:t>「</w:t>
      </w:r>
      <w:r w:rsidR="00872E65">
        <w:rPr>
          <w:rFonts w:hint="eastAsia"/>
        </w:rPr>
        <w:t>図形のスタイル</w:t>
      </w:r>
      <w:r w:rsidR="00872E65">
        <w:t>：</w:t>
      </w:r>
      <w:r>
        <w:rPr>
          <w:rFonts w:hint="eastAsia"/>
        </w:rPr>
        <w:t>図形の枠線」→「線なし」</w:t>
      </w:r>
    </w:p>
    <w:p w:rsidR="00D029B8" w:rsidRDefault="00D029B8" w:rsidP="00D53A48">
      <w:pPr>
        <w:pStyle w:val="a0"/>
        <w:spacing w:before="400" w:after="400"/>
        <w:ind w:left="630" w:hanging="315"/>
      </w:pPr>
      <w:r>
        <w:rPr>
          <w:rFonts w:hint="eastAsia"/>
        </w:rPr>
        <w:t>文字の回り込みなどは</w:t>
      </w:r>
      <w:r w:rsidR="002B5230">
        <w:rPr>
          <w:rFonts w:hint="eastAsia"/>
          <w:noProof/>
        </w:rPr>
        <w:drawing>
          <wp:inline distT="0" distB="0" distL="0" distR="0">
            <wp:extent cx="267335" cy="2673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872E65">
        <w:t>、あるいは</w:t>
      </w:r>
      <w:r w:rsidR="002B5230">
        <w:rPr>
          <w:rFonts w:hint="eastAsia"/>
        </w:rPr>
        <w:t>「描画</w:t>
      </w:r>
      <w:r w:rsidR="002B5230">
        <w:t>ツール：書式</w:t>
      </w:r>
      <w:r w:rsidR="002B5230">
        <w:rPr>
          <w:rFonts w:hint="eastAsia"/>
        </w:rPr>
        <w:t>」</w:t>
      </w:r>
      <w:r w:rsidR="002B5230">
        <w:t>→</w:t>
      </w:r>
      <w:r>
        <w:t>「</w:t>
      </w:r>
      <w:r>
        <w:rPr>
          <w:rFonts w:hint="eastAsia"/>
        </w:rPr>
        <w:t>配置</w:t>
      </w:r>
      <w:r w:rsidR="002B5230">
        <w:rPr>
          <w:rFonts w:hint="eastAsia"/>
        </w:rPr>
        <w:t>：</w:t>
      </w:r>
      <w:r>
        <w:rPr>
          <w:rFonts w:hint="eastAsia"/>
        </w:rPr>
        <w:t>文字列の折り返し」</w:t>
      </w:r>
      <w:r w:rsidR="002B5230">
        <w:rPr>
          <w:rFonts w:hint="eastAsia"/>
        </w:rPr>
        <w:t>→</w:t>
      </w:r>
      <w:r>
        <w:rPr>
          <w:rFonts w:hint="eastAsia"/>
        </w:rPr>
        <w:t>「四角」</w:t>
      </w:r>
      <w:r w:rsidR="002B5230">
        <w:rPr>
          <w:rFonts w:hint="eastAsia"/>
        </w:rPr>
        <w:t>です</w:t>
      </w:r>
      <w:r w:rsidR="002B5230">
        <w:t>。</w:t>
      </w:r>
    </w:p>
    <w:p w:rsidR="00D029B8" w:rsidRDefault="00D029B8" w:rsidP="002B5230">
      <w:pPr>
        <w:pStyle w:val="a0"/>
        <w:spacing w:beforeLines="0" w:afterLines="0"/>
        <w:ind w:left="630" w:hanging="315"/>
      </w:pPr>
      <w:r>
        <w:rPr>
          <w:rFonts w:hint="eastAsia"/>
        </w:rPr>
        <w:t>テキストボックス、描画キャンバスなどの描画オブジェクトは必ず何らかの段落に関連付けられます。</w:t>
      </w:r>
      <w:r w:rsidR="00872E65">
        <w:rPr>
          <w:rFonts w:hint="eastAsia"/>
        </w:rPr>
        <w:t>テキストボックスの</w:t>
      </w:r>
      <w:r w:rsidR="00872E65">
        <w:t>枠</w:t>
      </w:r>
      <w:r>
        <w:rPr>
          <w:rFonts w:hint="eastAsia"/>
        </w:rPr>
        <w:t>をクリックすると関連付けられた段落にアンカー（</w:t>
      </w:r>
      <w:r w:rsidR="002B5230">
        <w:rPr>
          <w:rFonts w:hint="eastAsia"/>
          <w:noProof/>
        </w:rPr>
        <w:drawing>
          <wp:inline distT="0" distB="0" distL="0" distR="0" wp14:anchorId="085DD427" wp14:editId="12A08981">
            <wp:extent cx="180975" cy="189865"/>
            <wp:effectExtent l="0" t="0" r="952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Pr>
          <w:rFonts w:hint="eastAsia"/>
        </w:rPr>
        <w:t>）が表示されます。アンカーをドラッグすると関連付ける段落を変更することが出来ます。</w:t>
      </w:r>
      <w:r w:rsidR="00872E65">
        <w:rPr>
          <w:rFonts w:hint="eastAsia"/>
        </w:rPr>
        <w:t>テキストボックス</w:t>
      </w:r>
      <w:r>
        <w:rPr>
          <w:rFonts w:hint="eastAsia"/>
        </w:rPr>
        <w:t>をドラッグしてもアンカーが移動します。アンカーが付いた段落を削除すると図も削除されてしまうことに気をつけましょう。「アンカーを段落に固定する」にチェックを入れると、</w:t>
      </w:r>
      <w:r w:rsidR="00872E65">
        <w:rPr>
          <w:rFonts w:hint="eastAsia"/>
        </w:rPr>
        <w:t>テキストボックス</w:t>
      </w:r>
      <w:r>
        <w:rPr>
          <w:rFonts w:hint="eastAsia"/>
        </w:rPr>
        <w:t>を移動させてもアンカーが付いた段落が変わることはありません。</w:t>
      </w:r>
    </w:p>
    <w:p w:rsidR="00D029B8" w:rsidRDefault="00872E65" w:rsidP="00872E65">
      <w:pPr>
        <w:pStyle w:val="a0"/>
        <w:spacing w:before="400" w:after="400"/>
        <w:ind w:left="630" w:hanging="315"/>
      </w:pPr>
      <w:r>
        <w:rPr>
          <w:rFonts w:hint="eastAsia"/>
        </w:rPr>
        <w:t>テキストボックス</w:t>
      </w:r>
      <w:r w:rsidR="00D029B8">
        <w:rPr>
          <w:rFonts w:hint="eastAsia"/>
        </w:rPr>
        <w:t>の位置は「アンカーが付いた段落が存在するページ内の固定位置に配置」か「アンカーがある段落の開始位置からの相対位置に配置」のいずれかを選べます。</w:t>
      </w:r>
      <w:r w:rsidR="00595661">
        <w:rPr>
          <w:rFonts w:hint="eastAsia"/>
          <w:noProof/>
        </w:rPr>
        <w:drawing>
          <wp:inline distT="0" distB="0" distL="0" distR="0">
            <wp:extent cx="267335" cy="26733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595661">
        <w:rPr>
          <w:rFonts w:hint="eastAsia"/>
        </w:rPr>
        <w:t xml:space="preserve"> </w:t>
      </w:r>
      <w:r>
        <w:t>→</w:t>
      </w:r>
      <w:r>
        <w:t>「</w:t>
      </w:r>
      <w:r w:rsidR="00F464F8">
        <w:rPr>
          <w:rFonts w:hint="eastAsia"/>
        </w:rPr>
        <w:t>ページ</w:t>
      </w:r>
      <w:r w:rsidR="00F464F8">
        <w:t>上で位置を固定する」とします。</w:t>
      </w:r>
      <w:r w:rsidR="00F464F8">
        <w:rPr>
          <w:rFonts w:hint="eastAsia"/>
          <w:noProof/>
        </w:rPr>
        <w:drawing>
          <wp:inline distT="0" distB="0" distL="0" distR="0" wp14:anchorId="7E4E53C2" wp14:editId="1DF03735">
            <wp:extent cx="267335" cy="26733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F464F8">
        <w:rPr>
          <w:rFonts w:hint="eastAsia"/>
        </w:rPr>
        <w:t xml:space="preserve"> </w:t>
      </w:r>
      <w:r w:rsidR="00F464F8">
        <w:t>→</w:t>
      </w:r>
      <w:r w:rsidR="00F464F8">
        <w:rPr>
          <w:rFonts w:hint="eastAsia"/>
        </w:rPr>
        <w:t>「</w:t>
      </w:r>
      <w:r>
        <w:t>詳細</w:t>
      </w:r>
      <w:r w:rsidR="00D53A48">
        <w:rPr>
          <w:rFonts w:hint="eastAsia"/>
        </w:rPr>
        <w:t>表示</w:t>
      </w:r>
      <w:r>
        <w:t>」</w:t>
      </w:r>
      <w:r w:rsidR="00F464F8">
        <w:rPr>
          <w:rFonts w:hint="eastAsia"/>
        </w:rPr>
        <w:lastRenderedPageBreak/>
        <w:t>→</w:t>
      </w:r>
      <w:r w:rsidR="00F464F8">
        <w:t>「位置」において、</w:t>
      </w:r>
      <w:r w:rsidR="00D029B8">
        <w:rPr>
          <w:rFonts w:hint="eastAsia"/>
        </w:rPr>
        <w:t>ページ内の固定位置に設定するには、基準を「ページ（紙の端）」か「余白（トンボで囲まれた領域の端）」に設定します。段落とともに移動するには基準を「段落」か「行」に設定します。</w:t>
      </w:r>
    </w:p>
    <w:p w:rsidR="00D029B8" w:rsidRDefault="00F02E0D" w:rsidP="00D029B8">
      <w:pPr>
        <w:pStyle w:val="a0"/>
        <w:spacing w:before="400" w:after="400"/>
        <w:ind w:left="630" w:hanging="315"/>
      </w:pPr>
      <w:r>
        <w:rPr>
          <w:rFonts w:hint="eastAsia"/>
        </w:rPr>
        <w:t>テキスト</w:t>
      </w:r>
      <w:r w:rsidR="00D029B8">
        <w:t>ボックスの位置は</w:t>
      </w:r>
      <w:r w:rsidR="00D029B8">
        <w:t>alt</w:t>
      </w:r>
      <w:r w:rsidR="00D029B8">
        <w:t>キーを押しながらドラッグすると</w:t>
      </w:r>
      <w:r w:rsidR="00D029B8">
        <w:rPr>
          <w:rFonts w:hint="eastAsia"/>
        </w:rPr>
        <w:t>グリッドに吸着するように動かすことが出来ます。</w:t>
      </w:r>
    </w:p>
    <w:p w:rsidR="00D029B8" w:rsidRDefault="00D029B8" w:rsidP="00D53A48">
      <w:pPr>
        <w:pStyle w:val="a0"/>
        <w:spacing w:before="400" w:after="400"/>
        <w:ind w:left="630" w:hanging="315"/>
      </w:pPr>
      <w:r>
        <w:rPr>
          <w:rFonts w:hint="eastAsia"/>
        </w:rPr>
        <w:t>「テキストボックスの枠」と「周囲の文章」の間隔は</w:t>
      </w:r>
      <w:r w:rsidR="00F464F8">
        <w:rPr>
          <w:rFonts w:hint="eastAsia"/>
          <w:noProof/>
        </w:rPr>
        <w:drawing>
          <wp:inline distT="0" distB="0" distL="0" distR="0" wp14:anchorId="17A2B349" wp14:editId="57C4B350">
            <wp:extent cx="267335" cy="26733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Pr>
          <w:rFonts w:hint="eastAsia"/>
        </w:rPr>
        <w:t>→「</w:t>
      </w:r>
      <w:r w:rsidR="00D53A48">
        <w:rPr>
          <w:rFonts w:hint="eastAsia"/>
        </w:rPr>
        <w:t>詳細表示</w:t>
      </w:r>
      <w:r>
        <w:rPr>
          <w:rFonts w:hint="eastAsia"/>
        </w:rPr>
        <w:t>」→「文字列の折り返し」</w:t>
      </w:r>
      <w:r w:rsidR="00D53A48">
        <w:rPr>
          <w:rFonts w:hint="eastAsia"/>
        </w:rPr>
        <w:t>→</w:t>
      </w:r>
      <w:r>
        <w:rPr>
          <w:rFonts w:hint="eastAsia"/>
        </w:rPr>
        <w:t>「文字列との間隔」で設定します。</w:t>
      </w:r>
    </w:p>
    <w:p w:rsidR="00D029B8" w:rsidRDefault="00D029B8" w:rsidP="0035072F">
      <w:pPr>
        <w:pStyle w:val="a0"/>
        <w:spacing w:before="400" w:after="400"/>
        <w:ind w:left="630" w:hanging="315"/>
      </w:pPr>
      <w:r>
        <w:rPr>
          <w:rFonts w:hint="eastAsia"/>
        </w:rPr>
        <w:t>「テキストボックスの枠」と「内側の文字領域」の間隔は「</w:t>
      </w:r>
      <w:r w:rsidR="0035072F">
        <w:rPr>
          <w:rFonts w:hint="eastAsia"/>
        </w:rPr>
        <w:t>描画ツール</w:t>
      </w:r>
      <w:r w:rsidR="0035072F">
        <w:t>：書式」</w:t>
      </w:r>
      <w:r w:rsidR="0035072F">
        <w:t>→</w:t>
      </w:r>
      <w:r w:rsidR="0035072F">
        <w:t>「図形のスタイルの右下の</w:t>
      </w:r>
      <w:r w:rsidR="0035072F">
        <w:rPr>
          <w:rFonts w:hint="eastAsia"/>
        </w:rPr>
        <w:t>△</w:t>
      </w:r>
      <w:r w:rsidR="0035072F">
        <w:t>」</w:t>
      </w:r>
      <w:r w:rsidR="0035072F">
        <w:rPr>
          <w:rFonts w:hint="eastAsia"/>
        </w:rPr>
        <w:t>→「</w:t>
      </w:r>
      <w:r w:rsidR="0035072F">
        <w:t>レイアウトとプロパティ（</w:t>
      </w:r>
      <w:r w:rsidR="0035072F">
        <w:rPr>
          <w:rFonts w:hint="eastAsia"/>
          <w:noProof/>
        </w:rPr>
        <w:drawing>
          <wp:inline distT="0" distB="0" distL="0" distR="0" wp14:anchorId="6EFD019C" wp14:editId="7B33BE52">
            <wp:extent cx="241300" cy="233045"/>
            <wp:effectExtent l="0" t="0" r="635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 cy="233045"/>
                    </a:xfrm>
                    <a:prstGeom prst="rect">
                      <a:avLst/>
                    </a:prstGeom>
                    <a:noFill/>
                    <a:ln>
                      <a:noFill/>
                    </a:ln>
                  </pic:spPr>
                </pic:pic>
              </a:graphicData>
            </a:graphic>
          </wp:inline>
        </w:drawing>
      </w:r>
      <w:r w:rsidR="0035072F">
        <w:rPr>
          <w:rFonts w:hint="eastAsia"/>
        </w:rPr>
        <w:t>）</w:t>
      </w:r>
      <w:r>
        <w:rPr>
          <w:rFonts w:hint="eastAsia"/>
        </w:rPr>
        <w:t>で設定します。</w:t>
      </w:r>
    </w:p>
    <w:p w:rsidR="00D029B8" w:rsidRDefault="0035072F" w:rsidP="00D029B8">
      <w:pPr>
        <w:pStyle w:val="a0"/>
        <w:spacing w:before="400" w:after="400"/>
        <w:ind w:left="630" w:hanging="315"/>
      </w:pPr>
      <w:r>
        <w:rPr>
          <w:rFonts w:hint="eastAsia"/>
          <w:noProof/>
        </w:rPr>
        <w:drawing>
          <wp:inline distT="0" distB="0" distL="0" distR="0" wp14:anchorId="017D19D8" wp14:editId="37551C61">
            <wp:extent cx="267335" cy="2673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D029B8">
        <w:rPr>
          <w:rFonts w:hint="eastAsia"/>
        </w:rPr>
        <w:t>→「</w:t>
      </w:r>
      <w:r>
        <w:rPr>
          <w:rFonts w:hint="eastAsia"/>
        </w:rPr>
        <w:t>詳細表示</w:t>
      </w:r>
      <w:r>
        <w:t>」</w:t>
      </w:r>
      <w:r>
        <w:t>→</w:t>
      </w:r>
      <w:r>
        <w:t>「位置」</w:t>
      </w:r>
      <w:r w:rsidR="00D029B8">
        <w:rPr>
          <w:rFonts w:hint="eastAsia"/>
        </w:rPr>
        <w:t>の「オーバーラップさせる」にチェックが入っている場合、テキストボックスなどの描画オブジェクト同士が重なることが出来ます。チェックを外すと、重なることが出来ず、自動的に重ならないように再配置されます。ただし、再配置により移動しても</w:t>
      </w:r>
      <w:r>
        <w:rPr>
          <w:rFonts w:hint="eastAsia"/>
        </w:rPr>
        <w:t>、</w:t>
      </w:r>
      <w:r w:rsidR="00D029B8">
        <w:rPr>
          <w:rFonts w:hint="eastAsia"/>
        </w:rPr>
        <w:t>位置情報は不変です。自動的な再配置が発生すると厄介なことが多いので、通常は「オーバーラップさせる」にチェックを入れた（デフォルトで入ります）方が良いでしょう。</w:t>
      </w:r>
    </w:p>
    <w:p w:rsidR="00DD7A0C" w:rsidRDefault="00DD7A0C" w:rsidP="00DD7A0C">
      <w:r>
        <w:rPr>
          <w:rFonts w:hint="eastAsia"/>
        </w:rPr>
        <w:t xml:space="preserve">　</w:t>
      </w:r>
      <w:r w:rsidR="0099537C">
        <w:rPr>
          <w:rFonts w:hint="eastAsia"/>
        </w:rPr>
        <w:t>Word2013</w:t>
      </w:r>
      <w:r w:rsidR="0099537C">
        <w:rPr>
          <w:rFonts w:hint="eastAsia"/>
        </w:rPr>
        <w:t>には</w:t>
      </w:r>
      <w:r>
        <w:rPr>
          <w:rFonts w:hint="eastAsia"/>
        </w:rPr>
        <w:t>テキストボックスの中に</w:t>
      </w:r>
      <w:r w:rsidR="0099537C">
        <w:rPr>
          <w:rFonts w:hint="eastAsia"/>
        </w:rPr>
        <w:t>カーソルを移動しても</w:t>
      </w:r>
      <w:r>
        <w:rPr>
          <w:rFonts w:hint="eastAsia"/>
        </w:rPr>
        <w:t>アンカーが</w:t>
      </w:r>
      <w:r w:rsidR="0099537C">
        <w:rPr>
          <w:rFonts w:hint="eastAsia"/>
        </w:rPr>
        <w:t>表示されないという</w:t>
      </w:r>
      <w:r w:rsidR="0099537C">
        <w:t>バグがあります。</w:t>
      </w:r>
      <w:r>
        <w:rPr>
          <w:rFonts w:hint="eastAsia"/>
        </w:rPr>
        <w:t>とりあえずの対処方法は「テキストボックスの</w:t>
      </w:r>
      <w:r w:rsidR="0099537C">
        <w:rPr>
          <w:rFonts w:hint="eastAsia"/>
        </w:rPr>
        <w:t>枠</w:t>
      </w:r>
      <w:r w:rsidR="0099537C">
        <w:t>上にカーソルを</w:t>
      </w:r>
      <w:r w:rsidR="00886B38">
        <w:rPr>
          <w:rFonts w:hint="eastAsia"/>
        </w:rPr>
        <w:t>持って</w:t>
      </w:r>
      <w:r w:rsidR="0099537C">
        <w:rPr>
          <w:rFonts w:hint="eastAsia"/>
        </w:rPr>
        <w:t>ゆき</w:t>
      </w:r>
      <w:r w:rsidR="0099537C">
        <w:t>、カーソルの形状が十文字になった状態でクリック」</w:t>
      </w:r>
      <w:r>
        <w:rPr>
          <w:rFonts w:hint="eastAsia"/>
        </w:rPr>
        <w:t>で一時的にアンカーが出現</w:t>
      </w:r>
      <w:r w:rsidR="00772F1A">
        <w:rPr>
          <w:rFonts w:hint="eastAsia"/>
        </w:rPr>
        <w:t>します</w:t>
      </w:r>
      <w:r w:rsidR="00772F1A">
        <w:t>。</w:t>
      </w:r>
    </w:p>
    <w:p w:rsidR="007610E8" w:rsidRDefault="007610E8" w:rsidP="007610E8">
      <w:pPr>
        <w:pStyle w:val="3"/>
        <w:spacing w:before="200"/>
      </w:pPr>
      <w:r>
        <w:rPr>
          <w:rFonts w:hint="eastAsia"/>
        </w:rPr>
        <w:t>図番号</w:t>
      </w:r>
    </w:p>
    <w:p w:rsidR="007610E8" w:rsidRDefault="007610E8" w:rsidP="007610E8">
      <w:r>
        <w:rPr>
          <w:rFonts w:hint="eastAsia"/>
        </w:rPr>
        <w:t xml:space="preserve">　図には「図</w:t>
      </w:r>
      <w:r>
        <w:rPr>
          <w:rFonts w:hint="eastAsia"/>
        </w:rPr>
        <w:t>1</w:t>
      </w:r>
      <w:r>
        <w:rPr>
          <w:rFonts w:hint="eastAsia"/>
        </w:rPr>
        <w:t xml:space="preserve">　○○○○」「図</w:t>
      </w:r>
      <w:r>
        <w:rPr>
          <w:rFonts w:hint="eastAsia"/>
        </w:rPr>
        <w:t>2</w:t>
      </w:r>
      <w:r>
        <w:rPr>
          <w:rFonts w:hint="eastAsia"/>
        </w:rPr>
        <w:t xml:space="preserve">　○○○○」のように通し番号が付きます。本文中からも「○○を図</w:t>
      </w:r>
      <w:r>
        <w:rPr>
          <w:rFonts w:hint="eastAsia"/>
        </w:rPr>
        <w:t>1</w:t>
      </w:r>
      <w:r>
        <w:rPr>
          <w:rFonts w:hint="eastAsia"/>
        </w:rPr>
        <w:t>に示す。」のように図番号を必ず引用します。番号を自動的に振る方法があります。</w:t>
      </w:r>
    </w:p>
    <w:p w:rsidR="007610E8" w:rsidRDefault="007610E8" w:rsidP="007610E8">
      <w:r>
        <w:rPr>
          <w:rFonts w:hint="eastAsia"/>
        </w:rPr>
        <w:t xml:space="preserve">　番号を挿入する方法は、「参考資料</w:t>
      </w:r>
      <w:r w:rsidR="00D53A48">
        <w:rPr>
          <w:rFonts w:hint="eastAsia"/>
        </w:rPr>
        <w:t>」</w:t>
      </w:r>
      <w:r w:rsidR="00D53A48">
        <w:t>→</w:t>
      </w:r>
      <w:r w:rsidR="00D53A48">
        <w:t>「</w:t>
      </w:r>
      <w:r>
        <w:rPr>
          <w:rFonts w:hint="eastAsia"/>
        </w:rPr>
        <w:t>図表</w:t>
      </w:r>
      <w:r w:rsidR="00D53A48">
        <w:rPr>
          <w:rFonts w:hint="eastAsia"/>
        </w:rPr>
        <w:t>：</w:t>
      </w:r>
      <w:r>
        <w:rPr>
          <w:rFonts w:hint="eastAsia"/>
        </w:rPr>
        <w:t>図表番号の挿入」と操作し、ラベルとして「図」を選びます。独自のラベル名を付ける場合は、「ラベル名」をクリックします。「</w:t>
      </w:r>
      <w:r>
        <w:rPr>
          <w:rFonts w:hint="eastAsia"/>
        </w:rPr>
        <w:t>OK</w:t>
      </w:r>
      <w:r>
        <w:rPr>
          <w:rFonts w:hint="eastAsia"/>
        </w:rPr>
        <w:t>」を押すと番号が挿入されます。「ラベルを図表番号から除外する」にチェックを入れると、数字だけが入ります。</w:t>
      </w:r>
    </w:p>
    <w:p w:rsidR="007610E8" w:rsidRDefault="007610E8" w:rsidP="007610E8">
      <w:r>
        <w:rPr>
          <w:rFonts w:hint="eastAsia"/>
        </w:rPr>
        <w:t xml:space="preserve">　上記の操作で挿入した番号を含む段落には自動的に「図表番号」というスタイル</w:t>
      </w:r>
      <w:r w:rsidR="00D53A48">
        <w:rPr>
          <w:rFonts w:hint="eastAsia"/>
        </w:rPr>
        <w:t>に</w:t>
      </w:r>
      <w:r w:rsidR="00D53A48">
        <w:t>設定されます。</w:t>
      </w:r>
    </w:p>
    <w:p w:rsidR="007610E8" w:rsidRDefault="007610E8" w:rsidP="007610E8">
      <w:r>
        <w:rPr>
          <w:rFonts w:hint="eastAsia"/>
        </w:rPr>
        <w:t xml:space="preserve">　番号を引用する方法は、「参考資料</w:t>
      </w:r>
      <w:r w:rsidR="00D53A48">
        <w:rPr>
          <w:rFonts w:hint="eastAsia"/>
        </w:rPr>
        <w:t>」</w:t>
      </w:r>
      <w:r w:rsidR="00D53A48">
        <w:t>→</w:t>
      </w:r>
      <w:r w:rsidR="00D53A48">
        <w:t>「</w:t>
      </w:r>
      <w:r>
        <w:rPr>
          <w:rFonts w:hint="eastAsia"/>
        </w:rPr>
        <w:t>図表</w:t>
      </w:r>
      <w:r w:rsidR="00D53A48">
        <w:rPr>
          <w:rFonts w:hint="eastAsia"/>
        </w:rPr>
        <w:t>：</w:t>
      </w:r>
      <w:r>
        <w:rPr>
          <w:rFonts w:hint="eastAsia"/>
        </w:rPr>
        <w:t>相互参照の挿入」として「参照する項目」で「図」を選び、「相互参照の文字列」は「番号</w:t>
      </w:r>
      <w:r w:rsidR="001847C1">
        <w:rPr>
          <w:rFonts w:hint="eastAsia"/>
        </w:rPr>
        <w:t>と</w:t>
      </w:r>
      <w:r>
        <w:rPr>
          <w:rFonts w:hint="eastAsia"/>
        </w:rPr>
        <w:t>ラベルのみ」を選び、参照したい</w:t>
      </w:r>
      <w:r>
        <w:rPr>
          <w:rFonts w:hint="eastAsia"/>
        </w:rPr>
        <w:lastRenderedPageBreak/>
        <w:t>番号を下のリストから選びます。</w:t>
      </w:r>
    </w:p>
    <w:p w:rsidR="007610E8" w:rsidRDefault="007610E8" w:rsidP="007610E8">
      <w:r>
        <w:rPr>
          <w:rFonts w:hint="eastAsia"/>
        </w:rPr>
        <w:t xml:space="preserve">　以上のようにして挿入した番号の場所にはフィールドと呼ばれるものが挿入されています。数値の左側にカーソルを合わせると、数値の背景が灰色になり、フィールドが挿入されていることを示します。フィールドを見るには、フィールドが灰色表示されている状態で、右クリックして「フィールドコードの表示／非表示」を選ぶか、</w:t>
      </w:r>
      <w:r>
        <w:rPr>
          <w:rFonts w:hint="eastAsia"/>
        </w:rPr>
        <w:t>Shift + F9</w:t>
      </w:r>
      <w:r>
        <w:rPr>
          <w:rFonts w:hint="eastAsia"/>
        </w:rPr>
        <w:t>を押します。</w:t>
      </w:r>
      <w:r>
        <w:rPr>
          <w:rFonts w:hint="eastAsia"/>
        </w:rPr>
        <w:t>Alt + F9</w:t>
      </w:r>
      <w:r>
        <w:rPr>
          <w:rFonts w:hint="eastAsia"/>
        </w:rPr>
        <w:t>で全てのフィールドを表示します。</w:t>
      </w:r>
    </w:p>
    <w:p w:rsidR="007610E8" w:rsidRDefault="007610E8" w:rsidP="007610E8">
      <w:r>
        <w:rPr>
          <w:rFonts w:hint="eastAsia"/>
        </w:rPr>
        <w:t xml:space="preserve">　図を挿入したり削除して、番号を付け直す必要があるとき、「ホーム」→「編集」→「選択」→「すべて選択」あるいは</w:t>
      </w:r>
      <w:proofErr w:type="spellStart"/>
      <w:r>
        <w:rPr>
          <w:rFonts w:hint="eastAsia"/>
        </w:rPr>
        <w:t>Ctrl+A</w:t>
      </w:r>
      <w:proofErr w:type="spellEnd"/>
      <w:r>
        <w:rPr>
          <w:rFonts w:hint="eastAsia"/>
        </w:rPr>
        <w:t>で文章全てを選択した後、</w:t>
      </w:r>
      <w:r>
        <w:rPr>
          <w:rFonts w:hint="eastAsia"/>
        </w:rPr>
        <w:t>F9</w:t>
      </w:r>
      <w:r>
        <w:rPr>
          <w:rFonts w:hint="eastAsia"/>
        </w:rPr>
        <w:t>を押すとフィールドの番号が付け直されます。</w:t>
      </w:r>
      <w:r w:rsidR="008522F4">
        <w:rPr>
          <w:rFonts w:hint="eastAsia"/>
        </w:rPr>
        <w:t>このとき</w:t>
      </w:r>
      <w:r w:rsidR="008522F4" w:rsidRPr="008522F4">
        <w:rPr>
          <w:rStyle w:val="af0"/>
          <w:rFonts w:hint="eastAsia"/>
        </w:rPr>
        <w:t>「</w:t>
      </w:r>
      <w:r w:rsidR="008522F4" w:rsidRPr="008522F4">
        <w:rPr>
          <w:rStyle w:val="af0"/>
        </w:rPr>
        <w:t>日本語入力</w:t>
      </w:r>
      <w:r w:rsidR="008522F4" w:rsidRPr="008522F4">
        <w:rPr>
          <w:rStyle w:val="af0"/>
          <w:rFonts w:hint="eastAsia"/>
        </w:rPr>
        <w:t>off</w:t>
      </w:r>
      <w:r w:rsidR="008522F4" w:rsidRPr="008522F4">
        <w:rPr>
          <w:rStyle w:val="af0"/>
        </w:rPr>
        <w:t>」に</w:t>
      </w:r>
      <w:r w:rsidR="008522F4" w:rsidRPr="008522F4">
        <w:rPr>
          <w:rStyle w:val="af0"/>
          <w:rFonts w:hint="eastAsia"/>
        </w:rPr>
        <w:t>しておく</w:t>
      </w:r>
      <w:r w:rsidR="008522F4" w:rsidRPr="008522F4">
        <w:rPr>
          <w:rStyle w:val="af0"/>
        </w:rPr>
        <w:t>必要があります</w:t>
      </w:r>
      <w:r w:rsidR="008522F4">
        <w:t>。</w:t>
      </w:r>
    </w:p>
    <w:p w:rsidR="00A37349" w:rsidRDefault="00A37349" w:rsidP="00A37349">
      <w:pPr>
        <w:pStyle w:val="3"/>
        <w:spacing w:before="200"/>
      </w:pPr>
      <w:r>
        <w:rPr>
          <w:rFonts w:hint="eastAsia"/>
        </w:rPr>
        <w:t>画像の解像度</w:t>
      </w:r>
    </w:p>
    <w:p w:rsidR="00AE7F12" w:rsidRDefault="00A37349" w:rsidP="00AE7F12">
      <w:r>
        <w:rPr>
          <w:rFonts w:hint="eastAsia"/>
        </w:rPr>
        <w:t xml:space="preserve">　</w:t>
      </w:r>
      <w:r>
        <w:rPr>
          <w:rFonts w:hint="eastAsia"/>
        </w:rPr>
        <w:t>Word20</w:t>
      </w:r>
      <w:r w:rsidR="00D53A48">
        <w:t>13</w:t>
      </w:r>
      <w:r>
        <w:rPr>
          <w:rFonts w:hint="eastAsia"/>
        </w:rPr>
        <w:t>で</w:t>
      </w:r>
      <w:proofErr w:type="spellStart"/>
      <w:r>
        <w:rPr>
          <w:rFonts w:hint="eastAsia"/>
        </w:rPr>
        <w:t>docx</w:t>
      </w:r>
      <w:proofErr w:type="spellEnd"/>
      <w:r>
        <w:rPr>
          <w:rFonts w:hint="eastAsia"/>
        </w:rPr>
        <w:t>形式のファイルに画像を貼り付けると、デフォルトで</w:t>
      </w:r>
      <w:r w:rsidR="00AE7F12">
        <w:rPr>
          <w:rFonts w:hint="eastAsia"/>
        </w:rPr>
        <w:t>220dpi</w:t>
      </w:r>
      <w:r w:rsidR="00AE7F12">
        <w:rPr>
          <w:rFonts w:hint="eastAsia"/>
        </w:rPr>
        <w:t>（</w:t>
      </w:r>
      <w:r w:rsidR="00AE7F12">
        <w:rPr>
          <w:rFonts w:hint="eastAsia"/>
        </w:rPr>
        <w:t>1</w:t>
      </w:r>
      <w:r w:rsidR="00AE7F12">
        <w:rPr>
          <w:rFonts w:hint="eastAsia"/>
        </w:rPr>
        <w:t>インチ</w:t>
      </w:r>
      <w:r w:rsidR="00AE7F12">
        <w:rPr>
          <w:rFonts w:hint="eastAsia"/>
        </w:rPr>
        <w:t xml:space="preserve"> = 2.54cm </w:t>
      </w:r>
      <w:r w:rsidR="00AE7F12">
        <w:rPr>
          <w:rFonts w:hint="eastAsia"/>
        </w:rPr>
        <w:t>に</w:t>
      </w:r>
      <w:r w:rsidR="00AE7F12">
        <w:rPr>
          <w:rFonts w:hint="eastAsia"/>
        </w:rPr>
        <w:t>220</w:t>
      </w:r>
      <w:r w:rsidR="00AE7F12">
        <w:rPr>
          <w:rFonts w:hint="eastAsia"/>
        </w:rPr>
        <w:t>個の</w:t>
      </w:r>
      <w:r w:rsidR="00AE7F12">
        <w:t>ピクセル</w:t>
      </w:r>
      <w:r w:rsidR="00AE7F12">
        <w:rPr>
          <w:rFonts w:hint="eastAsia"/>
        </w:rPr>
        <w:t>）となるように</w:t>
      </w:r>
      <w:r w:rsidR="00AE7F12">
        <w:t>、解像度が</w:t>
      </w:r>
      <w:r>
        <w:rPr>
          <w:rFonts w:hint="eastAsia"/>
        </w:rPr>
        <w:t>劣化します</w:t>
      </w:r>
      <w:r w:rsidR="00AE7F12">
        <w:rPr>
          <w:rFonts w:hint="eastAsia"/>
        </w:rPr>
        <w:t>（画素数が</w:t>
      </w:r>
      <w:r w:rsidR="00AE7F12">
        <w:t>減少します</w:t>
      </w:r>
      <w:r w:rsidR="00AE7F12">
        <w:rPr>
          <w:rFonts w:hint="eastAsia"/>
        </w:rPr>
        <w:t>）</w:t>
      </w:r>
      <w:r>
        <w:rPr>
          <w:rFonts w:hint="eastAsia"/>
        </w:rPr>
        <w:t>。</w:t>
      </w:r>
      <w:r w:rsidR="00AE7F12">
        <w:rPr>
          <w:rFonts w:hint="eastAsia"/>
        </w:rPr>
        <w:t>220 dpi</w:t>
      </w:r>
      <w:r w:rsidR="00AE7F12">
        <w:rPr>
          <w:rFonts w:hint="eastAsia"/>
        </w:rPr>
        <w:t>という値は「ファイル」→「オプション」→「詳細設定」</w:t>
      </w:r>
      <w:r w:rsidR="00AE7F12">
        <w:rPr>
          <w:rFonts w:hint="eastAsia"/>
        </w:rPr>
        <w:t xml:space="preserve"> </w:t>
      </w:r>
      <w:r w:rsidR="00AE7F12">
        <w:rPr>
          <w:rFonts w:hint="eastAsia"/>
        </w:rPr>
        <w:t>→「イメージのサイズと画質」で設定</w:t>
      </w:r>
      <w:r w:rsidR="00AE7F12">
        <w:rPr>
          <w:rFonts w:hint="eastAsia"/>
        </w:rPr>
        <w:t>されています</w:t>
      </w:r>
      <w:r w:rsidR="00AE7F12">
        <w:t>。</w:t>
      </w:r>
      <w:r w:rsidR="00AE7F12">
        <w:rPr>
          <w:rFonts w:hint="eastAsia"/>
        </w:rPr>
        <w:t>220 dpi</w:t>
      </w:r>
      <w:r w:rsidR="00AE7F12">
        <w:rPr>
          <w:rFonts w:hint="eastAsia"/>
        </w:rPr>
        <w:t>以上の高い値には設定</w:t>
      </w:r>
      <w:r w:rsidR="00AE7F12">
        <w:rPr>
          <w:rFonts w:hint="eastAsia"/>
        </w:rPr>
        <w:t>できません</w:t>
      </w:r>
      <w:r w:rsidR="00AE7F12">
        <w:t>。</w:t>
      </w:r>
    </w:p>
    <w:p w:rsidR="00AE7F12" w:rsidRDefault="00AE7F12" w:rsidP="00AE7F12">
      <w:r>
        <w:rPr>
          <w:rFonts w:hint="eastAsia"/>
        </w:rPr>
        <w:t xml:space="preserve">　解像度を</w:t>
      </w:r>
      <w:r>
        <w:rPr>
          <w:rFonts w:hint="eastAsia"/>
        </w:rPr>
        <w:t>維持したいときは</w:t>
      </w:r>
      <w:r>
        <w:rPr>
          <w:rFonts w:hint="eastAsia"/>
        </w:rPr>
        <w:t>、</w:t>
      </w:r>
      <w:r>
        <w:rPr>
          <w:rFonts w:hint="eastAsia"/>
        </w:rPr>
        <w:t>「ファイル」→「オプション」→「詳細設定」</w:t>
      </w:r>
      <w:r>
        <w:rPr>
          <w:rFonts w:hint="eastAsia"/>
        </w:rPr>
        <w:t xml:space="preserve"> </w:t>
      </w:r>
      <w:r>
        <w:rPr>
          <w:rFonts w:hint="eastAsia"/>
        </w:rPr>
        <w:t>→「イメージのサイズと画質」で「ファイル内のイメージを圧縮しない」にチェックを入れ</w:t>
      </w:r>
      <w:r>
        <w:rPr>
          <w:rFonts w:hint="eastAsia"/>
        </w:rPr>
        <w:t>ます</w:t>
      </w:r>
      <w:r>
        <w:t>。</w:t>
      </w:r>
    </w:p>
    <w:p w:rsidR="00A37349" w:rsidRDefault="00A37349" w:rsidP="00A37349">
      <w:r>
        <w:rPr>
          <w:rFonts w:hint="eastAsia"/>
        </w:rPr>
        <w:t xml:space="preserve">　解像度を</w:t>
      </w:r>
      <w:r w:rsidR="00AE7F12">
        <w:rPr>
          <w:rFonts w:hint="eastAsia"/>
        </w:rPr>
        <w:t>維持した</w:t>
      </w:r>
      <w:r w:rsidR="00AE7F12">
        <w:t>場合、そうでない場合にかかわらず、</w:t>
      </w:r>
      <w:r w:rsidR="00AE7F12">
        <w:rPr>
          <w:rFonts w:hint="eastAsia"/>
        </w:rPr>
        <w:t>画像を</w:t>
      </w:r>
      <w:r>
        <w:rPr>
          <w:rFonts w:hint="eastAsia"/>
        </w:rPr>
        <w:t>クリップボードにコピーすると</w:t>
      </w:r>
      <w:r w:rsidR="00AE7F12">
        <w:rPr>
          <w:rFonts w:hint="eastAsia"/>
        </w:rPr>
        <w:t>、画面上での画素数×</w:t>
      </w:r>
      <w:r w:rsidR="00AE7F12">
        <w:rPr>
          <w:rFonts w:hint="eastAsia"/>
        </w:rPr>
        <w:t>1.1</w:t>
      </w:r>
      <w:r w:rsidR="00AE7F12">
        <w:rPr>
          <w:rFonts w:hint="eastAsia"/>
        </w:rPr>
        <w:t>倍くらいの画像がクリップボードにコピーされ</w:t>
      </w:r>
      <w:r w:rsidR="00AE7F12">
        <w:rPr>
          <w:rFonts w:hint="eastAsia"/>
        </w:rPr>
        <w:t>ます</w:t>
      </w:r>
      <w:r w:rsidR="00AE7F12">
        <w:rPr>
          <w:rFonts w:hint="eastAsia"/>
        </w:rPr>
        <w:t>。原画像を取り出すには</w:t>
      </w:r>
      <w:proofErr w:type="spellStart"/>
      <w:r w:rsidR="005222A5">
        <w:rPr>
          <w:rFonts w:hint="eastAsia"/>
        </w:rPr>
        <w:t>docx</w:t>
      </w:r>
      <w:proofErr w:type="spellEnd"/>
      <w:r w:rsidR="005222A5">
        <w:rPr>
          <w:rFonts w:hint="eastAsia"/>
        </w:rPr>
        <w:t>ファイルの</w:t>
      </w:r>
      <w:r w:rsidR="005222A5">
        <w:t>中を直接いじる必要があります。</w:t>
      </w:r>
      <w:proofErr w:type="spellStart"/>
      <w:r w:rsidR="005222A5">
        <w:rPr>
          <w:rFonts w:hint="eastAsia"/>
        </w:rPr>
        <w:t>docx</w:t>
      </w:r>
      <w:proofErr w:type="spellEnd"/>
      <w:r w:rsidR="005222A5">
        <w:rPr>
          <w:rFonts w:hint="eastAsia"/>
        </w:rPr>
        <w:t>ファイルは</w:t>
      </w:r>
      <w:r w:rsidR="005222A5">
        <w:rPr>
          <w:rFonts w:hint="eastAsia"/>
        </w:rPr>
        <w:t>zip</w:t>
      </w:r>
      <w:r w:rsidR="005222A5">
        <w:rPr>
          <w:rFonts w:hint="eastAsia"/>
        </w:rPr>
        <w:t>圧縮ファイルなので</w:t>
      </w:r>
      <w:r w:rsidR="005222A5">
        <w:t>、拡張子を</w:t>
      </w:r>
      <w:r w:rsidR="005222A5">
        <w:rPr>
          <w:rFonts w:hint="eastAsia"/>
        </w:rPr>
        <w:t>zip</w:t>
      </w:r>
      <w:r w:rsidR="005222A5">
        <w:rPr>
          <w:rFonts w:hint="eastAsia"/>
        </w:rPr>
        <w:t>に</w:t>
      </w:r>
      <w:r w:rsidR="005222A5">
        <w:t>変更し</w:t>
      </w:r>
      <w:r w:rsidR="005222A5">
        <w:rPr>
          <w:rFonts w:hint="eastAsia"/>
        </w:rPr>
        <w:t>て</w:t>
      </w:r>
      <w:r w:rsidR="005222A5">
        <w:t>解凍することで、内部の画像を取り出すことができます。</w:t>
      </w:r>
    </w:p>
    <w:p w:rsidR="00932C8F" w:rsidRDefault="00932C8F" w:rsidP="00932C8F">
      <w:pPr>
        <w:pStyle w:val="2"/>
        <w:spacing w:before="400" w:after="200"/>
      </w:pPr>
      <w:r>
        <w:t>数式</w:t>
      </w:r>
    </w:p>
    <w:p w:rsidR="00932C8F" w:rsidRDefault="00932C8F" w:rsidP="00932C8F">
      <w:r>
        <w:rPr>
          <w:rFonts w:hint="eastAsia"/>
        </w:rPr>
        <w:t xml:space="preserve">　</w:t>
      </w:r>
      <w:r>
        <w:t>「挿入」</w:t>
      </w:r>
      <w:r>
        <w:rPr>
          <w:rFonts w:hint="eastAsia"/>
        </w:rPr>
        <w:t>→</w:t>
      </w:r>
      <w:r>
        <w:t>「</w:t>
      </w:r>
      <w:r>
        <w:rPr>
          <w:rFonts w:hint="eastAsia"/>
        </w:rPr>
        <w:t>記号と特殊文字</w:t>
      </w:r>
      <w:r w:rsidR="005222A5">
        <w:rPr>
          <w:rFonts w:hint="eastAsia"/>
        </w:rPr>
        <w:t>：</w:t>
      </w:r>
      <w:r>
        <w:t>数式</w:t>
      </w:r>
      <w:r w:rsidR="005222A5">
        <w:rPr>
          <w:rFonts w:hint="eastAsia"/>
        </w:rPr>
        <w:t>▼</w:t>
      </w:r>
      <w:r>
        <w:t>」</w:t>
      </w:r>
      <w:r w:rsidR="005222A5">
        <w:rPr>
          <w:rFonts w:hint="eastAsia"/>
        </w:rPr>
        <w:t>→</w:t>
      </w:r>
      <w:r w:rsidR="005222A5">
        <w:t>「新しい数式の挿入」</w:t>
      </w:r>
      <w:r>
        <w:t>を選んで下さい。</w:t>
      </w:r>
      <w:r w:rsidR="000245BF">
        <w:rPr>
          <w:rFonts w:hint="eastAsia"/>
        </w:rPr>
        <w:t>数式入力モードになり「数式ツール：デザイン」リボン</w:t>
      </w:r>
      <w:r>
        <w:rPr>
          <w:rFonts w:hint="eastAsia"/>
        </w:rPr>
        <w:t>が出現します。</w:t>
      </w:r>
      <w:r>
        <w:rPr>
          <w:rFonts w:hint="eastAsia"/>
        </w:rPr>
        <w:t>Office2003</w:t>
      </w:r>
      <w:r>
        <w:rPr>
          <w:rFonts w:hint="eastAsia"/>
        </w:rPr>
        <w:t>のものとは使い勝手がかなり異なります。フォントはデフォルトで「</w:t>
      </w:r>
      <w:r>
        <w:rPr>
          <w:rFonts w:hint="eastAsia"/>
        </w:rPr>
        <w:t>Cambria Math</w:t>
      </w:r>
      <w:r>
        <w:rPr>
          <w:rFonts w:hint="eastAsia"/>
        </w:rPr>
        <w:t>」に設定されて</w:t>
      </w:r>
      <w:r w:rsidR="000245BF">
        <w:rPr>
          <w:rFonts w:hint="eastAsia"/>
        </w:rPr>
        <w:t>います</w:t>
      </w:r>
      <w:r w:rsidR="000245BF">
        <w:t>。</w:t>
      </w:r>
    </w:p>
    <w:p w:rsidR="00932C8F" w:rsidRDefault="00932C8F" w:rsidP="00932C8F">
      <w:r>
        <w:rPr>
          <w:rFonts w:hint="eastAsia"/>
        </w:rPr>
        <w:t xml:space="preserve">　数式中では、英文字はイタリック体を使い、数字にはローマン体を使うのが原則です。普通にローマ字を入力するとローマン体になってしまうので、「ホーム」→「フォント」においてイタリックのアイコンをクリックする必要があります。</w:t>
      </w:r>
    </w:p>
    <w:p w:rsidR="00932C8F" w:rsidRDefault="00932C8F" w:rsidP="00932C8F">
      <w:r>
        <w:rPr>
          <w:rFonts w:hint="eastAsia"/>
        </w:rPr>
        <w:t xml:space="preserve">　</w:t>
      </w:r>
      <w:r>
        <w:rPr>
          <w:rFonts w:hint="eastAsia"/>
        </w:rPr>
        <w:t>Word2003</w:t>
      </w:r>
      <w:r>
        <w:rPr>
          <w:rFonts w:hint="eastAsia"/>
        </w:rPr>
        <w:t>と同じ数式を扱いたい場合は「挿入」→「テキスト</w:t>
      </w:r>
      <w:r w:rsidR="005222A5">
        <w:rPr>
          <w:rFonts w:hint="eastAsia"/>
        </w:rPr>
        <w:t>：</w:t>
      </w:r>
      <w:r>
        <w:rPr>
          <w:rFonts w:hint="eastAsia"/>
        </w:rPr>
        <w:t>オブジェクト</w:t>
      </w:r>
      <w:r w:rsidR="005222A5">
        <w:rPr>
          <w:rFonts w:hint="eastAsia"/>
        </w:rPr>
        <w:t>▼</w:t>
      </w:r>
      <w:r>
        <w:rPr>
          <w:rFonts w:hint="eastAsia"/>
        </w:rPr>
        <w:t>」→「</w:t>
      </w:r>
      <w:r>
        <w:rPr>
          <w:rFonts w:hint="eastAsia"/>
        </w:rPr>
        <w:t xml:space="preserve">Microsoft </w:t>
      </w:r>
      <w:r>
        <w:rPr>
          <w:rFonts w:hint="eastAsia"/>
        </w:rPr>
        <w:t>数式</w:t>
      </w:r>
      <w:r>
        <w:rPr>
          <w:rFonts w:hint="eastAsia"/>
        </w:rPr>
        <w:t xml:space="preserve"> 3.0</w:t>
      </w:r>
      <w:r>
        <w:rPr>
          <w:rFonts w:hint="eastAsia"/>
        </w:rPr>
        <w:t>」です。</w:t>
      </w:r>
    </w:p>
    <w:p w:rsidR="00F320F4" w:rsidRDefault="00F320F4" w:rsidP="00F320F4">
      <w:pPr>
        <w:pStyle w:val="2"/>
        <w:spacing w:before="400" w:after="200"/>
      </w:pPr>
      <w:r>
        <w:rPr>
          <w:rFonts w:hint="eastAsia"/>
        </w:rPr>
        <w:lastRenderedPageBreak/>
        <w:t>表</w:t>
      </w:r>
    </w:p>
    <w:p w:rsidR="00F320F4" w:rsidRDefault="00F320F4" w:rsidP="00F320F4">
      <w:r>
        <w:rPr>
          <w:rFonts w:hint="eastAsia"/>
        </w:rPr>
        <w:t xml:space="preserve">　</w:t>
      </w:r>
      <w:r w:rsidR="00335E66">
        <w:rPr>
          <w:rFonts w:hint="eastAsia"/>
        </w:rPr>
        <w:t>「挿入：表」で表を挿入します。</w:t>
      </w:r>
      <w:r>
        <w:rPr>
          <w:rFonts w:hint="eastAsia"/>
        </w:rPr>
        <w:t>表の扱いは色々と試行錯誤して慣れるしかないと思いますが、</w:t>
      </w:r>
      <w:r w:rsidR="00087E85">
        <w:rPr>
          <w:rFonts w:hint="eastAsia"/>
        </w:rPr>
        <w:t>以下に</w:t>
      </w:r>
      <w:r>
        <w:rPr>
          <w:rFonts w:hint="eastAsia"/>
        </w:rPr>
        <w:t>まとめてみました。</w:t>
      </w:r>
    </w:p>
    <w:p w:rsidR="00F320F4" w:rsidRDefault="00F320F4" w:rsidP="00F320F4">
      <w:pPr>
        <w:pStyle w:val="a0"/>
        <w:spacing w:before="400" w:after="400"/>
        <w:ind w:left="630" w:hanging="315"/>
      </w:pPr>
      <w:r>
        <w:rPr>
          <w:rFonts w:hint="eastAsia"/>
        </w:rPr>
        <w:t>表をクリックすると「表ツール</w:t>
      </w:r>
      <w:r w:rsidR="009F6293">
        <w:rPr>
          <w:rFonts w:hint="eastAsia"/>
        </w:rPr>
        <w:t>：</w:t>
      </w:r>
      <w:r>
        <w:rPr>
          <w:rFonts w:hint="eastAsia"/>
        </w:rPr>
        <w:t>デザイン」「表ツール</w:t>
      </w:r>
      <w:r w:rsidR="009F6293">
        <w:rPr>
          <w:rFonts w:hint="eastAsia"/>
        </w:rPr>
        <w:t>：</w:t>
      </w:r>
      <w:r>
        <w:rPr>
          <w:rFonts w:hint="eastAsia"/>
        </w:rPr>
        <w:t>レイアウト」のリボンが出現する。</w:t>
      </w:r>
      <w:r w:rsidR="009F6293">
        <w:rPr>
          <w:rFonts w:hint="eastAsia"/>
        </w:rPr>
        <w:t>「表ツール：レイアウト」で</w:t>
      </w:r>
      <w:r w:rsidR="009F6293">
        <w:t>大抵の設定はできる。</w:t>
      </w:r>
    </w:p>
    <w:p w:rsidR="00F110E6" w:rsidRDefault="00F110E6" w:rsidP="00F320F4">
      <w:pPr>
        <w:pStyle w:val="a0"/>
        <w:spacing w:before="400" w:after="400"/>
        <w:ind w:left="630" w:hanging="315"/>
      </w:pPr>
      <w:r>
        <w:rPr>
          <w:rFonts w:hint="eastAsia"/>
        </w:rPr>
        <w:t>指定したい</w:t>
      </w:r>
      <w:r>
        <w:t>部分を反転表示した状態で右クリックすると、大抵は目的のメニューが現れる。</w:t>
      </w:r>
    </w:p>
    <w:p w:rsidR="009F6293" w:rsidRDefault="009F6293" w:rsidP="00F320F4">
      <w:pPr>
        <w:pStyle w:val="a0"/>
        <w:spacing w:before="400" w:after="400"/>
        <w:ind w:left="630" w:hanging="315"/>
      </w:pPr>
      <w:r>
        <w:t>枠線と</w:t>
      </w:r>
      <w:r>
        <w:rPr>
          <w:rFonts w:hint="eastAsia"/>
        </w:rPr>
        <w:t>表内の文字の</w:t>
      </w:r>
      <w:r>
        <w:t>間隔は</w:t>
      </w:r>
      <w:r>
        <w:rPr>
          <w:rFonts w:hint="eastAsia"/>
        </w:rPr>
        <w:t>「</w:t>
      </w:r>
      <w:r>
        <w:t>表ツール：レイアウト」</w:t>
      </w:r>
      <w:r>
        <w:rPr>
          <w:rFonts w:hint="eastAsia"/>
        </w:rPr>
        <w:t>→</w:t>
      </w:r>
      <w:r>
        <w:t>「表：プロパティ」</w:t>
      </w:r>
      <w:r>
        <w:rPr>
          <w:rFonts w:hint="eastAsia"/>
        </w:rPr>
        <w:t>→</w:t>
      </w:r>
      <w:r>
        <w:t>「</w:t>
      </w:r>
      <w:r>
        <w:rPr>
          <w:rFonts w:hint="eastAsia"/>
        </w:rPr>
        <w:t>表</w:t>
      </w:r>
      <w:r>
        <w:t>」</w:t>
      </w:r>
      <w:r>
        <w:t>→</w:t>
      </w:r>
      <w:r>
        <w:t>「オプション」</w:t>
      </w:r>
      <w:r>
        <w:rPr>
          <w:rFonts w:hint="eastAsia"/>
        </w:rPr>
        <w:t>で</w:t>
      </w:r>
      <w:r>
        <w:t>設定する。</w:t>
      </w:r>
    </w:p>
    <w:p w:rsidR="00F110E6" w:rsidRDefault="00F110E6" w:rsidP="00F110E6">
      <w:pPr>
        <w:pStyle w:val="a0"/>
        <w:spacing w:before="400" w:after="400"/>
        <w:ind w:left="630" w:hanging="315"/>
      </w:pPr>
      <w:r>
        <w:rPr>
          <w:rFonts w:hint="eastAsia"/>
        </w:rPr>
        <w:t>行の高さ</w:t>
      </w:r>
      <w:r w:rsidR="00EB22EB">
        <w:rPr>
          <w:rFonts w:hint="eastAsia"/>
        </w:rPr>
        <w:t>は</w:t>
      </w:r>
      <w:r w:rsidR="00EB22EB">
        <w:rPr>
          <w:rFonts w:hint="eastAsia"/>
        </w:rPr>
        <w:t>「表ツール：レイアウト」→「表：プロパティ」→「行」</w:t>
      </w:r>
      <w:r w:rsidR="00EB22EB">
        <w:rPr>
          <w:rFonts w:hint="eastAsia"/>
        </w:rPr>
        <w:t>で設定する。以下の</w:t>
      </w:r>
      <w:r w:rsidR="00EB22EB">
        <w:t>アルゴリズムで決まる。</w:t>
      </w:r>
    </w:p>
    <w:p w:rsidR="00EB22EB" w:rsidRDefault="00EB22EB" w:rsidP="00EB22EB">
      <w:pPr>
        <w:pStyle w:val="a0"/>
        <w:numPr>
          <w:ilvl w:val="0"/>
          <w:numId w:val="0"/>
        </w:numPr>
        <w:spacing w:before="400" w:after="400"/>
        <w:ind w:left="315"/>
      </w:pPr>
      <w:r>
        <w:t xml:space="preserve">　　</w:t>
      </w:r>
      <w:r>
        <w:rPr>
          <w:rFonts w:hint="eastAsia"/>
        </w:rPr>
        <w:t>3</w:t>
      </w:r>
      <w:r>
        <w:rPr>
          <w:rFonts w:hint="eastAsia"/>
        </w:rPr>
        <w:t>つのモードがある</w:t>
      </w:r>
    </w:p>
    <w:p w:rsidR="00EB22EB" w:rsidRDefault="00EB22EB" w:rsidP="00EB22EB">
      <w:pPr>
        <w:pStyle w:val="a0"/>
        <w:numPr>
          <w:ilvl w:val="0"/>
          <w:numId w:val="0"/>
        </w:numPr>
        <w:spacing w:before="400" w:after="400"/>
        <w:ind w:left="315"/>
        <w:rPr>
          <w:rFonts w:hint="eastAsia"/>
        </w:rPr>
      </w:pPr>
      <w:r>
        <w:t xml:space="preserve">　　</w:t>
      </w:r>
      <w:r>
        <w:rPr>
          <w:rFonts w:hint="eastAsia"/>
        </w:rPr>
        <w:t xml:space="preserve">　</w:t>
      </w:r>
      <w:r>
        <w:rPr>
          <w:rFonts w:hint="eastAsia"/>
        </w:rPr>
        <w:t xml:space="preserve">(1) </w:t>
      </w:r>
      <w:r>
        <w:rPr>
          <w:rFonts w:hint="eastAsia"/>
        </w:rPr>
        <w:t>自動調節（セル内の文字の量によって変わる）</w:t>
      </w:r>
    </w:p>
    <w:p w:rsidR="00EB22EB" w:rsidRDefault="00EB22EB" w:rsidP="00EB22EB">
      <w:pPr>
        <w:pStyle w:val="a0"/>
        <w:numPr>
          <w:ilvl w:val="0"/>
          <w:numId w:val="0"/>
        </w:numPr>
        <w:spacing w:before="400" w:after="400"/>
        <w:ind w:left="315"/>
        <w:rPr>
          <w:rFonts w:hint="eastAsia"/>
        </w:rPr>
      </w:pPr>
      <w:r>
        <w:t xml:space="preserve">　　</w:t>
      </w:r>
      <w:r>
        <w:rPr>
          <w:rFonts w:hint="eastAsia"/>
        </w:rPr>
        <w:t xml:space="preserve">　</w:t>
      </w:r>
      <w:r>
        <w:rPr>
          <w:rFonts w:hint="eastAsia"/>
        </w:rPr>
        <w:t xml:space="preserve">(2) </w:t>
      </w:r>
      <w:r>
        <w:rPr>
          <w:rFonts w:hint="eastAsia"/>
        </w:rPr>
        <w:t>最小値を指定（セル内の文字の量によって変わるが、</w:t>
      </w:r>
      <w:r>
        <w:rPr>
          <w:rFonts w:hint="eastAsia"/>
        </w:rPr>
        <w:t>下限が</w:t>
      </w:r>
      <w:r>
        <w:t>ある</w:t>
      </w:r>
      <w:r>
        <w:rPr>
          <w:rFonts w:hint="eastAsia"/>
        </w:rPr>
        <w:t>）</w:t>
      </w:r>
    </w:p>
    <w:p w:rsidR="00EB22EB" w:rsidRDefault="00EB22EB" w:rsidP="00EB22EB">
      <w:pPr>
        <w:pStyle w:val="a0"/>
        <w:numPr>
          <w:ilvl w:val="0"/>
          <w:numId w:val="0"/>
        </w:numPr>
        <w:spacing w:before="400" w:after="400"/>
        <w:ind w:left="315"/>
        <w:rPr>
          <w:rFonts w:hint="eastAsia"/>
        </w:rPr>
      </w:pPr>
      <w:r>
        <w:rPr>
          <w:rFonts w:hint="eastAsia"/>
        </w:rPr>
        <w:t xml:space="preserve">　</w:t>
      </w:r>
      <w:r>
        <w:t xml:space="preserve">　</w:t>
      </w:r>
      <w:r>
        <w:rPr>
          <w:rFonts w:hint="eastAsia"/>
        </w:rPr>
        <w:t xml:space="preserve">　</w:t>
      </w:r>
      <w:r>
        <w:rPr>
          <w:rFonts w:hint="eastAsia"/>
        </w:rPr>
        <w:t xml:space="preserve">(3) </w:t>
      </w:r>
      <w:r>
        <w:rPr>
          <w:rFonts w:hint="eastAsia"/>
        </w:rPr>
        <w:t>固定値</w:t>
      </w:r>
    </w:p>
    <w:p w:rsidR="00EB22EB" w:rsidRPr="00EB22EB" w:rsidRDefault="00EB22EB" w:rsidP="00EB22EB">
      <w:pPr>
        <w:pStyle w:val="a0"/>
        <w:numPr>
          <w:ilvl w:val="0"/>
          <w:numId w:val="0"/>
        </w:numPr>
        <w:spacing w:before="400" w:after="400"/>
        <w:ind w:left="315"/>
      </w:pPr>
      <w:r>
        <w:rPr>
          <w:rFonts w:hint="eastAsia"/>
        </w:rPr>
        <w:t xml:space="preserve">　</w:t>
      </w:r>
      <w:r>
        <w:rPr>
          <w:rFonts w:hint="eastAsia"/>
        </w:rPr>
        <w:t>表を新規作成直後は</w:t>
      </w:r>
      <w:r>
        <w:rPr>
          <w:rFonts w:hint="eastAsia"/>
        </w:rPr>
        <w:t xml:space="preserve"> (1) </w:t>
      </w:r>
      <w:r>
        <w:rPr>
          <w:rFonts w:hint="eastAsia"/>
        </w:rPr>
        <w:t>になる。罫線をドラッグすると</w:t>
      </w:r>
      <w:r>
        <w:rPr>
          <w:rFonts w:hint="eastAsia"/>
        </w:rPr>
        <w:t xml:space="preserve"> (2) </w:t>
      </w:r>
      <w:r>
        <w:rPr>
          <w:rFonts w:hint="eastAsia"/>
        </w:rPr>
        <w:t>になる。</w:t>
      </w:r>
    </w:p>
    <w:p w:rsidR="00EB22EB" w:rsidRDefault="00EB22EB" w:rsidP="00EB22EB">
      <w:pPr>
        <w:pStyle w:val="a0"/>
        <w:numPr>
          <w:ilvl w:val="0"/>
          <w:numId w:val="0"/>
        </w:numPr>
        <w:spacing w:before="400" w:after="400"/>
        <w:ind w:left="315"/>
        <w:rPr>
          <w:rFonts w:hint="eastAsia"/>
        </w:rPr>
      </w:pPr>
      <w:r>
        <w:rPr>
          <w:rFonts w:hint="eastAsia"/>
        </w:rPr>
        <w:t>（注！）</w:t>
      </w:r>
    </w:p>
    <w:p w:rsidR="00EB22EB" w:rsidRDefault="00EB22EB" w:rsidP="00EB22EB">
      <w:pPr>
        <w:pStyle w:val="a0"/>
        <w:numPr>
          <w:ilvl w:val="0"/>
          <w:numId w:val="0"/>
        </w:numPr>
        <w:spacing w:before="400" w:after="400"/>
        <w:ind w:left="315"/>
      </w:pPr>
      <w:r>
        <w:rPr>
          <w:rFonts w:hint="eastAsia"/>
        </w:rPr>
        <w:t xml:space="preserve">　</w:t>
      </w:r>
      <w:r>
        <w:rPr>
          <w:rFonts w:hint="eastAsia"/>
        </w:rPr>
        <w:t>「高さを</w:t>
      </w:r>
      <w:r w:rsidR="008008F5">
        <w:rPr>
          <w:rFonts w:hint="eastAsia"/>
        </w:rPr>
        <w:t>指定する</w:t>
      </w:r>
      <w:r>
        <w:rPr>
          <w:rFonts w:hint="eastAsia"/>
        </w:rPr>
        <w:t>」</w:t>
      </w:r>
      <w:bookmarkStart w:id="0" w:name="_GoBack"/>
      <w:bookmarkEnd w:id="0"/>
      <w:r>
        <w:rPr>
          <w:rFonts w:hint="eastAsia"/>
        </w:rPr>
        <w:t>の</w:t>
      </w:r>
      <w:r>
        <w:rPr>
          <w:rFonts w:hint="eastAsia"/>
        </w:rPr>
        <w:t>チェックを外しても</w:t>
      </w:r>
      <w:r w:rsidR="008008F5">
        <w:rPr>
          <w:rFonts w:hint="eastAsia"/>
        </w:rPr>
        <w:t>、</w:t>
      </w:r>
      <w:r w:rsidR="008008F5">
        <w:t>外れないことがある</w:t>
      </w:r>
      <w:r>
        <w:rPr>
          <w:rFonts w:hint="eastAsia"/>
        </w:rPr>
        <w:t>。</w:t>
      </w:r>
      <w:r w:rsidR="008008F5">
        <w:rPr>
          <w:rFonts w:hint="eastAsia"/>
        </w:rPr>
        <w:t>「</w:t>
      </w:r>
      <w:r>
        <w:rPr>
          <w:rFonts w:hint="eastAsia"/>
        </w:rPr>
        <w:t>高さ</w:t>
      </w:r>
      <w:r>
        <w:rPr>
          <w:rFonts w:hint="eastAsia"/>
        </w:rPr>
        <w:t xml:space="preserve"> </w:t>
      </w:r>
      <w:r>
        <w:rPr>
          <w:rFonts w:hint="eastAsia"/>
        </w:rPr>
        <w:t>=</w:t>
      </w:r>
      <w:r>
        <w:t xml:space="preserve"> </w:t>
      </w:r>
      <w:r>
        <w:rPr>
          <w:rFonts w:hint="eastAsia"/>
        </w:rPr>
        <w:t>0</w:t>
      </w:r>
      <w:r>
        <w:t xml:space="preserve"> </w:t>
      </w:r>
      <w:r>
        <w:rPr>
          <w:rFonts w:hint="eastAsia"/>
        </w:rPr>
        <w:t>mm</w:t>
      </w:r>
      <w:r w:rsidR="008008F5">
        <w:rPr>
          <w:rFonts w:hint="eastAsia"/>
        </w:rPr>
        <w:t xml:space="preserve">　</w:t>
      </w:r>
      <w:r w:rsidR="008008F5">
        <w:t>最小値」</w:t>
      </w:r>
      <w:r w:rsidR="008008F5">
        <w:rPr>
          <w:rFonts w:hint="eastAsia"/>
        </w:rPr>
        <w:t>と</w:t>
      </w:r>
      <w:r w:rsidR="008008F5">
        <w:t>指定</w:t>
      </w:r>
      <w:r w:rsidR="008008F5">
        <w:rPr>
          <w:rFonts w:hint="eastAsia"/>
        </w:rPr>
        <w:t>すると</w:t>
      </w:r>
      <w:r w:rsidR="008008F5">
        <w:t>、</w:t>
      </w:r>
      <w:r w:rsidR="008008F5">
        <w:rPr>
          <w:rFonts w:hint="eastAsia"/>
        </w:rPr>
        <w:t>Word</w:t>
      </w:r>
      <w:r w:rsidR="008008F5">
        <w:rPr>
          <w:rFonts w:hint="eastAsia"/>
        </w:rPr>
        <w:t>が</w:t>
      </w:r>
      <w:r w:rsidR="008008F5">
        <w:t>自動的に「高さ</w:t>
      </w:r>
      <w:r w:rsidR="008008F5">
        <w:rPr>
          <w:rFonts w:hint="eastAsia"/>
        </w:rPr>
        <w:t xml:space="preserve"> = 0.4mm</w:t>
      </w:r>
      <w:r w:rsidR="008008F5">
        <w:rPr>
          <w:rFonts w:hint="eastAsia"/>
        </w:rPr>
        <w:t xml:space="preserve">　</w:t>
      </w:r>
      <w:r w:rsidR="008008F5">
        <w:t>最小値」に</w:t>
      </w:r>
      <w:r w:rsidR="008008F5">
        <w:rPr>
          <w:rFonts w:hint="eastAsia"/>
        </w:rPr>
        <w:t>設定する。この</w:t>
      </w:r>
      <w:r w:rsidR="008008F5">
        <w:t>状態では、チェックを外す行為</w:t>
      </w:r>
      <w:r w:rsidR="008008F5">
        <w:rPr>
          <w:rFonts w:hint="eastAsia"/>
        </w:rPr>
        <w:t>は</w:t>
      </w:r>
      <w:r w:rsidR="008008F5">
        <w:t>無視される。</w:t>
      </w:r>
    </w:p>
    <w:p w:rsidR="00F320F4" w:rsidRPr="008909DA" w:rsidRDefault="00F320F4" w:rsidP="00F110E6">
      <w:r>
        <w:rPr>
          <w:rFonts w:hint="eastAsia"/>
        </w:rPr>
        <w:t xml:space="preserve">　</w:t>
      </w:r>
      <w:r w:rsidR="00335E66">
        <w:rPr>
          <w:rFonts w:hint="eastAsia"/>
        </w:rPr>
        <w:t>表とは別に、</w:t>
      </w:r>
      <w:r>
        <w:rPr>
          <w:rFonts w:hint="eastAsia"/>
        </w:rPr>
        <w:t>段落を囲む罫線というの</w:t>
      </w:r>
      <w:r w:rsidR="00335E66">
        <w:rPr>
          <w:rFonts w:hint="eastAsia"/>
        </w:rPr>
        <w:t>が</w:t>
      </w:r>
      <w:r>
        <w:rPr>
          <w:rFonts w:hint="eastAsia"/>
        </w:rPr>
        <w:t>あります。段落を囲む罫線は「スタイル」に付属した属性として定義されます。「ホーム」→「スタイルの右下の</w:t>
      </w:r>
      <w:r w:rsidR="0058085B">
        <w:rPr>
          <w:rFonts w:hint="eastAsia"/>
        </w:rPr>
        <w:t>△</w:t>
      </w:r>
      <w:r>
        <w:rPr>
          <w:rFonts w:hint="eastAsia"/>
        </w:rPr>
        <w:t>マーク」でスタイルの変更をするウィンドウを表示し、スタイルにカーソルを合わせて</w:t>
      </w:r>
      <w:r w:rsidR="0058085B">
        <w:rPr>
          <w:rFonts w:hint="eastAsia"/>
        </w:rPr>
        <w:t>▼</w:t>
      </w:r>
      <w:r>
        <w:rPr>
          <w:rFonts w:hint="eastAsia"/>
        </w:rPr>
        <w:t>マークを表示させ、</w:t>
      </w:r>
      <w:r w:rsidR="0058085B">
        <w:rPr>
          <w:rFonts w:hint="eastAsia"/>
        </w:rPr>
        <w:t>▼</w:t>
      </w:r>
      <w:r>
        <w:rPr>
          <w:rFonts w:hint="eastAsia"/>
        </w:rPr>
        <w:t>をクリックして「変更」を選択し、「書式」→「罫線と網掛け」で指定します。</w:t>
      </w:r>
    </w:p>
    <w:p w:rsidR="00F320F4" w:rsidRDefault="00F320F4" w:rsidP="00F320F4">
      <w:pPr>
        <w:pStyle w:val="2"/>
        <w:spacing w:before="400" w:after="200"/>
      </w:pPr>
      <w:r>
        <w:rPr>
          <w:rFonts w:hint="eastAsia"/>
        </w:rPr>
        <w:t>キーのカスタマイズ</w:t>
      </w:r>
    </w:p>
    <w:p w:rsidR="00F320F4" w:rsidRDefault="00F320F4" w:rsidP="00F320F4">
      <w:r>
        <w:rPr>
          <w:rFonts w:hint="eastAsia"/>
        </w:rPr>
        <w:t xml:space="preserve">　多数の文字を「上付き」「下付き」「フォントを</w:t>
      </w:r>
      <w:r>
        <w:rPr>
          <w:rFonts w:hint="eastAsia"/>
        </w:rPr>
        <w:t>Symbol</w:t>
      </w:r>
      <w:r>
        <w:rPr>
          <w:rFonts w:hint="eastAsia"/>
        </w:rPr>
        <w:t>」に設定したいとき、</w:t>
      </w:r>
      <w:r>
        <w:rPr>
          <w:rFonts w:hint="eastAsia"/>
        </w:rPr>
        <w:t>ctrl+1</w:t>
      </w:r>
      <w:r>
        <w:rPr>
          <w:rFonts w:hint="eastAsia"/>
        </w:rPr>
        <w:t>などのキーに上記の設定を割り当てておくと便利です。</w:t>
      </w:r>
      <w:r>
        <w:rPr>
          <w:rFonts w:hint="eastAsia"/>
        </w:rPr>
        <w:t>shift</w:t>
      </w:r>
      <w:r>
        <w:rPr>
          <w:rFonts w:hint="eastAsia"/>
        </w:rPr>
        <w:t>を押しながらカーソルを移動させて書式を変更したい場所を反転表示させ、</w:t>
      </w:r>
      <w:r>
        <w:rPr>
          <w:rFonts w:hint="eastAsia"/>
        </w:rPr>
        <w:t>ctrl+1</w:t>
      </w:r>
      <w:r>
        <w:rPr>
          <w:rFonts w:hint="eastAsia"/>
        </w:rPr>
        <w:t>などの操作で上付き文字に変更できます。その方法は、「</w:t>
      </w:r>
      <w:r w:rsidR="0058085B">
        <w:rPr>
          <w:rFonts w:hint="eastAsia"/>
        </w:rPr>
        <w:t>ファイル</w:t>
      </w:r>
      <w:r>
        <w:rPr>
          <w:rFonts w:hint="eastAsia"/>
        </w:rPr>
        <w:t>」→「オプション」→「</w:t>
      </w:r>
      <w:r w:rsidR="0058085B">
        <w:rPr>
          <w:rFonts w:hint="eastAsia"/>
        </w:rPr>
        <w:t>リボンの</w:t>
      </w:r>
      <w:r>
        <w:rPr>
          <w:rFonts w:hint="eastAsia"/>
        </w:rPr>
        <w:t>ユーザー設定」→</w:t>
      </w:r>
      <w:r w:rsidR="0058085B">
        <w:rPr>
          <w:rFonts w:hint="eastAsia"/>
        </w:rPr>
        <w:t>左下の</w:t>
      </w:r>
      <w:r>
        <w:rPr>
          <w:rFonts w:hint="eastAsia"/>
        </w:rPr>
        <w:t>「シ</w:t>
      </w:r>
      <w:r>
        <w:rPr>
          <w:rFonts w:hint="eastAsia"/>
        </w:rPr>
        <w:lastRenderedPageBreak/>
        <w:t>ョートカットキー：ユーザー設定</w:t>
      </w:r>
      <w:r w:rsidR="0058085B">
        <w:rPr>
          <w:rFonts w:hint="eastAsia"/>
        </w:rPr>
        <w:t>(T)</w:t>
      </w:r>
      <w:r>
        <w:rPr>
          <w:rFonts w:hint="eastAsia"/>
        </w:rPr>
        <w:t>」のウィンドウにおいて、</w:t>
      </w:r>
    </w:p>
    <w:p w:rsidR="00F320F4" w:rsidRDefault="00F320F4" w:rsidP="00F320F4"/>
    <w:p w:rsidR="00F320F4" w:rsidRPr="00960627" w:rsidRDefault="00F320F4" w:rsidP="00F320F4">
      <w:r w:rsidRPr="00960627">
        <w:rPr>
          <w:rFonts w:hint="eastAsia"/>
        </w:rPr>
        <w:t xml:space="preserve">　　分類　　：［ホーム］タブ</w:t>
      </w:r>
    </w:p>
    <w:p w:rsidR="00F320F4" w:rsidRPr="00960627" w:rsidRDefault="00F320F4" w:rsidP="00F320F4">
      <w:r w:rsidRPr="00960627">
        <w:rPr>
          <w:rFonts w:hint="eastAsia"/>
        </w:rPr>
        <w:t xml:space="preserve">　　コマンド：</w:t>
      </w:r>
      <w:r w:rsidRPr="00960627">
        <w:rPr>
          <w:rFonts w:hint="eastAsia"/>
        </w:rPr>
        <w:t>Superscript</w:t>
      </w:r>
      <w:r w:rsidRPr="00960627">
        <w:rPr>
          <w:rFonts w:hint="eastAsia"/>
        </w:rPr>
        <w:t xml:space="preserve">（上付き）　　</w:t>
      </w:r>
      <w:r w:rsidRPr="00960627">
        <w:rPr>
          <w:rFonts w:hint="eastAsia"/>
        </w:rPr>
        <w:t>Subscript</w:t>
      </w:r>
      <w:r w:rsidRPr="00960627">
        <w:rPr>
          <w:rFonts w:hint="eastAsia"/>
        </w:rPr>
        <w:t>（下付き）</w:t>
      </w:r>
    </w:p>
    <w:p w:rsidR="00F320F4" w:rsidRPr="00960627" w:rsidRDefault="00F320F4" w:rsidP="00F320F4">
      <w:r w:rsidRPr="00960627">
        <w:rPr>
          <w:rFonts w:hint="eastAsia"/>
        </w:rPr>
        <w:t xml:space="preserve">　　　　　　：</w:t>
      </w:r>
      <w:r w:rsidRPr="00960627">
        <w:rPr>
          <w:rFonts w:hint="eastAsia"/>
        </w:rPr>
        <w:t>Italic</w:t>
      </w:r>
      <w:r w:rsidRPr="00960627">
        <w:rPr>
          <w:rFonts w:hint="eastAsia"/>
        </w:rPr>
        <w:t>（イタリック体）</w:t>
      </w:r>
    </w:p>
    <w:p w:rsidR="00F320F4" w:rsidRPr="00960627" w:rsidRDefault="00F320F4" w:rsidP="00F320F4"/>
    <w:p w:rsidR="00F320F4" w:rsidRDefault="00F320F4" w:rsidP="00F320F4">
      <w:r>
        <w:rPr>
          <w:rFonts w:hint="eastAsia"/>
        </w:rPr>
        <w:t xml:space="preserve">　　分類　　：フォント</w:t>
      </w:r>
    </w:p>
    <w:p w:rsidR="00F320F4" w:rsidRDefault="00F320F4" w:rsidP="00F320F4">
      <w:r>
        <w:rPr>
          <w:rFonts w:hint="eastAsia"/>
        </w:rPr>
        <w:t xml:space="preserve">　　コマンド：</w:t>
      </w:r>
      <w:r>
        <w:rPr>
          <w:rFonts w:hint="eastAsia"/>
        </w:rPr>
        <w:t xml:space="preserve"> </w:t>
      </w:r>
      <w:proofErr w:type="spellStart"/>
      <w:r>
        <w:rPr>
          <w:rFonts w:hint="eastAsia"/>
        </w:rPr>
        <w:t>SymbolFont</w:t>
      </w:r>
      <w:proofErr w:type="spellEnd"/>
      <w:r>
        <w:rPr>
          <w:rFonts w:hint="eastAsia"/>
        </w:rPr>
        <w:t>（ギリシャ文字）</w:t>
      </w:r>
    </w:p>
    <w:p w:rsidR="00F320F4" w:rsidRDefault="00F320F4" w:rsidP="00F320F4"/>
    <w:p w:rsidR="00F320F4" w:rsidRDefault="00F320F4" w:rsidP="00F320F4">
      <w:r>
        <w:rPr>
          <w:rFonts w:hint="eastAsia"/>
        </w:rPr>
        <w:t xml:space="preserve">　「割り当てるキーを押して下さい」の場所にカーソルを持って行き、割り当てたいキーを「</w:t>
      </w:r>
      <w:r>
        <w:rPr>
          <w:rFonts w:hint="eastAsia"/>
        </w:rPr>
        <w:t>Ctrl+1</w:t>
      </w:r>
      <w:r>
        <w:rPr>
          <w:rFonts w:hint="eastAsia"/>
        </w:rPr>
        <w:t>」のように操作し「割り当て」ボタンを押します。</w:t>
      </w:r>
    </w:p>
    <w:p w:rsidR="00775022" w:rsidRDefault="00775022" w:rsidP="00775022">
      <w:pPr>
        <w:pStyle w:val="2"/>
        <w:spacing w:before="400" w:after="200"/>
      </w:pPr>
      <w:r>
        <w:rPr>
          <w:rFonts w:hint="eastAsia"/>
        </w:rPr>
        <w:t>その他の雑多な知識</w:t>
      </w:r>
    </w:p>
    <w:p w:rsidR="00775022" w:rsidRDefault="00775022" w:rsidP="00775022">
      <w:pPr>
        <w:pStyle w:val="a0"/>
        <w:spacing w:before="400" w:after="400"/>
        <w:ind w:left="630" w:hanging="315"/>
      </w:pPr>
      <w:r>
        <w:rPr>
          <w:rFonts w:hint="eastAsia"/>
        </w:rPr>
        <w:t>「フォント」「段落」のグループにおいてアイコンをクリックして行う設定は、大抵は右下の</w:t>
      </w:r>
      <w:r w:rsidR="00A2272E">
        <w:rPr>
          <w:rFonts w:hint="eastAsia"/>
        </w:rPr>
        <w:t>⊿</w:t>
      </w:r>
      <w:r>
        <w:rPr>
          <w:rFonts w:hint="eastAsia"/>
        </w:rPr>
        <w:t>マークをクリックして開くウィンドウにおける設定に対応しています。センタリング（中央揃え）は「段落の右下をクリック」→「インデントと行間隔」で「配置」を「中央揃え」にしたのと同等です。</w:t>
      </w:r>
    </w:p>
    <w:p w:rsidR="00775022" w:rsidRDefault="00775022" w:rsidP="00775022">
      <w:pPr>
        <w:pStyle w:val="a0"/>
        <w:spacing w:before="400" w:after="400"/>
        <w:ind w:left="630" w:hanging="315"/>
      </w:pPr>
      <w:r>
        <w:rPr>
          <w:rFonts w:hint="eastAsia"/>
        </w:rPr>
        <w:t>タブ位置やインデント量などを「○字」で指定するには「</w:t>
      </w:r>
      <w:r w:rsidR="0058085B">
        <w:rPr>
          <w:rFonts w:hint="eastAsia"/>
        </w:rPr>
        <w:t>ファイル</w:t>
      </w:r>
      <w:r>
        <w:rPr>
          <w:rFonts w:hint="eastAsia"/>
        </w:rPr>
        <w:t>」→「オプション」→「詳細設定」→「表示」で「単位に文字幅を使用する」にチェックを入れます（デフォルトでそうなっています）。</w:t>
      </w:r>
    </w:p>
    <w:p w:rsidR="000D16A3" w:rsidRDefault="000D16A3" w:rsidP="00775022">
      <w:pPr>
        <w:pStyle w:val="a0"/>
        <w:spacing w:before="400" w:after="400"/>
        <w:ind w:left="630" w:hanging="315"/>
      </w:pPr>
      <w:r>
        <w:rPr>
          <w:rFonts w:hint="eastAsia"/>
        </w:rPr>
        <w:t>まれに位置の指定が「○字」ではなく「○</w:t>
      </w:r>
      <w:r>
        <w:rPr>
          <w:rFonts w:hint="eastAsia"/>
        </w:rPr>
        <w:t>mm</w:t>
      </w:r>
      <w:r>
        <w:rPr>
          <w:rFonts w:hint="eastAsia"/>
        </w:rPr>
        <w:t>」になっていることがあります。一旦</w:t>
      </w:r>
      <w:r>
        <w:rPr>
          <w:rFonts w:hint="eastAsia"/>
        </w:rPr>
        <w:t>0mm</w:t>
      </w:r>
      <w:r>
        <w:rPr>
          <w:rFonts w:hint="eastAsia"/>
        </w:rPr>
        <w:t>に設定して</w:t>
      </w:r>
      <w:r w:rsidR="0058085B">
        <w:rPr>
          <w:rFonts w:hint="eastAsia"/>
        </w:rPr>
        <w:t>OK</w:t>
      </w:r>
      <w:r w:rsidR="0058085B">
        <w:rPr>
          <w:rFonts w:hint="eastAsia"/>
        </w:rPr>
        <w:t>を</w:t>
      </w:r>
      <w:r w:rsidR="0058085B">
        <w:t>押して</w:t>
      </w:r>
      <w:r>
        <w:rPr>
          <w:rFonts w:hint="eastAsia"/>
        </w:rPr>
        <w:t>設定ウィンドウを閉じ、もう一度</w:t>
      </w:r>
      <w:r w:rsidR="0058085B">
        <w:rPr>
          <w:rFonts w:hint="eastAsia"/>
        </w:rPr>
        <w:t>その</w:t>
      </w:r>
      <w:r>
        <w:rPr>
          <w:rFonts w:hint="eastAsia"/>
        </w:rPr>
        <w:t>ウィンドウを開くと</w:t>
      </w:r>
      <w:r w:rsidR="0058085B">
        <w:rPr>
          <w:rFonts w:hint="eastAsia"/>
        </w:rPr>
        <w:t>、</w:t>
      </w:r>
      <w:r w:rsidR="0058085B">
        <w:t>単位が</w:t>
      </w:r>
      <w:r>
        <w:rPr>
          <w:rFonts w:hint="eastAsia"/>
        </w:rPr>
        <w:t>「○字」</w:t>
      </w:r>
      <w:r w:rsidR="0058085B">
        <w:rPr>
          <w:rFonts w:hint="eastAsia"/>
        </w:rPr>
        <w:t>に</w:t>
      </w:r>
      <w:r w:rsidR="0058085B">
        <w:t>戻っています。</w:t>
      </w:r>
    </w:p>
    <w:p w:rsidR="000D16A3" w:rsidRDefault="00A2272E" w:rsidP="00775022">
      <w:pPr>
        <w:pStyle w:val="a0"/>
        <w:spacing w:before="400" w:after="400"/>
        <w:ind w:left="630" w:hanging="315"/>
      </w:pPr>
      <w:r>
        <w:rPr>
          <w:rFonts w:hint="eastAsia"/>
        </w:rPr>
        <w:t>段落の</w:t>
      </w:r>
      <w:r>
        <w:t>スタイルを</w:t>
      </w:r>
      <w:r>
        <w:rPr>
          <w:rFonts w:hint="eastAsia"/>
        </w:rPr>
        <w:t>「</w:t>
      </w:r>
      <w:r>
        <w:t>すべてクリア」し</w:t>
      </w:r>
      <w:r>
        <w:rPr>
          <w:rFonts w:hint="eastAsia"/>
        </w:rPr>
        <w:t>たのち</w:t>
      </w:r>
      <w:r>
        <w:t>、</w:t>
      </w:r>
      <w:r>
        <w:rPr>
          <w:rFonts w:hint="eastAsia"/>
        </w:rPr>
        <w:t>何らかの</w:t>
      </w:r>
      <w:r>
        <w:t>スタイルを適用しても、英数字のフォントがスタイルで指定した通りにならないことがあります</w:t>
      </w:r>
      <w:r w:rsidR="00542372">
        <w:rPr>
          <w:rFonts w:hint="eastAsia"/>
        </w:rPr>
        <w:t>（</w:t>
      </w:r>
      <w:r w:rsidR="00542372">
        <w:rPr>
          <w:rFonts w:hint="eastAsia"/>
        </w:rPr>
        <w:t>Word2007</w:t>
      </w:r>
      <w:r w:rsidR="00542372">
        <w:rPr>
          <w:rFonts w:hint="eastAsia"/>
        </w:rPr>
        <w:t>で</w:t>
      </w:r>
      <w:r w:rsidR="00542372">
        <w:t>発生する。</w:t>
      </w:r>
      <w:r w:rsidR="00542372">
        <w:rPr>
          <w:rFonts w:hint="eastAsia"/>
        </w:rPr>
        <w:t>Word2013</w:t>
      </w:r>
      <w:r w:rsidR="00542372">
        <w:rPr>
          <w:rFonts w:hint="eastAsia"/>
        </w:rPr>
        <w:t>では</w:t>
      </w:r>
      <w:r w:rsidR="00542372">
        <w:t>未確認</w:t>
      </w:r>
      <w:r w:rsidR="00542372">
        <w:rPr>
          <w:rFonts w:hint="eastAsia"/>
        </w:rPr>
        <w:t>）</w:t>
      </w:r>
      <w:r>
        <w:t>。これは</w:t>
      </w:r>
      <w:r>
        <w:rPr>
          <w:rFonts w:hint="eastAsia"/>
        </w:rPr>
        <w:t>Word</w:t>
      </w:r>
      <w:r>
        <w:rPr>
          <w:rFonts w:hint="eastAsia"/>
        </w:rPr>
        <w:t>の</w:t>
      </w:r>
      <w:r>
        <w:t>バグです。一旦</w:t>
      </w:r>
      <w:proofErr w:type="spellStart"/>
      <w:r>
        <w:rPr>
          <w:rFonts w:hint="eastAsia"/>
        </w:rPr>
        <w:t>docx</w:t>
      </w:r>
      <w:proofErr w:type="spellEnd"/>
      <w:r>
        <w:rPr>
          <w:rFonts w:hint="eastAsia"/>
        </w:rPr>
        <w:t>ファイルを</w:t>
      </w:r>
      <w:r>
        <w:t>閉じて</w:t>
      </w:r>
      <w:r>
        <w:rPr>
          <w:rFonts w:hint="eastAsia"/>
        </w:rPr>
        <w:t>から</w:t>
      </w:r>
      <w:r>
        <w:t>再び開くと、</w:t>
      </w:r>
      <w:r>
        <w:rPr>
          <w:rFonts w:hint="eastAsia"/>
        </w:rPr>
        <w:t>正しい</w:t>
      </w:r>
      <w:r>
        <w:t>状態になっています。</w:t>
      </w:r>
    </w:p>
    <w:sectPr w:rsidR="000D16A3" w:rsidSect="00981AD6">
      <w:footerReference w:type="even" r:id="rId11"/>
      <w:footerReference w:type="default" r:id="rId12"/>
      <w:pgSz w:w="11906" w:h="16838" w:code="9"/>
      <w:pgMar w:top="1814" w:right="1758" w:bottom="1814" w:left="1758" w:header="851" w:footer="992" w:gutter="0"/>
      <w:pgNumType w:start="1"/>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B5B" w:rsidRDefault="00D93B5B">
      <w:r>
        <w:separator/>
      </w:r>
    </w:p>
    <w:p w:rsidR="00D93B5B" w:rsidRDefault="00D93B5B"/>
  </w:endnote>
  <w:endnote w:type="continuationSeparator" w:id="0">
    <w:p w:rsidR="00D93B5B" w:rsidRDefault="00D93B5B">
      <w:r>
        <w:continuationSeparator/>
      </w:r>
    </w:p>
    <w:p w:rsidR="00D93B5B" w:rsidRDefault="00D93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DA" w:rsidRDefault="00A44F21">
    <w:pPr>
      <w:framePr w:wrap="around" w:vAnchor="text" w:hAnchor="margin" w:xAlign="center" w:y="1"/>
      <w:rPr>
        <w:rStyle w:val="aa"/>
      </w:rPr>
    </w:pPr>
    <w:r>
      <w:rPr>
        <w:rStyle w:val="aa"/>
      </w:rPr>
      <w:fldChar w:fldCharType="begin"/>
    </w:r>
    <w:r w:rsidR="008909DA">
      <w:rPr>
        <w:rStyle w:val="aa"/>
      </w:rPr>
      <w:instrText xml:space="preserve">PAGE  </w:instrText>
    </w:r>
    <w:r>
      <w:rPr>
        <w:rStyle w:val="aa"/>
      </w:rPr>
      <w:fldChar w:fldCharType="end"/>
    </w:r>
  </w:p>
  <w:p w:rsidR="008909DA" w:rsidRDefault="008909DA"/>
  <w:p w:rsidR="008909DA" w:rsidRDefault="008909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DA" w:rsidRDefault="008909DA">
    <w:pPr>
      <w:framePr w:w="2115" w:wrap="around" w:vAnchor="text" w:hAnchor="page" w:xAlign="center" w:y="1"/>
      <w:jc w:val="center"/>
      <w:rPr>
        <w:rStyle w:val="aa"/>
      </w:rPr>
    </w:pPr>
    <w:r>
      <w:rPr>
        <w:rStyle w:val="aa"/>
        <w:rFonts w:hint="eastAsia"/>
      </w:rPr>
      <w:t>－</w:t>
    </w:r>
    <w:r>
      <w:rPr>
        <w:rStyle w:val="aa"/>
        <w:rFonts w:hint="eastAsia"/>
      </w:rPr>
      <w:t xml:space="preserve"> </w:t>
    </w:r>
    <w:r w:rsidR="00A44F21">
      <w:rPr>
        <w:rStyle w:val="aa"/>
      </w:rPr>
      <w:fldChar w:fldCharType="begin"/>
    </w:r>
    <w:r>
      <w:rPr>
        <w:rStyle w:val="aa"/>
      </w:rPr>
      <w:instrText xml:space="preserve">PAGE  </w:instrText>
    </w:r>
    <w:r w:rsidR="00A44F21">
      <w:rPr>
        <w:rStyle w:val="aa"/>
      </w:rPr>
      <w:fldChar w:fldCharType="separate"/>
    </w:r>
    <w:r w:rsidR="00EC4702">
      <w:rPr>
        <w:rStyle w:val="aa"/>
        <w:noProof/>
      </w:rPr>
      <w:t>6</w:t>
    </w:r>
    <w:r w:rsidR="00A44F21">
      <w:rPr>
        <w:rStyle w:val="aa"/>
      </w:rPr>
      <w:fldChar w:fldCharType="end"/>
    </w:r>
    <w:r>
      <w:rPr>
        <w:rStyle w:val="aa"/>
        <w:rFonts w:hint="eastAsia"/>
      </w:rPr>
      <w:t xml:space="preserve"> </w:t>
    </w:r>
    <w:r>
      <w:rPr>
        <w:rStyle w:val="aa"/>
        <w:rFonts w:hint="eastAsia"/>
      </w:rPr>
      <w:t>－</w:t>
    </w:r>
  </w:p>
  <w:p w:rsidR="008909DA" w:rsidRDefault="008909DA"/>
  <w:p w:rsidR="008909DA" w:rsidRDefault="008909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B5B" w:rsidRDefault="00D93B5B">
      <w:r>
        <w:separator/>
      </w:r>
    </w:p>
    <w:p w:rsidR="00D93B5B" w:rsidRDefault="00D93B5B"/>
  </w:footnote>
  <w:footnote w:type="continuationSeparator" w:id="0">
    <w:p w:rsidR="00D93B5B" w:rsidRDefault="00D93B5B">
      <w:r>
        <w:continuationSeparator/>
      </w:r>
    </w:p>
    <w:p w:rsidR="00D93B5B" w:rsidRDefault="00D93B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48C45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047422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C1822D6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CD5022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3FCCD9EA"/>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F6775FC"/>
    <w:multiLevelType w:val="multilevel"/>
    <w:tmpl w:val="C4823240"/>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C816505"/>
    <w:multiLevelType w:val="multilevel"/>
    <w:tmpl w:val="6188FF18"/>
    <w:lvl w:ilvl="0">
      <w:start w:val="7"/>
      <w:numFmt w:val="decimal"/>
      <w:lvlText w:val="%1"/>
      <w:lvlJc w:val="left"/>
      <w:pPr>
        <w:tabs>
          <w:tab w:val="num" w:pos="-3156"/>
        </w:tabs>
        <w:ind w:left="-3156"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1597"/>
        </w:tabs>
        <w:ind w:left="-1597" w:hanging="708"/>
      </w:pPr>
      <w:rPr>
        <w:rFonts w:hint="eastAsia"/>
      </w:rPr>
    </w:lvl>
    <w:lvl w:ilvl="4">
      <w:start w:val="1"/>
      <w:numFmt w:val="decimal"/>
      <w:lvlText w:val="%1.%2.%3.%4.%5"/>
      <w:lvlJc w:val="left"/>
      <w:pPr>
        <w:tabs>
          <w:tab w:val="num" w:pos="-1030"/>
        </w:tabs>
        <w:ind w:left="-1030" w:hanging="850"/>
      </w:pPr>
      <w:rPr>
        <w:rFonts w:hint="eastAsia"/>
      </w:rPr>
    </w:lvl>
    <w:lvl w:ilvl="5">
      <w:start w:val="1"/>
      <w:numFmt w:val="decimal"/>
      <w:lvlText w:val="%1.%2.%3.%4.%5.%6"/>
      <w:lvlJc w:val="left"/>
      <w:pPr>
        <w:tabs>
          <w:tab w:val="num" w:pos="-321"/>
        </w:tabs>
        <w:ind w:left="-321" w:hanging="1134"/>
      </w:pPr>
      <w:rPr>
        <w:rFonts w:hint="eastAsia"/>
      </w:rPr>
    </w:lvl>
    <w:lvl w:ilvl="6">
      <w:start w:val="1"/>
      <w:numFmt w:val="decimal"/>
      <w:lvlText w:val="%1.%2.%3.%4.%5.%6.%7"/>
      <w:lvlJc w:val="left"/>
      <w:pPr>
        <w:tabs>
          <w:tab w:val="num" w:pos="246"/>
        </w:tabs>
        <w:ind w:left="246" w:hanging="1276"/>
      </w:pPr>
      <w:rPr>
        <w:rFonts w:hint="eastAsia"/>
      </w:rPr>
    </w:lvl>
    <w:lvl w:ilvl="7">
      <w:start w:val="1"/>
      <w:numFmt w:val="decimal"/>
      <w:lvlText w:val="%1.%2.%3.%4.%5.%6.%7.%8"/>
      <w:lvlJc w:val="left"/>
      <w:pPr>
        <w:tabs>
          <w:tab w:val="num" w:pos="813"/>
        </w:tabs>
        <w:ind w:left="813" w:hanging="1418"/>
      </w:pPr>
      <w:rPr>
        <w:rFonts w:hint="eastAsia"/>
      </w:rPr>
    </w:lvl>
    <w:lvl w:ilvl="8">
      <w:start w:val="1"/>
      <w:numFmt w:val="decimal"/>
      <w:lvlText w:val="%1.%2.%3.%4.%5.%6.%7.%8.%9"/>
      <w:lvlJc w:val="left"/>
      <w:pPr>
        <w:tabs>
          <w:tab w:val="num" w:pos="1521"/>
        </w:tabs>
        <w:ind w:left="1521" w:hanging="1700"/>
      </w:pPr>
      <w:rPr>
        <w:rFonts w:hint="eastAsia"/>
      </w:rPr>
    </w:lvl>
  </w:abstractNum>
  <w:abstractNum w:abstractNumId="7" w15:restartNumberingAfterBreak="0">
    <w:nsid w:val="3D482F25"/>
    <w:multiLevelType w:val="hybridMultilevel"/>
    <w:tmpl w:val="C17ADEE4"/>
    <w:lvl w:ilvl="0" w:tplc="99143416">
      <w:start w:val="1"/>
      <w:numFmt w:val="decimal"/>
      <w:pStyle w:val="a"/>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53925717"/>
    <w:multiLevelType w:val="hybridMultilevel"/>
    <w:tmpl w:val="C1C8A1D2"/>
    <w:lvl w:ilvl="0" w:tplc="4AACFBF6">
      <w:start w:val="1"/>
      <w:numFmt w:val="bullet"/>
      <w:pStyle w:val="a0"/>
      <w:lvlText w:val=""/>
      <w:lvlJc w:val="left"/>
      <w:pPr>
        <w:ind w:left="570" w:hanging="420"/>
      </w:pPr>
      <w:rPr>
        <w:rFonts w:ascii="Wingdings" w:hAnsi="Wingdings" w:hint="default"/>
        <w:color w:val="auto"/>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5C9D3931"/>
    <w:multiLevelType w:val="hybridMultilevel"/>
    <w:tmpl w:val="18D0348A"/>
    <w:lvl w:ilvl="0" w:tplc="BEC40BA2">
      <w:start w:val="1"/>
      <w:numFmt w:val="decimal"/>
      <w:lvlText w:val="%1."/>
      <w:lvlJc w:val="right"/>
      <w:pPr>
        <w:tabs>
          <w:tab w:val="num" w:pos="600"/>
        </w:tabs>
        <w:ind w:left="600" w:hanging="1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206695"/>
    <w:multiLevelType w:val="multilevel"/>
    <w:tmpl w:val="6758F9F2"/>
    <w:lvl w:ilvl="0">
      <w:start w:val="1"/>
      <w:numFmt w:val="decimal"/>
      <w:lvlText w:val="%1"/>
      <w:lvlJc w:val="left"/>
      <w:pPr>
        <w:tabs>
          <w:tab w:val="num" w:pos="-3156"/>
        </w:tabs>
        <w:ind w:left="-3156"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1597"/>
        </w:tabs>
        <w:ind w:left="-1597" w:hanging="708"/>
      </w:pPr>
      <w:rPr>
        <w:rFonts w:hint="eastAsia"/>
      </w:rPr>
    </w:lvl>
    <w:lvl w:ilvl="4">
      <w:start w:val="1"/>
      <w:numFmt w:val="decimal"/>
      <w:lvlText w:val="%1.%2.%3.%4.%5"/>
      <w:lvlJc w:val="left"/>
      <w:pPr>
        <w:tabs>
          <w:tab w:val="num" w:pos="-1030"/>
        </w:tabs>
        <w:ind w:left="-1030" w:hanging="850"/>
      </w:pPr>
      <w:rPr>
        <w:rFonts w:hint="eastAsia"/>
      </w:rPr>
    </w:lvl>
    <w:lvl w:ilvl="5">
      <w:start w:val="1"/>
      <w:numFmt w:val="decimal"/>
      <w:lvlText w:val="%1.%2.%3.%4.%5.%6"/>
      <w:lvlJc w:val="left"/>
      <w:pPr>
        <w:tabs>
          <w:tab w:val="num" w:pos="-321"/>
        </w:tabs>
        <w:ind w:left="-321" w:hanging="1134"/>
      </w:pPr>
      <w:rPr>
        <w:rFonts w:hint="eastAsia"/>
      </w:rPr>
    </w:lvl>
    <w:lvl w:ilvl="6">
      <w:start w:val="1"/>
      <w:numFmt w:val="decimal"/>
      <w:lvlText w:val="%1.%2.%3.%4.%5.%6.%7"/>
      <w:lvlJc w:val="left"/>
      <w:pPr>
        <w:tabs>
          <w:tab w:val="num" w:pos="246"/>
        </w:tabs>
        <w:ind w:left="246" w:hanging="1276"/>
      </w:pPr>
      <w:rPr>
        <w:rFonts w:hint="eastAsia"/>
      </w:rPr>
    </w:lvl>
    <w:lvl w:ilvl="7">
      <w:start w:val="1"/>
      <w:numFmt w:val="decimal"/>
      <w:lvlText w:val="%1.%2.%3.%4.%5.%6.%7.%8"/>
      <w:lvlJc w:val="left"/>
      <w:pPr>
        <w:tabs>
          <w:tab w:val="num" w:pos="813"/>
        </w:tabs>
        <w:ind w:left="813" w:hanging="1418"/>
      </w:pPr>
      <w:rPr>
        <w:rFonts w:hint="eastAsia"/>
      </w:rPr>
    </w:lvl>
    <w:lvl w:ilvl="8">
      <w:start w:val="1"/>
      <w:numFmt w:val="decimal"/>
      <w:lvlText w:val="%1.%2.%3.%4.%5.%6.%7.%8.%9"/>
      <w:lvlJc w:val="left"/>
      <w:pPr>
        <w:tabs>
          <w:tab w:val="num" w:pos="1521"/>
        </w:tabs>
        <w:ind w:left="1521" w:hanging="1700"/>
      </w:pPr>
      <w:rPr>
        <w:rFonts w:hint="eastAsia"/>
      </w:rPr>
    </w:lvl>
  </w:abstractNum>
  <w:abstractNum w:abstractNumId="11" w15:restartNumberingAfterBreak="0">
    <w:nsid w:val="774E4989"/>
    <w:multiLevelType w:val="multilevel"/>
    <w:tmpl w:val="3E56CA16"/>
    <w:lvl w:ilvl="0">
      <w:start w:val="8"/>
      <w:numFmt w:val="decimal"/>
      <w:pStyle w:val="1"/>
      <w:lvlText w:val="%1"/>
      <w:lvlJc w:val="left"/>
      <w:pPr>
        <w:tabs>
          <w:tab w:val="num" w:pos="400"/>
        </w:tabs>
        <w:ind w:left="0" w:firstLine="0"/>
      </w:pPr>
      <w:rPr>
        <w:rFonts w:hint="eastAsia"/>
      </w:rPr>
    </w:lvl>
    <w:lvl w:ilvl="1">
      <w:start w:val="1"/>
      <w:numFmt w:val="decimal"/>
      <w:pStyle w:val="2"/>
      <w:lvlText w:val="%1.%2"/>
      <w:lvlJc w:val="left"/>
      <w:pPr>
        <w:tabs>
          <w:tab w:val="num" w:pos="454"/>
        </w:tabs>
        <w:ind w:left="567" w:hanging="567"/>
      </w:pPr>
      <w:rPr>
        <w:rFonts w:hint="eastAsia"/>
      </w:rPr>
    </w:lvl>
    <w:lvl w:ilvl="2">
      <w:start w:val="1"/>
      <w:numFmt w:val="decimal"/>
      <w:pStyle w:val="3"/>
      <w:lvlText w:val="%1.%2.%3"/>
      <w:lvlJc w:val="left"/>
      <w:pPr>
        <w:tabs>
          <w:tab w:val="num" w:pos="0"/>
        </w:tabs>
        <w:ind w:left="0" w:firstLine="0"/>
      </w:pPr>
      <w:rPr>
        <w:rFonts w:hint="eastAsia"/>
      </w:rPr>
    </w:lvl>
    <w:lvl w:ilvl="3">
      <w:start w:val="1"/>
      <w:numFmt w:val="decimal"/>
      <w:lvlText w:val="%1.%2.%3.%4"/>
      <w:lvlJc w:val="left"/>
      <w:pPr>
        <w:tabs>
          <w:tab w:val="num" w:pos="-1597"/>
        </w:tabs>
        <w:ind w:left="-1597" w:hanging="708"/>
      </w:pPr>
      <w:rPr>
        <w:rFonts w:hint="eastAsia"/>
      </w:rPr>
    </w:lvl>
    <w:lvl w:ilvl="4">
      <w:start w:val="1"/>
      <w:numFmt w:val="decimal"/>
      <w:lvlText w:val="%1.%2.%3.%4.%5"/>
      <w:lvlJc w:val="left"/>
      <w:pPr>
        <w:tabs>
          <w:tab w:val="num" w:pos="-1030"/>
        </w:tabs>
        <w:ind w:left="-1030" w:hanging="850"/>
      </w:pPr>
      <w:rPr>
        <w:rFonts w:hint="eastAsia"/>
      </w:rPr>
    </w:lvl>
    <w:lvl w:ilvl="5">
      <w:start w:val="1"/>
      <w:numFmt w:val="decimal"/>
      <w:lvlText w:val="%1.%2.%3.%4.%5.%6"/>
      <w:lvlJc w:val="left"/>
      <w:pPr>
        <w:tabs>
          <w:tab w:val="num" w:pos="-321"/>
        </w:tabs>
        <w:ind w:left="-321" w:hanging="1134"/>
      </w:pPr>
      <w:rPr>
        <w:rFonts w:hint="eastAsia"/>
      </w:rPr>
    </w:lvl>
    <w:lvl w:ilvl="6">
      <w:start w:val="1"/>
      <w:numFmt w:val="decimal"/>
      <w:lvlText w:val="%1.%2.%3.%4.%5.%6.%7"/>
      <w:lvlJc w:val="left"/>
      <w:pPr>
        <w:tabs>
          <w:tab w:val="num" w:pos="246"/>
        </w:tabs>
        <w:ind w:left="246" w:hanging="1276"/>
      </w:pPr>
      <w:rPr>
        <w:rFonts w:hint="eastAsia"/>
      </w:rPr>
    </w:lvl>
    <w:lvl w:ilvl="7">
      <w:start w:val="1"/>
      <w:numFmt w:val="decimal"/>
      <w:lvlText w:val="%1.%2.%3.%4.%5.%6.%7.%8"/>
      <w:lvlJc w:val="left"/>
      <w:pPr>
        <w:tabs>
          <w:tab w:val="num" w:pos="813"/>
        </w:tabs>
        <w:ind w:left="813" w:hanging="1418"/>
      </w:pPr>
      <w:rPr>
        <w:rFonts w:hint="eastAsia"/>
      </w:rPr>
    </w:lvl>
    <w:lvl w:ilvl="8">
      <w:start w:val="1"/>
      <w:numFmt w:val="decimal"/>
      <w:lvlText w:val="%1.%2.%3.%4.%5.%6.%7.%8.%9"/>
      <w:lvlJc w:val="left"/>
      <w:pPr>
        <w:tabs>
          <w:tab w:val="num" w:pos="1521"/>
        </w:tabs>
        <w:ind w:left="1521" w:hanging="1700"/>
      </w:pPr>
      <w:rPr>
        <w:rFonts w:hint="eastAsia"/>
      </w:rPr>
    </w:lvl>
  </w:abstractNum>
  <w:num w:numId="1">
    <w:abstractNumId w:val="5"/>
  </w:num>
  <w:num w:numId="2">
    <w:abstractNumId w:val="11"/>
  </w:num>
  <w:num w:numId="3">
    <w:abstractNumId w:val="8"/>
  </w:num>
  <w:num w:numId="4">
    <w:abstractNumId w:val="6"/>
  </w:num>
  <w:num w:numId="5">
    <w:abstractNumId w:val="10"/>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200"/>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CE"/>
    <w:rsid w:val="000245BF"/>
    <w:rsid w:val="00030F41"/>
    <w:rsid w:val="0003372C"/>
    <w:rsid w:val="00043E76"/>
    <w:rsid w:val="00045DA4"/>
    <w:rsid w:val="00052A4C"/>
    <w:rsid w:val="000537FC"/>
    <w:rsid w:val="00085640"/>
    <w:rsid w:val="00087E85"/>
    <w:rsid w:val="000917BE"/>
    <w:rsid w:val="000B2802"/>
    <w:rsid w:val="000B590F"/>
    <w:rsid w:val="000C1CD8"/>
    <w:rsid w:val="000C1D65"/>
    <w:rsid w:val="000C7D05"/>
    <w:rsid w:val="000D16A3"/>
    <w:rsid w:val="000D21B9"/>
    <w:rsid w:val="000E0CA2"/>
    <w:rsid w:val="000E3A59"/>
    <w:rsid w:val="000F08D2"/>
    <w:rsid w:val="0011118B"/>
    <w:rsid w:val="001123CB"/>
    <w:rsid w:val="001149A9"/>
    <w:rsid w:val="00143E38"/>
    <w:rsid w:val="00146F44"/>
    <w:rsid w:val="00151C9F"/>
    <w:rsid w:val="00171BA9"/>
    <w:rsid w:val="00175760"/>
    <w:rsid w:val="001831B9"/>
    <w:rsid w:val="001847C1"/>
    <w:rsid w:val="00186857"/>
    <w:rsid w:val="0019170F"/>
    <w:rsid w:val="001A2111"/>
    <w:rsid w:val="001C5C81"/>
    <w:rsid w:val="001D2083"/>
    <w:rsid w:val="001D422E"/>
    <w:rsid w:val="001D5638"/>
    <w:rsid w:val="001E3108"/>
    <w:rsid w:val="001F4EA7"/>
    <w:rsid w:val="00205DD5"/>
    <w:rsid w:val="00231813"/>
    <w:rsid w:val="00232FD0"/>
    <w:rsid w:val="00241596"/>
    <w:rsid w:val="00246045"/>
    <w:rsid w:val="00263423"/>
    <w:rsid w:val="002844CF"/>
    <w:rsid w:val="002A6C34"/>
    <w:rsid w:val="002B1310"/>
    <w:rsid w:val="002B5230"/>
    <w:rsid w:val="002D1764"/>
    <w:rsid w:val="002D18BC"/>
    <w:rsid w:val="002D6B24"/>
    <w:rsid w:val="002E54B3"/>
    <w:rsid w:val="002E7AD8"/>
    <w:rsid w:val="00303D0D"/>
    <w:rsid w:val="00335E66"/>
    <w:rsid w:val="0035072F"/>
    <w:rsid w:val="003514A2"/>
    <w:rsid w:val="003523AC"/>
    <w:rsid w:val="00371B38"/>
    <w:rsid w:val="00391565"/>
    <w:rsid w:val="003A0BFD"/>
    <w:rsid w:val="003A1B20"/>
    <w:rsid w:val="003E060C"/>
    <w:rsid w:val="003E3D4C"/>
    <w:rsid w:val="003F349B"/>
    <w:rsid w:val="003F742C"/>
    <w:rsid w:val="00405ACF"/>
    <w:rsid w:val="00407803"/>
    <w:rsid w:val="004101A9"/>
    <w:rsid w:val="004108F8"/>
    <w:rsid w:val="00411889"/>
    <w:rsid w:val="004322C9"/>
    <w:rsid w:val="00453432"/>
    <w:rsid w:val="00462C7F"/>
    <w:rsid w:val="00464E9F"/>
    <w:rsid w:val="00470DE4"/>
    <w:rsid w:val="00495EB4"/>
    <w:rsid w:val="004C3281"/>
    <w:rsid w:val="004C5219"/>
    <w:rsid w:val="004E245B"/>
    <w:rsid w:val="004E6885"/>
    <w:rsid w:val="004F6BA4"/>
    <w:rsid w:val="004F719C"/>
    <w:rsid w:val="00502541"/>
    <w:rsid w:val="005025AF"/>
    <w:rsid w:val="005222A5"/>
    <w:rsid w:val="00532790"/>
    <w:rsid w:val="00537483"/>
    <w:rsid w:val="00537AB1"/>
    <w:rsid w:val="00542372"/>
    <w:rsid w:val="00562158"/>
    <w:rsid w:val="005625D4"/>
    <w:rsid w:val="0058085B"/>
    <w:rsid w:val="00595661"/>
    <w:rsid w:val="005B76AE"/>
    <w:rsid w:val="005D11C5"/>
    <w:rsid w:val="006005CE"/>
    <w:rsid w:val="00601D09"/>
    <w:rsid w:val="00606B05"/>
    <w:rsid w:val="00607680"/>
    <w:rsid w:val="00607AC8"/>
    <w:rsid w:val="00612010"/>
    <w:rsid w:val="0061625A"/>
    <w:rsid w:val="0062108B"/>
    <w:rsid w:val="00625F9E"/>
    <w:rsid w:val="00641CBF"/>
    <w:rsid w:val="006464A5"/>
    <w:rsid w:val="00655C08"/>
    <w:rsid w:val="0066445F"/>
    <w:rsid w:val="00666887"/>
    <w:rsid w:val="00682B16"/>
    <w:rsid w:val="0068412E"/>
    <w:rsid w:val="006A2902"/>
    <w:rsid w:val="006B1529"/>
    <w:rsid w:val="006C645D"/>
    <w:rsid w:val="006D2385"/>
    <w:rsid w:val="007044DF"/>
    <w:rsid w:val="00704FA2"/>
    <w:rsid w:val="00705266"/>
    <w:rsid w:val="00707AA3"/>
    <w:rsid w:val="007104A7"/>
    <w:rsid w:val="00713611"/>
    <w:rsid w:val="007201A0"/>
    <w:rsid w:val="00727BDF"/>
    <w:rsid w:val="00727E82"/>
    <w:rsid w:val="0073616A"/>
    <w:rsid w:val="00751C5B"/>
    <w:rsid w:val="007610E8"/>
    <w:rsid w:val="00772F1A"/>
    <w:rsid w:val="00775022"/>
    <w:rsid w:val="007A4AE5"/>
    <w:rsid w:val="007A75E7"/>
    <w:rsid w:val="007B7468"/>
    <w:rsid w:val="007C0B9C"/>
    <w:rsid w:val="007C3ADC"/>
    <w:rsid w:val="007E7F8F"/>
    <w:rsid w:val="008008F5"/>
    <w:rsid w:val="0080467E"/>
    <w:rsid w:val="00810585"/>
    <w:rsid w:val="00810AE5"/>
    <w:rsid w:val="008146F9"/>
    <w:rsid w:val="00822C83"/>
    <w:rsid w:val="00825173"/>
    <w:rsid w:val="008522F4"/>
    <w:rsid w:val="008559D7"/>
    <w:rsid w:val="00856160"/>
    <w:rsid w:val="00872E65"/>
    <w:rsid w:val="00874EC9"/>
    <w:rsid w:val="008776C1"/>
    <w:rsid w:val="0088493F"/>
    <w:rsid w:val="00886B38"/>
    <w:rsid w:val="008909DA"/>
    <w:rsid w:val="00895C6E"/>
    <w:rsid w:val="008A4CF6"/>
    <w:rsid w:val="008B0040"/>
    <w:rsid w:val="008B4DBA"/>
    <w:rsid w:val="008C562C"/>
    <w:rsid w:val="008E3C94"/>
    <w:rsid w:val="008E6CAD"/>
    <w:rsid w:val="008F53CB"/>
    <w:rsid w:val="008F74E2"/>
    <w:rsid w:val="00911273"/>
    <w:rsid w:val="00911964"/>
    <w:rsid w:val="00911B65"/>
    <w:rsid w:val="009227D5"/>
    <w:rsid w:val="00932C8F"/>
    <w:rsid w:val="009431DD"/>
    <w:rsid w:val="0094581A"/>
    <w:rsid w:val="00950295"/>
    <w:rsid w:val="0095070D"/>
    <w:rsid w:val="00953971"/>
    <w:rsid w:val="00956CEC"/>
    <w:rsid w:val="00960627"/>
    <w:rsid w:val="009622C3"/>
    <w:rsid w:val="00962622"/>
    <w:rsid w:val="00972518"/>
    <w:rsid w:val="00972B4E"/>
    <w:rsid w:val="009807C2"/>
    <w:rsid w:val="00981A6E"/>
    <w:rsid w:val="00981AD6"/>
    <w:rsid w:val="00992B33"/>
    <w:rsid w:val="0099537C"/>
    <w:rsid w:val="00997B38"/>
    <w:rsid w:val="009C1717"/>
    <w:rsid w:val="009E3D5B"/>
    <w:rsid w:val="009E43CD"/>
    <w:rsid w:val="009F6293"/>
    <w:rsid w:val="00A2272E"/>
    <w:rsid w:val="00A22F93"/>
    <w:rsid w:val="00A26401"/>
    <w:rsid w:val="00A3115D"/>
    <w:rsid w:val="00A37349"/>
    <w:rsid w:val="00A44F21"/>
    <w:rsid w:val="00A466A3"/>
    <w:rsid w:val="00A51A4A"/>
    <w:rsid w:val="00A54904"/>
    <w:rsid w:val="00A63D6F"/>
    <w:rsid w:val="00A77E85"/>
    <w:rsid w:val="00A80A53"/>
    <w:rsid w:val="00A86B50"/>
    <w:rsid w:val="00A9790D"/>
    <w:rsid w:val="00AC755E"/>
    <w:rsid w:val="00AE3E0E"/>
    <w:rsid w:val="00AE7F12"/>
    <w:rsid w:val="00B13B3C"/>
    <w:rsid w:val="00B141A6"/>
    <w:rsid w:val="00B179EE"/>
    <w:rsid w:val="00B36895"/>
    <w:rsid w:val="00B41CA6"/>
    <w:rsid w:val="00B53551"/>
    <w:rsid w:val="00B57DA8"/>
    <w:rsid w:val="00B6619B"/>
    <w:rsid w:val="00BA6FA1"/>
    <w:rsid w:val="00BA7EA9"/>
    <w:rsid w:val="00BB1765"/>
    <w:rsid w:val="00BB3FDE"/>
    <w:rsid w:val="00BC25AF"/>
    <w:rsid w:val="00BD00A5"/>
    <w:rsid w:val="00BE1734"/>
    <w:rsid w:val="00BE2A66"/>
    <w:rsid w:val="00C11AFE"/>
    <w:rsid w:val="00C13A6C"/>
    <w:rsid w:val="00C154C3"/>
    <w:rsid w:val="00C176F3"/>
    <w:rsid w:val="00C17771"/>
    <w:rsid w:val="00C314A5"/>
    <w:rsid w:val="00C4499F"/>
    <w:rsid w:val="00C4504A"/>
    <w:rsid w:val="00C5756D"/>
    <w:rsid w:val="00C60614"/>
    <w:rsid w:val="00C60E98"/>
    <w:rsid w:val="00C65527"/>
    <w:rsid w:val="00C70E6C"/>
    <w:rsid w:val="00C746B1"/>
    <w:rsid w:val="00CE53D9"/>
    <w:rsid w:val="00CE747C"/>
    <w:rsid w:val="00D029B8"/>
    <w:rsid w:val="00D11A2F"/>
    <w:rsid w:val="00D25AEE"/>
    <w:rsid w:val="00D32B14"/>
    <w:rsid w:val="00D37985"/>
    <w:rsid w:val="00D53A48"/>
    <w:rsid w:val="00D72925"/>
    <w:rsid w:val="00D7432C"/>
    <w:rsid w:val="00D76CAA"/>
    <w:rsid w:val="00D93B5B"/>
    <w:rsid w:val="00D94040"/>
    <w:rsid w:val="00D97643"/>
    <w:rsid w:val="00DA14D1"/>
    <w:rsid w:val="00DB0760"/>
    <w:rsid w:val="00DC582D"/>
    <w:rsid w:val="00DD184B"/>
    <w:rsid w:val="00DD7A0C"/>
    <w:rsid w:val="00E009E3"/>
    <w:rsid w:val="00E16999"/>
    <w:rsid w:val="00E518E0"/>
    <w:rsid w:val="00E64864"/>
    <w:rsid w:val="00E77C77"/>
    <w:rsid w:val="00E917F1"/>
    <w:rsid w:val="00EB22EB"/>
    <w:rsid w:val="00EB2710"/>
    <w:rsid w:val="00EC3150"/>
    <w:rsid w:val="00EC4702"/>
    <w:rsid w:val="00EC582A"/>
    <w:rsid w:val="00EC5DDE"/>
    <w:rsid w:val="00ED5295"/>
    <w:rsid w:val="00EE1BC0"/>
    <w:rsid w:val="00EE634A"/>
    <w:rsid w:val="00EE63D0"/>
    <w:rsid w:val="00F02E0D"/>
    <w:rsid w:val="00F110E6"/>
    <w:rsid w:val="00F12C1F"/>
    <w:rsid w:val="00F20B01"/>
    <w:rsid w:val="00F320F4"/>
    <w:rsid w:val="00F33617"/>
    <w:rsid w:val="00F44768"/>
    <w:rsid w:val="00F464F8"/>
    <w:rsid w:val="00F621D6"/>
    <w:rsid w:val="00F6760E"/>
    <w:rsid w:val="00F768C9"/>
    <w:rsid w:val="00F81987"/>
    <w:rsid w:val="00F87652"/>
    <w:rsid w:val="00FA39D8"/>
    <w:rsid w:val="00FA445A"/>
    <w:rsid w:val="00FD0712"/>
    <w:rsid w:val="00FE32F1"/>
    <w:rsid w:val="00FF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4482D8A-A50F-4500-9D09-B77EAFCC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6F44"/>
    <w:pPr>
      <w:widowControl w:val="0"/>
      <w:overflowPunct w:val="0"/>
      <w:jc w:val="both"/>
    </w:pPr>
    <w:rPr>
      <w:sz w:val="21"/>
      <w:szCs w:val="24"/>
    </w:rPr>
  </w:style>
  <w:style w:type="paragraph" w:styleId="1">
    <w:name w:val="heading 1"/>
    <w:basedOn w:val="a1"/>
    <w:next w:val="a1"/>
    <w:qFormat/>
    <w:rsid w:val="00D029B8"/>
    <w:pPr>
      <w:keepNext/>
      <w:numPr>
        <w:numId w:val="12"/>
      </w:numPr>
      <w:spacing w:afterLines="50"/>
      <w:outlineLvl w:val="0"/>
    </w:pPr>
    <w:rPr>
      <w:rFonts w:ascii="Arial" w:eastAsia="ＭＳ ゴシック" w:hAnsi="Arial"/>
      <w:kern w:val="2"/>
      <w:sz w:val="24"/>
    </w:rPr>
  </w:style>
  <w:style w:type="paragraph" w:styleId="2">
    <w:name w:val="heading 2"/>
    <w:basedOn w:val="a1"/>
    <w:next w:val="a1"/>
    <w:qFormat/>
    <w:rsid w:val="00956CEC"/>
    <w:pPr>
      <w:keepNext/>
      <w:numPr>
        <w:ilvl w:val="1"/>
        <w:numId w:val="12"/>
      </w:numPr>
      <w:spacing w:beforeLines="100" w:afterLines="50"/>
      <w:outlineLvl w:val="1"/>
    </w:pPr>
    <w:rPr>
      <w:rFonts w:ascii="Arial" w:eastAsia="ＭＳ ゴシック" w:hAnsi="Arial"/>
      <w:kern w:val="2"/>
    </w:rPr>
  </w:style>
  <w:style w:type="paragraph" w:styleId="3">
    <w:name w:val="heading 3"/>
    <w:basedOn w:val="a1"/>
    <w:next w:val="a1"/>
    <w:qFormat/>
    <w:rsid w:val="00956CEC"/>
    <w:pPr>
      <w:keepNext/>
      <w:numPr>
        <w:ilvl w:val="2"/>
        <w:numId w:val="12"/>
      </w:numPr>
      <w:spacing w:beforeLines="50"/>
      <w:outlineLvl w:val="2"/>
    </w:pPr>
    <w:rPr>
      <w:rFonts w:ascii="Arial" w:eastAsia="ＭＳ ゴシック" w:hAnsi="Arial"/>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qFormat/>
    <w:rsid w:val="00A3115D"/>
    <w:pPr>
      <w:spacing w:before="120" w:after="240"/>
    </w:pPr>
    <w:rPr>
      <w:bCs/>
      <w:sz w:val="20"/>
      <w:szCs w:val="20"/>
    </w:rPr>
  </w:style>
  <w:style w:type="paragraph" w:customStyle="1" w:styleId="30">
    <w:name w:val="見出し 3 空行なし"/>
    <w:basedOn w:val="3"/>
    <w:qFormat/>
    <w:rsid w:val="00D76CAA"/>
    <w:pPr>
      <w:spacing w:beforeLines="0"/>
    </w:pPr>
  </w:style>
  <w:style w:type="character" w:customStyle="1" w:styleId="a6">
    <w:name w:val="プログラムリストフォント"/>
    <w:basedOn w:val="a2"/>
    <w:rsid w:val="00B179EE"/>
    <w:rPr>
      <w:rFonts w:ascii="Courier New" w:eastAsia="ＭＳ 明朝" w:hAnsi="Courier New"/>
      <w:b/>
      <w:w w:val="95"/>
      <w:sz w:val="21"/>
    </w:rPr>
  </w:style>
  <w:style w:type="table" w:styleId="a7">
    <w:name w:val="Table Grid"/>
    <w:basedOn w:val="a3"/>
    <w:rsid w:val="00F7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semiHidden/>
    <w:rsid w:val="00B179EE"/>
    <w:pPr>
      <w:tabs>
        <w:tab w:val="center" w:pos="4252"/>
        <w:tab w:val="right" w:pos="8504"/>
      </w:tabs>
      <w:snapToGrid w:val="0"/>
    </w:pPr>
  </w:style>
  <w:style w:type="paragraph" w:styleId="a9">
    <w:name w:val="Title"/>
    <w:basedOn w:val="a1"/>
    <w:qFormat/>
    <w:rsid w:val="00B179EE"/>
    <w:pPr>
      <w:spacing w:line="720" w:lineRule="auto"/>
      <w:jc w:val="center"/>
      <w:outlineLvl w:val="0"/>
    </w:pPr>
    <w:rPr>
      <w:rFonts w:ascii="Arial" w:eastAsia="ＭＳ ゴシック" w:hAnsi="Arial" w:cs="Arial"/>
      <w:sz w:val="32"/>
      <w:szCs w:val="32"/>
    </w:rPr>
  </w:style>
  <w:style w:type="character" w:styleId="aa">
    <w:name w:val="page number"/>
    <w:basedOn w:val="a2"/>
    <w:semiHidden/>
    <w:rsid w:val="00B179EE"/>
  </w:style>
  <w:style w:type="paragraph" w:styleId="ab">
    <w:name w:val="footer"/>
    <w:basedOn w:val="a1"/>
    <w:semiHidden/>
    <w:rsid w:val="00B179EE"/>
    <w:pPr>
      <w:tabs>
        <w:tab w:val="center" w:pos="4252"/>
        <w:tab w:val="right" w:pos="8504"/>
      </w:tabs>
      <w:snapToGrid w:val="0"/>
    </w:pPr>
  </w:style>
  <w:style w:type="paragraph" w:customStyle="1" w:styleId="ac">
    <w:name w:val="表キャプション"/>
    <w:basedOn w:val="a1"/>
    <w:next w:val="a1"/>
    <w:semiHidden/>
    <w:rsid w:val="00B179EE"/>
    <w:pPr>
      <w:keepNext/>
      <w:spacing w:beforeLines="50"/>
      <w:jc w:val="center"/>
    </w:pPr>
  </w:style>
  <w:style w:type="paragraph" w:customStyle="1" w:styleId="ad">
    <w:name w:val="手動段落番号"/>
    <w:basedOn w:val="a1"/>
    <w:semiHidden/>
    <w:rsid w:val="00B179EE"/>
    <w:pPr>
      <w:tabs>
        <w:tab w:val="left" w:pos="630"/>
      </w:tabs>
      <w:ind w:leftChars="150" w:left="300" w:hangingChars="150" w:hanging="150"/>
    </w:pPr>
  </w:style>
  <w:style w:type="character" w:customStyle="1" w:styleId="ae">
    <w:name w:val="丸ゴシック"/>
    <w:basedOn w:val="a2"/>
    <w:uiPriority w:val="1"/>
    <w:qFormat/>
    <w:rsid w:val="0094581A"/>
    <w:rPr>
      <w:rFonts w:ascii="HG丸ｺﾞｼｯｸM-PRO" w:eastAsia="HG丸ｺﾞｼｯｸM-PRO"/>
    </w:rPr>
  </w:style>
  <w:style w:type="paragraph" w:customStyle="1" w:styleId="a">
    <w:name w:val="独自段落番号"/>
    <w:basedOn w:val="a1"/>
    <w:rsid w:val="0035072F"/>
    <w:pPr>
      <w:numPr>
        <w:numId w:val="14"/>
      </w:numPr>
      <w:tabs>
        <w:tab w:val="left" w:pos="630"/>
      </w:tabs>
      <w:spacing w:beforeLines="100" w:before="100" w:afterLines="100" w:after="100"/>
      <w:ind w:leftChars="150" w:left="300" w:hangingChars="150" w:hanging="150"/>
      <w:contextualSpacing/>
    </w:pPr>
  </w:style>
  <w:style w:type="character" w:styleId="af">
    <w:name w:val="annotation reference"/>
    <w:basedOn w:val="a2"/>
    <w:semiHidden/>
    <w:rsid w:val="00246045"/>
    <w:rPr>
      <w:sz w:val="18"/>
      <w:szCs w:val="18"/>
    </w:rPr>
  </w:style>
  <w:style w:type="character" w:customStyle="1" w:styleId="af0">
    <w:name w:val="強調"/>
    <w:basedOn w:val="a2"/>
    <w:rsid w:val="00705266"/>
    <w:rPr>
      <w:rFonts w:ascii="Arial" w:eastAsia="ＭＳ ゴシック" w:hAnsi="Arial"/>
    </w:rPr>
  </w:style>
  <w:style w:type="paragraph" w:styleId="af1">
    <w:name w:val="annotation text"/>
    <w:basedOn w:val="a1"/>
    <w:semiHidden/>
    <w:rsid w:val="00246045"/>
    <w:pPr>
      <w:jc w:val="left"/>
    </w:pPr>
  </w:style>
  <w:style w:type="paragraph" w:styleId="af2">
    <w:name w:val="annotation subject"/>
    <w:basedOn w:val="af1"/>
    <w:next w:val="af1"/>
    <w:semiHidden/>
    <w:rsid w:val="00246045"/>
    <w:rPr>
      <w:b/>
      <w:bCs/>
    </w:rPr>
  </w:style>
  <w:style w:type="paragraph" w:styleId="af3">
    <w:name w:val="macro"/>
    <w:semiHidden/>
    <w:rsid w:val="002460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paragraph" w:styleId="af4">
    <w:name w:val="table of authorities"/>
    <w:basedOn w:val="a1"/>
    <w:next w:val="a1"/>
    <w:semiHidden/>
    <w:rsid w:val="00246045"/>
    <w:pPr>
      <w:ind w:left="210" w:hangingChars="100" w:hanging="210"/>
    </w:pPr>
  </w:style>
  <w:style w:type="paragraph" w:styleId="af5">
    <w:name w:val="toa heading"/>
    <w:basedOn w:val="a1"/>
    <w:next w:val="a1"/>
    <w:semiHidden/>
    <w:rsid w:val="00246045"/>
    <w:pPr>
      <w:spacing w:before="180"/>
    </w:pPr>
    <w:rPr>
      <w:rFonts w:ascii="Arial" w:eastAsia="ＭＳ ゴシック" w:hAnsi="Arial" w:cs="Arial"/>
      <w:sz w:val="24"/>
    </w:rPr>
  </w:style>
  <w:style w:type="character" w:styleId="af6">
    <w:name w:val="footnote reference"/>
    <w:basedOn w:val="a2"/>
    <w:semiHidden/>
    <w:rsid w:val="00246045"/>
    <w:rPr>
      <w:vertAlign w:val="superscript"/>
    </w:rPr>
  </w:style>
  <w:style w:type="paragraph" w:styleId="af7">
    <w:name w:val="footnote text"/>
    <w:basedOn w:val="a1"/>
    <w:semiHidden/>
    <w:rsid w:val="00246045"/>
    <w:pPr>
      <w:snapToGrid w:val="0"/>
      <w:jc w:val="left"/>
    </w:pPr>
  </w:style>
  <w:style w:type="paragraph" w:styleId="af8">
    <w:name w:val="Document Map"/>
    <w:basedOn w:val="a1"/>
    <w:semiHidden/>
    <w:rsid w:val="00246045"/>
    <w:pPr>
      <w:shd w:val="clear" w:color="auto" w:fill="000080"/>
    </w:pPr>
    <w:rPr>
      <w:rFonts w:ascii="Arial" w:eastAsia="ＭＳ ゴシック" w:hAnsi="Arial"/>
    </w:rPr>
  </w:style>
  <w:style w:type="paragraph" w:styleId="10">
    <w:name w:val="index 1"/>
    <w:basedOn w:val="a1"/>
    <w:next w:val="a1"/>
    <w:autoRedefine/>
    <w:semiHidden/>
    <w:rsid w:val="00246045"/>
    <w:pPr>
      <w:ind w:left="210" w:hangingChars="100" w:hanging="210"/>
    </w:pPr>
  </w:style>
  <w:style w:type="paragraph" w:styleId="20">
    <w:name w:val="index 2"/>
    <w:basedOn w:val="a1"/>
    <w:next w:val="a1"/>
    <w:autoRedefine/>
    <w:semiHidden/>
    <w:rsid w:val="00246045"/>
    <w:pPr>
      <w:ind w:leftChars="100" w:left="100" w:hangingChars="100" w:hanging="210"/>
    </w:pPr>
  </w:style>
  <w:style w:type="paragraph" w:styleId="31">
    <w:name w:val="index 3"/>
    <w:basedOn w:val="a1"/>
    <w:next w:val="a1"/>
    <w:autoRedefine/>
    <w:semiHidden/>
    <w:rsid w:val="00246045"/>
    <w:pPr>
      <w:ind w:leftChars="200" w:left="200" w:hangingChars="100" w:hanging="210"/>
    </w:pPr>
  </w:style>
  <w:style w:type="paragraph" w:styleId="4">
    <w:name w:val="index 4"/>
    <w:basedOn w:val="a1"/>
    <w:next w:val="a1"/>
    <w:autoRedefine/>
    <w:semiHidden/>
    <w:rsid w:val="00246045"/>
    <w:pPr>
      <w:ind w:leftChars="300" w:left="300" w:hangingChars="100" w:hanging="210"/>
    </w:pPr>
  </w:style>
  <w:style w:type="paragraph" w:styleId="5">
    <w:name w:val="index 5"/>
    <w:basedOn w:val="a1"/>
    <w:next w:val="a1"/>
    <w:autoRedefine/>
    <w:semiHidden/>
    <w:rsid w:val="00246045"/>
    <w:pPr>
      <w:ind w:leftChars="400" w:left="400" w:hangingChars="100" w:hanging="210"/>
    </w:pPr>
  </w:style>
  <w:style w:type="paragraph" w:styleId="6">
    <w:name w:val="index 6"/>
    <w:basedOn w:val="a1"/>
    <w:next w:val="a1"/>
    <w:autoRedefine/>
    <w:semiHidden/>
    <w:rsid w:val="00246045"/>
    <w:pPr>
      <w:ind w:leftChars="500" w:left="500" w:hangingChars="100" w:hanging="210"/>
    </w:pPr>
  </w:style>
  <w:style w:type="paragraph" w:styleId="7">
    <w:name w:val="index 7"/>
    <w:basedOn w:val="a1"/>
    <w:next w:val="a1"/>
    <w:autoRedefine/>
    <w:semiHidden/>
    <w:rsid w:val="00246045"/>
    <w:pPr>
      <w:ind w:leftChars="600" w:left="600" w:hangingChars="100" w:hanging="210"/>
    </w:pPr>
  </w:style>
  <w:style w:type="paragraph" w:styleId="8">
    <w:name w:val="index 8"/>
    <w:basedOn w:val="a1"/>
    <w:next w:val="a1"/>
    <w:autoRedefine/>
    <w:semiHidden/>
    <w:rsid w:val="00246045"/>
    <w:pPr>
      <w:ind w:leftChars="700" w:left="700" w:hangingChars="100" w:hanging="210"/>
    </w:pPr>
  </w:style>
  <w:style w:type="paragraph" w:styleId="9">
    <w:name w:val="index 9"/>
    <w:basedOn w:val="a1"/>
    <w:next w:val="a1"/>
    <w:autoRedefine/>
    <w:semiHidden/>
    <w:rsid w:val="00246045"/>
    <w:pPr>
      <w:ind w:leftChars="800" w:left="800" w:hangingChars="100" w:hanging="210"/>
    </w:pPr>
  </w:style>
  <w:style w:type="paragraph" w:styleId="af9">
    <w:name w:val="index heading"/>
    <w:basedOn w:val="a1"/>
    <w:next w:val="10"/>
    <w:semiHidden/>
    <w:rsid w:val="00246045"/>
    <w:rPr>
      <w:rFonts w:ascii="Arial" w:hAnsi="Arial" w:cs="Arial"/>
      <w:b/>
      <w:bCs/>
    </w:rPr>
  </w:style>
  <w:style w:type="paragraph" w:styleId="afa">
    <w:name w:val="table of figures"/>
    <w:basedOn w:val="a1"/>
    <w:next w:val="a1"/>
    <w:semiHidden/>
    <w:rsid w:val="00246045"/>
    <w:pPr>
      <w:ind w:leftChars="200" w:left="200" w:hangingChars="200" w:hanging="200"/>
    </w:pPr>
  </w:style>
  <w:style w:type="paragraph" w:styleId="afb">
    <w:name w:val="Balloon Text"/>
    <w:basedOn w:val="a1"/>
    <w:semiHidden/>
    <w:rsid w:val="00246045"/>
    <w:rPr>
      <w:rFonts w:ascii="Arial" w:eastAsia="ＭＳ ゴシック" w:hAnsi="Arial"/>
      <w:sz w:val="18"/>
      <w:szCs w:val="18"/>
    </w:rPr>
  </w:style>
  <w:style w:type="character" w:styleId="afc">
    <w:name w:val="endnote reference"/>
    <w:basedOn w:val="a2"/>
    <w:semiHidden/>
    <w:rsid w:val="00246045"/>
    <w:rPr>
      <w:vertAlign w:val="superscript"/>
    </w:rPr>
  </w:style>
  <w:style w:type="paragraph" w:styleId="afd">
    <w:name w:val="endnote text"/>
    <w:basedOn w:val="a1"/>
    <w:semiHidden/>
    <w:rsid w:val="00246045"/>
    <w:pPr>
      <w:snapToGrid w:val="0"/>
      <w:jc w:val="left"/>
    </w:pPr>
  </w:style>
  <w:style w:type="paragraph" w:styleId="11">
    <w:name w:val="toc 1"/>
    <w:basedOn w:val="a1"/>
    <w:next w:val="a1"/>
    <w:autoRedefine/>
    <w:semiHidden/>
    <w:rsid w:val="00246045"/>
  </w:style>
  <w:style w:type="paragraph" w:styleId="21">
    <w:name w:val="toc 2"/>
    <w:basedOn w:val="a1"/>
    <w:next w:val="a1"/>
    <w:autoRedefine/>
    <w:semiHidden/>
    <w:rsid w:val="00246045"/>
    <w:pPr>
      <w:ind w:leftChars="100" w:left="210"/>
    </w:pPr>
  </w:style>
  <w:style w:type="paragraph" w:styleId="32">
    <w:name w:val="toc 3"/>
    <w:basedOn w:val="a1"/>
    <w:next w:val="a1"/>
    <w:autoRedefine/>
    <w:semiHidden/>
    <w:rsid w:val="00246045"/>
    <w:pPr>
      <w:ind w:leftChars="200" w:left="420"/>
    </w:pPr>
  </w:style>
  <w:style w:type="paragraph" w:styleId="40">
    <w:name w:val="toc 4"/>
    <w:basedOn w:val="a1"/>
    <w:next w:val="a1"/>
    <w:autoRedefine/>
    <w:semiHidden/>
    <w:rsid w:val="00246045"/>
    <w:pPr>
      <w:ind w:leftChars="300" w:left="630"/>
    </w:pPr>
  </w:style>
  <w:style w:type="paragraph" w:styleId="50">
    <w:name w:val="toc 5"/>
    <w:basedOn w:val="a1"/>
    <w:next w:val="a1"/>
    <w:autoRedefine/>
    <w:semiHidden/>
    <w:rsid w:val="00246045"/>
    <w:pPr>
      <w:ind w:leftChars="400" w:left="840"/>
    </w:pPr>
  </w:style>
  <w:style w:type="paragraph" w:styleId="60">
    <w:name w:val="toc 6"/>
    <w:basedOn w:val="a1"/>
    <w:next w:val="a1"/>
    <w:autoRedefine/>
    <w:semiHidden/>
    <w:rsid w:val="00246045"/>
    <w:pPr>
      <w:ind w:leftChars="500" w:left="1050"/>
    </w:pPr>
  </w:style>
  <w:style w:type="paragraph" w:styleId="70">
    <w:name w:val="toc 7"/>
    <w:basedOn w:val="a1"/>
    <w:next w:val="a1"/>
    <w:autoRedefine/>
    <w:semiHidden/>
    <w:rsid w:val="00246045"/>
    <w:pPr>
      <w:ind w:leftChars="600" w:left="1260"/>
    </w:pPr>
  </w:style>
  <w:style w:type="paragraph" w:styleId="80">
    <w:name w:val="toc 8"/>
    <w:basedOn w:val="a1"/>
    <w:next w:val="a1"/>
    <w:autoRedefine/>
    <w:semiHidden/>
    <w:rsid w:val="00246045"/>
    <w:pPr>
      <w:ind w:leftChars="700" w:left="1470"/>
    </w:pPr>
  </w:style>
  <w:style w:type="paragraph" w:styleId="90">
    <w:name w:val="toc 9"/>
    <w:basedOn w:val="a1"/>
    <w:next w:val="a1"/>
    <w:autoRedefine/>
    <w:semiHidden/>
    <w:rsid w:val="00246045"/>
    <w:pPr>
      <w:ind w:leftChars="800" w:left="1680"/>
    </w:pPr>
  </w:style>
  <w:style w:type="paragraph" w:customStyle="1" w:styleId="22">
    <w:name w:val="見出し 2 空行なし"/>
    <w:basedOn w:val="2"/>
    <w:qFormat/>
    <w:rsid w:val="00F81987"/>
    <w:pPr>
      <w:spacing w:beforeLines="0" w:after="50"/>
    </w:pPr>
  </w:style>
  <w:style w:type="paragraph" w:customStyle="1" w:styleId="afe">
    <w:name w:val="サンプル"/>
    <w:basedOn w:val="a1"/>
    <w:qFormat/>
    <w:rsid w:val="00FF56DD"/>
    <w:pPr>
      <w:ind w:leftChars="200" w:left="400" w:rightChars="200" w:right="200" w:hangingChars="200" w:hanging="200"/>
    </w:pPr>
  </w:style>
  <w:style w:type="paragraph" w:customStyle="1" w:styleId="a0">
    <w:name w:val="独自箇条書き"/>
    <w:basedOn w:val="a1"/>
    <w:qFormat/>
    <w:rsid w:val="0035072F"/>
    <w:pPr>
      <w:numPr>
        <w:numId w:val="3"/>
      </w:numPr>
      <w:tabs>
        <w:tab w:val="left" w:pos="630"/>
      </w:tabs>
      <w:spacing w:beforeLines="100" w:before="100" w:afterLines="100" w:after="100" w:line="400" w:lineRule="exact"/>
      <w:ind w:leftChars="150" w:left="300" w:hangingChars="150" w:hanging="150"/>
      <w:contextualSpacing/>
      <w:textAlignment w:val="center"/>
    </w:pPr>
  </w:style>
  <w:style w:type="paragraph" w:styleId="aff">
    <w:name w:val="List Paragraph"/>
    <w:basedOn w:val="a1"/>
    <w:uiPriority w:val="34"/>
    <w:qFormat/>
    <w:rsid w:val="00495EB4"/>
    <w:pPr>
      <w:ind w:leftChars="400" w:left="840"/>
    </w:pPr>
  </w:style>
  <w:style w:type="character" w:styleId="aff0">
    <w:name w:val="Placeholder Text"/>
    <w:basedOn w:val="a2"/>
    <w:uiPriority w:val="99"/>
    <w:semiHidden/>
    <w:rsid w:val="005222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8BFE-2A33-4D5B-9817-4E83D5F6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情報テキスト.dot</Template>
  <TotalTime>165</TotalTime>
  <Pages>6</Pages>
  <Words>813</Words>
  <Characters>4635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vt:lpstr>
      <vt:lpstr>4</vt:lpstr>
    </vt:vector>
  </TitlesOfParts>
  <Company>大阪府立大学</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薮　哲郎</dc:creator>
  <cp:keywords/>
  <dc:description/>
  <cp:lastModifiedBy>yabu</cp:lastModifiedBy>
  <cp:revision>11</cp:revision>
  <cp:lastPrinted>2011-01-05T06:37:00Z</cp:lastPrinted>
  <dcterms:created xsi:type="dcterms:W3CDTF">2014-12-25T04:02:00Z</dcterms:created>
  <dcterms:modified xsi:type="dcterms:W3CDTF">2015-11-26T10:38:00Z</dcterms:modified>
</cp:coreProperties>
</file>