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A8E" w:rsidRPr="00986CAE" w:rsidRDefault="00944A8E" w:rsidP="00986CAE">
      <w:pPr>
        <w:jc w:val="center"/>
        <w:rPr>
          <w:rFonts w:ascii="ＭＳ ゴシック" w:eastAsia="ＭＳ ゴシック" w:hAnsi="ＭＳ ゴシック"/>
          <w:sz w:val="32"/>
          <w:szCs w:val="32"/>
        </w:rPr>
      </w:pPr>
      <w:r w:rsidRPr="00986CAE">
        <w:rPr>
          <w:rFonts w:ascii="ＭＳ ゴシック" w:eastAsia="ＭＳ ゴシック" w:hAnsi="ＭＳ ゴシック" w:hint="eastAsia"/>
          <w:sz w:val="32"/>
          <w:szCs w:val="32"/>
        </w:rPr>
        <w:t>はじめに</w:t>
      </w:r>
    </w:p>
    <w:p w:rsidR="00944A8E" w:rsidRPr="00DD42C1" w:rsidRDefault="00944A8E" w:rsidP="008824B1"/>
    <w:p w:rsidR="00737FB2" w:rsidRDefault="00944A8E" w:rsidP="008824B1">
      <w:pPr>
        <w:rPr>
          <w:rFonts w:hint="eastAsia"/>
        </w:rPr>
      </w:pPr>
      <w:r w:rsidRPr="00DD42C1">
        <w:rPr>
          <w:rFonts w:hint="eastAsia"/>
        </w:rPr>
        <w:t xml:space="preserve">　</w:t>
      </w:r>
      <w:r w:rsidR="00737FB2">
        <w:rPr>
          <w:rFonts w:hint="eastAsia"/>
        </w:rPr>
        <w:t>「</w:t>
      </w:r>
      <w:r w:rsidR="00737FB2">
        <w:t>情報技術実習」では</w:t>
      </w:r>
      <w:r w:rsidR="0094414D">
        <w:rPr>
          <w:rFonts w:hint="eastAsia"/>
        </w:rPr>
        <w:t>、</w:t>
      </w:r>
      <w:r w:rsidR="0094414D">
        <w:t>最初</w:t>
      </w:r>
      <w:r w:rsidR="00737FB2">
        <w:rPr>
          <w:rFonts w:hint="eastAsia"/>
        </w:rPr>
        <w:t>の</w:t>
      </w:r>
      <w:r w:rsidR="0094414D">
        <w:rPr>
          <w:rFonts w:hint="eastAsia"/>
        </w:rPr>
        <w:t>約</w:t>
      </w:r>
      <w:r w:rsidR="00737FB2">
        <w:rPr>
          <w:rFonts w:hint="eastAsia"/>
        </w:rPr>
        <w:t>10</w:t>
      </w:r>
      <w:r w:rsidR="00737FB2">
        <w:rPr>
          <w:rFonts w:hint="eastAsia"/>
        </w:rPr>
        <w:t>コマ</w:t>
      </w:r>
      <w:r w:rsidR="00737FB2">
        <w:t>を使ってコンピュータの仕組みを学習します。残り</w:t>
      </w:r>
      <w:r w:rsidR="00737FB2">
        <w:rPr>
          <w:rFonts w:hint="eastAsia"/>
        </w:rPr>
        <w:t>は</w:t>
      </w:r>
      <w:r w:rsidR="00737FB2">
        <w:rPr>
          <w:rFonts w:hint="eastAsia"/>
        </w:rPr>
        <w:t>Scratch</w:t>
      </w:r>
      <w:r w:rsidR="00737FB2">
        <w:rPr>
          <w:rFonts w:hint="eastAsia"/>
        </w:rPr>
        <w:t>という</w:t>
      </w:r>
      <w:r w:rsidR="00737FB2">
        <w:t>プログラミング言語を用いたプログラミングの学習をします。</w:t>
      </w:r>
    </w:p>
    <w:p w:rsidR="00C17194" w:rsidRDefault="00737FB2" w:rsidP="008824B1">
      <w:r>
        <w:rPr>
          <w:rFonts w:hint="eastAsia"/>
        </w:rPr>
        <w:t xml:space="preserve">　</w:t>
      </w:r>
      <w:r w:rsidR="00944A8E" w:rsidRPr="00DD42C1">
        <w:rPr>
          <w:rFonts w:hint="eastAsia"/>
        </w:rPr>
        <w:t>コンピュータ</w:t>
      </w:r>
      <w:r w:rsidR="00700724">
        <w:rPr>
          <w:rFonts w:hint="eastAsia"/>
        </w:rPr>
        <w:t>（</w:t>
      </w:r>
      <w:r w:rsidR="00700724">
        <w:rPr>
          <w:rFonts w:hint="eastAsia"/>
        </w:rPr>
        <w:t xml:space="preserve">PC, </w:t>
      </w:r>
      <w:r w:rsidR="00700724">
        <w:rPr>
          <w:rFonts w:hint="eastAsia"/>
        </w:rPr>
        <w:t>スマホ）</w:t>
      </w:r>
      <w:r w:rsidR="00944A8E" w:rsidRPr="00DD42C1">
        <w:rPr>
          <w:rFonts w:hint="eastAsia"/>
        </w:rPr>
        <w:t>はその仕組みを理解するのが大変難しい機器です。なぜなら、利用者が目に見える部分はごく一部であり、</w:t>
      </w:r>
      <w:r w:rsidR="00C17194">
        <w:rPr>
          <w:rFonts w:hint="eastAsia"/>
        </w:rPr>
        <w:t>多くの</w:t>
      </w:r>
      <w:r w:rsidR="00944A8E" w:rsidRPr="00DD42C1">
        <w:rPr>
          <w:rFonts w:hint="eastAsia"/>
        </w:rPr>
        <w:t>動作は目に見えない</w:t>
      </w:r>
      <w:r w:rsidR="008E6AA8">
        <w:rPr>
          <w:rFonts w:hint="eastAsia"/>
        </w:rPr>
        <w:t>場所で、</w:t>
      </w:r>
      <w:r w:rsidR="00944A8E" w:rsidRPr="00DD42C1">
        <w:rPr>
          <w:rFonts w:hint="eastAsia"/>
        </w:rPr>
        <w:t>超高速で行われるからです。</w:t>
      </w:r>
    </w:p>
    <w:p w:rsidR="00C17194" w:rsidRDefault="00C17194" w:rsidP="008824B1">
      <w:r>
        <w:rPr>
          <w:rFonts w:hint="eastAsia"/>
        </w:rPr>
        <w:t xml:space="preserve">　またコンピュータはネットワークに接続して使うのが</w:t>
      </w:r>
      <w:r w:rsidR="0094414D">
        <w:rPr>
          <w:rFonts w:hint="eastAsia"/>
        </w:rPr>
        <w:t>前提となっています。その</w:t>
      </w:r>
      <w:r w:rsidR="0094414D">
        <w:t>結果、</w:t>
      </w:r>
      <w:r>
        <w:rPr>
          <w:rFonts w:hint="eastAsia"/>
        </w:rPr>
        <w:t>コンピュータの動作は「ネットワークの向こうにあるサーバーの動作」</w:t>
      </w:r>
      <w:r w:rsidR="00737FB2">
        <w:rPr>
          <w:rFonts w:hint="eastAsia"/>
        </w:rPr>
        <w:t>と</w:t>
      </w:r>
      <w:r>
        <w:rPr>
          <w:rFonts w:hint="eastAsia"/>
        </w:rPr>
        <w:t>「</w:t>
      </w:r>
      <w:r w:rsidR="00737FB2">
        <w:rPr>
          <w:rFonts w:hint="eastAsia"/>
        </w:rPr>
        <w:t>ローカルな</w:t>
      </w:r>
      <w:r w:rsidR="00737FB2">
        <w:rPr>
          <w:rFonts w:hint="eastAsia"/>
        </w:rPr>
        <w:t>PC</w:t>
      </w:r>
      <w:r w:rsidR="00737FB2">
        <w:rPr>
          <w:rFonts w:hint="eastAsia"/>
        </w:rPr>
        <w:t>（スマホ）の</w:t>
      </w:r>
      <w:r w:rsidR="00737FB2">
        <w:t>動作</w:t>
      </w:r>
      <w:r>
        <w:rPr>
          <w:rFonts w:hint="eastAsia"/>
        </w:rPr>
        <w:t>」の結果として得られるので、</w:t>
      </w:r>
      <w:r w:rsidR="00700724">
        <w:rPr>
          <w:rFonts w:hint="eastAsia"/>
        </w:rPr>
        <w:t>どこで</w:t>
      </w:r>
      <w:r w:rsidR="00700724">
        <w:t>何が起こっているのか</w:t>
      </w:r>
      <w:r w:rsidR="0094414D">
        <w:rPr>
          <w:rFonts w:hint="eastAsia"/>
        </w:rPr>
        <w:t>、</w:t>
      </w:r>
      <w:r>
        <w:rPr>
          <w:rFonts w:hint="eastAsia"/>
        </w:rPr>
        <w:t>ますます理解しづらくなっています。</w:t>
      </w:r>
    </w:p>
    <w:p w:rsidR="00901AA4" w:rsidRDefault="00944A8E" w:rsidP="008824B1">
      <w:r w:rsidRPr="00DD42C1">
        <w:rPr>
          <w:rFonts w:hint="eastAsia"/>
        </w:rPr>
        <w:t xml:space="preserve">　</w:t>
      </w:r>
      <w:r w:rsidR="00700724">
        <w:rPr>
          <w:rFonts w:hint="eastAsia"/>
        </w:rPr>
        <w:t>今のコンピュータのユーザーは「操作法は知っている」が「そのしくみは</w:t>
      </w:r>
      <w:r w:rsidR="00C17194">
        <w:rPr>
          <w:rFonts w:hint="eastAsia"/>
        </w:rPr>
        <w:t>分からない」という状態だと思います。コンピュータを能率的に使い、トラブルが起こったときに適切に対処するには、コンピュータの仕組みを知っていることが必要です。</w:t>
      </w:r>
    </w:p>
    <w:p w:rsidR="00944A8E" w:rsidRPr="00DD42C1" w:rsidRDefault="00901AA4" w:rsidP="008824B1">
      <w:r>
        <w:rPr>
          <w:rFonts w:hint="eastAsia"/>
        </w:rPr>
        <w:t xml:space="preserve">　本実習では</w:t>
      </w:r>
      <w:r w:rsidR="00700724">
        <w:rPr>
          <w:rFonts w:hint="eastAsia"/>
        </w:rPr>
        <w:t>Windows PC</w:t>
      </w:r>
      <w:r w:rsidR="00700724">
        <w:rPr>
          <w:rFonts w:hint="eastAsia"/>
        </w:rPr>
        <w:t>を用い</w:t>
      </w:r>
      <w:r w:rsidR="00700724">
        <w:t>ます</w:t>
      </w:r>
      <w:r w:rsidR="00700724">
        <w:rPr>
          <w:rFonts w:hint="eastAsia"/>
        </w:rPr>
        <w:t>。</w:t>
      </w:r>
      <w:r w:rsidR="00944A8E" w:rsidRPr="00DD42C1">
        <w:rPr>
          <w:rFonts w:hint="eastAsia"/>
        </w:rPr>
        <w:t>「ファイルの仕組み、</w:t>
      </w:r>
      <w:r w:rsidR="0094414D">
        <w:rPr>
          <w:rFonts w:hint="eastAsia"/>
        </w:rPr>
        <w:t>OS</w:t>
      </w:r>
      <w:r w:rsidR="0094414D">
        <w:rPr>
          <w:rFonts w:hint="eastAsia"/>
        </w:rPr>
        <w:t>の</w:t>
      </w:r>
      <w:r w:rsidR="0094414D">
        <w:t>仕組み、</w:t>
      </w:r>
      <w:r w:rsidR="00944A8E" w:rsidRPr="00DD42C1">
        <w:rPr>
          <w:rFonts w:hint="eastAsia"/>
        </w:rPr>
        <w:t>ネットワークの仕組み、</w:t>
      </w:r>
      <w:r w:rsidR="00944A8E" w:rsidRPr="00DD42C1">
        <w:rPr>
          <w:rFonts w:hint="eastAsia"/>
        </w:rPr>
        <w:t>Web</w:t>
      </w:r>
      <w:r w:rsidR="00944A8E" w:rsidRPr="00DD42C1">
        <w:rPr>
          <w:rFonts w:hint="eastAsia"/>
        </w:rPr>
        <w:t>の仕組み、メールの仕組み」などを理解する</w:t>
      </w:r>
      <w:r>
        <w:rPr>
          <w:rFonts w:hint="eastAsia"/>
        </w:rPr>
        <w:t>ために、</w:t>
      </w:r>
      <w:r w:rsidR="00944A8E" w:rsidRPr="00DD42C1">
        <w:rPr>
          <w:rFonts w:hint="eastAsia"/>
        </w:rPr>
        <w:t>学習用ミニソフトウェアを操作することにより、目に見えない動作を可視化</w:t>
      </w:r>
      <w:r>
        <w:rPr>
          <w:rFonts w:hint="eastAsia"/>
        </w:rPr>
        <w:t>します。</w:t>
      </w:r>
    </w:p>
    <w:p w:rsidR="00944A8E" w:rsidRPr="00DD42C1" w:rsidRDefault="00944A8E" w:rsidP="008824B1">
      <w:r w:rsidRPr="00DD42C1">
        <w:rPr>
          <w:rFonts w:hint="eastAsia"/>
        </w:rPr>
        <w:t xml:space="preserve">　例えば、ネットワークの仕組みを理解する単元では通信内容を可視化して表示するサーバソフトウェア、クライアントソフトウェアを操作し</w:t>
      </w:r>
      <w:r w:rsidR="008E6AA8">
        <w:rPr>
          <w:rFonts w:hint="eastAsia"/>
        </w:rPr>
        <w:t>て</w:t>
      </w:r>
      <w:r w:rsidRPr="00DD42C1">
        <w:rPr>
          <w:rFonts w:hint="eastAsia"/>
        </w:rPr>
        <w:t>、</w:t>
      </w:r>
      <w:r w:rsidRPr="00DD42C1">
        <w:rPr>
          <w:rFonts w:hint="eastAsia"/>
        </w:rPr>
        <w:t>IP</w:t>
      </w:r>
      <w:r w:rsidRPr="00DD42C1">
        <w:rPr>
          <w:rFonts w:hint="eastAsia"/>
        </w:rPr>
        <w:t>アドレスとポート番号による通信の仕組みを理解します。これにより、ファイアウォールの</w:t>
      </w:r>
      <w:r w:rsidR="008E6AA8">
        <w:rPr>
          <w:rFonts w:hint="eastAsia"/>
        </w:rPr>
        <w:t>仕組みがある程度</w:t>
      </w:r>
      <w:r w:rsidRPr="00DD42C1">
        <w:rPr>
          <w:rFonts w:hint="eastAsia"/>
        </w:rPr>
        <w:t>理解できるようになります。クリップボードの仕組みを理解する単元では、今、クリップボードの中にどのようなフォーマットの情報が格納されているかを表示するソフトウェアを操作します。これにより「形式を選択して貼り付け」</w:t>
      </w:r>
      <w:r w:rsidR="008E6AA8">
        <w:rPr>
          <w:rFonts w:hint="eastAsia"/>
        </w:rPr>
        <w:t>のときに表示される各々の</w:t>
      </w:r>
      <w:r w:rsidRPr="00DD42C1">
        <w:rPr>
          <w:rFonts w:hint="eastAsia"/>
        </w:rPr>
        <w:t>データフォーマットの意味</w:t>
      </w:r>
      <w:r w:rsidR="008E6AA8">
        <w:rPr>
          <w:rFonts w:hint="eastAsia"/>
        </w:rPr>
        <w:t>を</w:t>
      </w:r>
      <w:r w:rsidRPr="00DD42C1">
        <w:rPr>
          <w:rFonts w:hint="eastAsia"/>
        </w:rPr>
        <w:t>理解</w:t>
      </w:r>
      <w:r w:rsidR="008E6AA8">
        <w:rPr>
          <w:rFonts w:hint="eastAsia"/>
        </w:rPr>
        <w:t>し、適切なフォーマットを選択できる</w:t>
      </w:r>
      <w:r w:rsidRPr="00DD42C1">
        <w:rPr>
          <w:rFonts w:hint="eastAsia"/>
        </w:rPr>
        <w:t>ようになります。</w:t>
      </w:r>
    </w:p>
    <w:p w:rsidR="0094414D" w:rsidRDefault="00944A8E" w:rsidP="00C42A6E">
      <w:r w:rsidRPr="00DD42C1">
        <w:rPr>
          <w:rFonts w:hint="eastAsia"/>
        </w:rPr>
        <w:t xml:space="preserve">　</w:t>
      </w:r>
      <w:r w:rsidR="0094414D">
        <w:rPr>
          <w:rFonts w:hint="eastAsia"/>
        </w:rPr>
        <w:t>最初の</w:t>
      </w:r>
      <w:r w:rsidR="0094414D">
        <w:rPr>
          <w:rFonts w:hint="eastAsia"/>
        </w:rPr>
        <w:t>10</w:t>
      </w:r>
      <w:r w:rsidR="0094414D">
        <w:rPr>
          <w:rFonts w:hint="eastAsia"/>
        </w:rPr>
        <w:t>コマは</w:t>
      </w:r>
      <w:r w:rsidR="0094414D">
        <w:t>これらの</w:t>
      </w:r>
      <w:r w:rsidR="00B147FA">
        <w:rPr>
          <w:rFonts w:hint="eastAsia"/>
        </w:rPr>
        <w:t>教材を使って</w:t>
      </w:r>
      <w:r w:rsidR="00C42A6E">
        <w:rPr>
          <w:rFonts w:hint="eastAsia"/>
        </w:rPr>
        <w:t>、コンピュータの仕組みを理解</w:t>
      </w:r>
      <w:r w:rsidR="0094414D">
        <w:rPr>
          <w:rFonts w:hint="eastAsia"/>
        </w:rPr>
        <w:t>します</w:t>
      </w:r>
      <w:r w:rsidR="0094414D">
        <w:t>。</w:t>
      </w:r>
    </w:p>
    <w:p w:rsidR="00640B6E" w:rsidRPr="008824B1" w:rsidRDefault="0094414D" w:rsidP="00C42A6E">
      <w:pPr>
        <w:rPr>
          <w:rFonts w:hint="eastAsia"/>
        </w:rPr>
      </w:pPr>
      <w:r>
        <w:rPr>
          <w:rFonts w:hint="eastAsia"/>
        </w:rPr>
        <w:t xml:space="preserve">　コンピュータが</w:t>
      </w:r>
      <w:r>
        <w:t>最も威力を発揮するのは「プログラムを組んで動かす」という使い方です。</w:t>
      </w:r>
      <w:r>
        <w:rPr>
          <w:rFonts w:hint="eastAsia"/>
        </w:rPr>
        <w:t>プログラムを</w:t>
      </w:r>
      <w:r>
        <w:t>組むことにより、人間が一生かかってもできない量の計算を、コンピュータは一瞬で終わらせます。私たちの</w:t>
      </w:r>
      <w:r>
        <w:rPr>
          <w:rFonts w:hint="eastAsia"/>
        </w:rPr>
        <w:t>身の回りのほとんどの</w:t>
      </w:r>
      <w:r>
        <w:t>電気製品</w:t>
      </w:r>
      <w:r>
        <w:rPr>
          <w:rFonts w:hint="eastAsia"/>
        </w:rPr>
        <w:t>に</w:t>
      </w:r>
      <w:r>
        <w:t>はマイコンが内蔵され、その中でプログラムが動作しています。後半</w:t>
      </w:r>
      <w:r>
        <w:rPr>
          <w:rFonts w:hint="eastAsia"/>
        </w:rPr>
        <w:t>では</w:t>
      </w:r>
      <w:r>
        <w:t>プログラミングについて学びます。</w:t>
      </w:r>
      <w:bookmarkStart w:id="0" w:name="_GoBack"/>
      <w:bookmarkEnd w:id="0"/>
    </w:p>
    <w:sectPr w:rsidR="00640B6E" w:rsidRPr="008824B1" w:rsidSect="008A1CAA">
      <w:headerReference w:type="even" r:id="rId6"/>
      <w:headerReference w:type="default" r:id="rId7"/>
      <w:footerReference w:type="even" r:id="rId8"/>
      <w:footerReference w:type="default" r:id="rId9"/>
      <w:headerReference w:type="first" r:id="rId10"/>
      <w:footerReference w:type="first" r:id="rId11"/>
      <w:pgSz w:w="11906" w:h="16838" w:code="9"/>
      <w:pgMar w:top="1701" w:right="1758" w:bottom="1701" w:left="1758" w:header="851" w:footer="992" w:gutter="0"/>
      <w:cols w:space="425"/>
      <w:docGrid w:type="linesAndChars" w:linePitch="373"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C0A" w:rsidRDefault="00EE2C0A">
      <w:r>
        <w:separator/>
      </w:r>
    </w:p>
  </w:endnote>
  <w:endnote w:type="continuationSeparator" w:id="0">
    <w:p w:rsidR="00EE2C0A" w:rsidRDefault="00EE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FA" w:rsidRDefault="00B147FA" w:rsidP="009111A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147FA" w:rsidRDefault="00B147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FA" w:rsidRDefault="00B147FA" w:rsidP="009111A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4414D">
      <w:rPr>
        <w:rStyle w:val="a6"/>
        <w:noProof/>
      </w:rPr>
      <w:t>1</w:t>
    </w:r>
    <w:r>
      <w:rPr>
        <w:rStyle w:val="a6"/>
      </w:rPr>
      <w:fldChar w:fldCharType="end"/>
    </w:r>
  </w:p>
  <w:p w:rsidR="00B147FA" w:rsidRDefault="00B147F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FA" w:rsidRDefault="00B147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C0A" w:rsidRDefault="00EE2C0A">
      <w:r>
        <w:separator/>
      </w:r>
    </w:p>
  </w:footnote>
  <w:footnote w:type="continuationSeparator" w:id="0">
    <w:p w:rsidR="00EE2C0A" w:rsidRDefault="00EE2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FA" w:rsidRDefault="00B147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FA" w:rsidRDefault="00B147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FA" w:rsidRDefault="00B147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C5"/>
    <w:rsid w:val="000556D9"/>
    <w:rsid w:val="000E0998"/>
    <w:rsid w:val="001303A0"/>
    <w:rsid w:val="00171093"/>
    <w:rsid w:val="00354E63"/>
    <w:rsid w:val="00392FCA"/>
    <w:rsid w:val="0041428F"/>
    <w:rsid w:val="004C5F00"/>
    <w:rsid w:val="005D0E5E"/>
    <w:rsid w:val="005F3337"/>
    <w:rsid w:val="00640B6E"/>
    <w:rsid w:val="006714C5"/>
    <w:rsid w:val="00700724"/>
    <w:rsid w:val="00737FB2"/>
    <w:rsid w:val="008824B1"/>
    <w:rsid w:val="008A1CAA"/>
    <w:rsid w:val="008E6AA8"/>
    <w:rsid w:val="00901AA4"/>
    <w:rsid w:val="009111A3"/>
    <w:rsid w:val="0094414D"/>
    <w:rsid w:val="00944A8E"/>
    <w:rsid w:val="00986CAE"/>
    <w:rsid w:val="00A60E75"/>
    <w:rsid w:val="00AB7EB1"/>
    <w:rsid w:val="00B147FA"/>
    <w:rsid w:val="00B904AD"/>
    <w:rsid w:val="00BB575E"/>
    <w:rsid w:val="00C17194"/>
    <w:rsid w:val="00C42A6E"/>
    <w:rsid w:val="00D31AA1"/>
    <w:rsid w:val="00E551A7"/>
    <w:rsid w:val="00ED606B"/>
    <w:rsid w:val="00EE2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77EABA1-3BA2-47B0-A92D-93CFF271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714C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714C5"/>
    <w:pPr>
      <w:tabs>
        <w:tab w:val="center" w:pos="4252"/>
        <w:tab w:val="right" w:pos="8504"/>
      </w:tabs>
      <w:snapToGrid w:val="0"/>
    </w:pPr>
  </w:style>
  <w:style w:type="paragraph" w:styleId="a4">
    <w:name w:val="footer"/>
    <w:basedOn w:val="a"/>
    <w:rsid w:val="006714C5"/>
    <w:pPr>
      <w:tabs>
        <w:tab w:val="center" w:pos="4252"/>
        <w:tab w:val="right" w:pos="8504"/>
      </w:tabs>
      <w:snapToGrid w:val="0"/>
    </w:pPr>
  </w:style>
  <w:style w:type="paragraph" w:styleId="a5">
    <w:name w:val="Plain Text"/>
    <w:basedOn w:val="a"/>
    <w:rsid w:val="008824B1"/>
    <w:rPr>
      <w:rFonts w:ascii="ＭＳ 明朝" w:hAnsi="Courier New" w:cs="Courier New"/>
      <w:szCs w:val="21"/>
    </w:rPr>
  </w:style>
  <w:style w:type="character" w:styleId="a6">
    <w:name w:val="page number"/>
    <w:basedOn w:val="a0"/>
    <w:rsid w:val="00911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152</Words>
  <Characters>870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yabu</cp:lastModifiedBy>
  <cp:revision>4</cp:revision>
  <cp:lastPrinted>2007-04-18T06:50:00Z</cp:lastPrinted>
  <dcterms:created xsi:type="dcterms:W3CDTF">2015-09-30T05:18:00Z</dcterms:created>
  <dcterms:modified xsi:type="dcterms:W3CDTF">2016-10-05T09:39:00Z</dcterms:modified>
</cp:coreProperties>
</file>