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DDD"/>
  <w:body>
    <w:p w14:paraId="2D662A54" w14:textId="77777777" w:rsidR="00897B76" w:rsidRDefault="001E1B06" w:rsidP="001E1B06">
      <w:pPr>
        <w:pStyle w:val="1"/>
      </w:pPr>
      <w:r>
        <w:rPr>
          <w:rFonts w:hint="eastAsia"/>
        </w:rPr>
        <w:t>数値計算</w:t>
      </w:r>
    </w:p>
    <w:p w14:paraId="0F737121" w14:textId="29D3AC23" w:rsidR="00A40B80" w:rsidRDefault="00A40B80" w:rsidP="00A40B80">
      <w:pPr>
        <w:pStyle w:val="2"/>
        <w:spacing w:before="400"/>
      </w:pPr>
      <w:r>
        <w:rPr>
          <w:rFonts w:hint="eastAsia"/>
        </w:rPr>
        <w:t>数値計算とは</w:t>
      </w:r>
    </w:p>
    <w:p w14:paraId="23FA16FD" w14:textId="17C1809E" w:rsidR="00A40B80" w:rsidRDefault="001E1B06" w:rsidP="00A40B80">
      <w:r>
        <w:rPr>
          <w:rFonts w:hint="eastAsia"/>
        </w:rPr>
        <w:t xml:space="preserve">　プログラミングの用途として「数値計算」という分野があります。コンピューターはもともと「計算機」と呼ばれ、計算をするための道具でした。数値計算は</w:t>
      </w:r>
      <w:r w:rsidR="00A041D5">
        <w:rPr>
          <w:rFonts w:hint="eastAsia"/>
        </w:rPr>
        <w:t>「</w:t>
      </w:r>
      <w:r w:rsidR="00A40B80">
        <w:rPr>
          <w:rFonts w:hint="eastAsia"/>
        </w:rPr>
        <w:t>方程式や微分方程式などを計算によって解く</w:t>
      </w:r>
      <w:r w:rsidR="00A041D5">
        <w:rPr>
          <w:rFonts w:hint="eastAsia"/>
        </w:rPr>
        <w:t>」</w:t>
      </w:r>
      <w:r w:rsidR="00A40B80">
        <w:rPr>
          <w:rFonts w:hint="eastAsia"/>
        </w:rPr>
        <w:t>というもので、独特の世界</w:t>
      </w:r>
      <w:r w:rsidR="00A041D5">
        <w:rPr>
          <w:rFonts w:hint="eastAsia"/>
        </w:rPr>
        <w:t>があります。</w:t>
      </w:r>
    </w:p>
    <w:p w14:paraId="3CD37132" w14:textId="7C7F4D89" w:rsidR="00A40B80" w:rsidRDefault="00A40B80" w:rsidP="00A40B80">
      <w:r>
        <w:rPr>
          <w:rFonts w:hint="eastAsia"/>
        </w:rPr>
        <w:t xml:space="preserve">　あらゆる物理現象は、それを記述する偏微分方程式があります。その偏微分方程式を計算機で解く（シミュレートする）ことで、実験を行わなくても、実験を行ったのと同等の結果を得ることができます。新型コロナウイルスの感染</w:t>
      </w:r>
      <w:r w:rsidR="007E2BE4">
        <w:rPr>
          <w:rFonts w:hint="eastAsia"/>
        </w:rPr>
        <w:t>防止の研究として、ス</w:t>
      </w:r>
      <w:r>
        <w:rPr>
          <w:rFonts w:hint="eastAsia"/>
        </w:rPr>
        <w:t>パコン富岳による飛沫のシミュレーションの動画を目にした人</w:t>
      </w:r>
      <w:r w:rsidR="007E2BE4">
        <w:rPr>
          <w:rFonts w:hint="eastAsia"/>
        </w:rPr>
        <w:t>も</w:t>
      </w:r>
      <w:r>
        <w:rPr>
          <w:rFonts w:hint="eastAsia"/>
        </w:rPr>
        <w:t>多いと思います</w:t>
      </w:r>
      <w:r w:rsidR="007E2BE4">
        <w:rPr>
          <w:rFonts w:hint="eastAsia"/>
        </w:rPr>
        <w:t>。</w:t>
      </w:r>
      <w:r>
        <w:rPr>
          <w:rFonts w:hint="eastAsia"/>
        </w:rPr>
        <w:t>これは数値計算</w:t>
      </w:r>
      <w:r w:rsidR="007E2BE4">
        <w:rPr>
          <w:rFonts w:hint="eastAsia"/>
        </w:rPr>
        <w:t>によって得られたものです。</w:t>
      </w:r>
    </w:p>
    <w:p w14:paraId="437292A9" w14:textId="2EDE7B50" w:rsidR="001E1B06" w:rsidRDefault="00A40B80" w:rsidP="00A40B80">
      <w:r>
        <w:rPr>
          <w:rFonts w:hint="eastAsia"/>
        </w:rPr>
        <w:t xml:space="preserve">　</w:t>
      </w:r>
      <w:r w:rsidR="001E1B06">
        <w:rPr>
          <w:rFonts w:hint="eastAsia"/>
        </w:rPr>
        <w:t>本章では数値計算の世界を少しだけ覗いてみましょう。</w:t>
      </w:r>
    </w:p>
    <w:p w14:paraId="1D713570" w14:textId="77777777" w:rsidR="001E1B06" w:rsidRPr="001E1B06" w:rsidRDefault="00FE7EC8" w:rsidP="00FE7EC8">
      <w:pPr>
        <w:pStyle w:val="2"/>
        <w:spacing w:before="400"/>
      </w:pPr>
      <w:r>
        <w:rPr>
          <w:rFonts w:hint="eastAsia"/>
        </w:rPr>
        <w:t>方程式の解を求める</w:t>
      </w:r>
    </w:p>
    <w:p w14:paraId="1B1BCD93" w14:textId="77777777" w:rsidR="00FE7EC8" w:rsidRDefault="00FE7EC8" w:rsidP="002C1980">
      <w:pPr>
        <w:pStyle w:val="3"/>
        <w:spacing w:before="400"/>
      </w:pPr>
      <w:r>
        <w:rPr>
          <w:rFonts w:hint="eastAsia"/>
        </w:rPr>
        <w:t>二分法</w:t>
      </w:r>
    </w:p>
    <w:p w14:paraId="14AA499C" w14:textId="77777777" w:rsidR="00590CDD" w:rsidRDefault="00FE7EC8" w:rsidP="00FE7EC8">
      <w:r>
        <w:rPr>
          <w:rFonts w:hint="eastAsia"/>
        </w:rPr>
        <w:t xml:space="preserve">　関数</w:t>
      </w:r>
      <w:r w:rsidRPr="00887539">
        <w:rPr>
          <w:rFonts w:hint="eastAsia"/>
          <w:i/>
        </w:rPr>
        <w:t>f</w:t>
      </w:r>
      <w:r>
        <w:rPr>
          <w:rFonts w:hint="eastAsia"/>
        </w:rPr>
        <w:t>(</w:t>
      </w:r>
      <w:r w:rsidRPr="00887539">
        <w:rPr>
          <w:rFonts w:hint="eastAsia"/>
          <w:i/>
        </w:rPr>
        <w:t>x</w:t>
      </w:r>
      <w:r>
        <w:rPr>
          <w:rFonts w:hint="eastAsia"/>
        </w:rPr>
        <w:t>)</w:t>
      </w:r>
      <w:r>
        <w:rPr>
          <w:rFonts w:hint="eastAsia"/>
        </w:rPr>
        <w:t>があり、</w:t>
      </w:r>
      <w:r w:rsidRPr="00887539">
        <w:rPr>
          <w:rFonts w:hint="eastAsia"/>
          <w:i/>
        </w:rPr>
        <w:t>x</w:t>
      </w:r>
      <w:r w:rsidR="00887539">
        <w:t xml:space="preserve"> </w:t>
      </w:r>
      <w:r>
        <w:rPr>
          <w:rFonts w:hint="eastAsia"/>
        </w:rPr>
        <w:t>=</w:t>
      </w:r>
      <w:r w:rsidR="00887539">
        <w:t xml:space="preserve"> </w:t>
      </w:r>
      <w:r>
        <w:rPr>
          <w:rFonts w:hint="eastAsia"/>
        </w:rPr>
        <w:t>1</w:t>
      </w:r>
      <w:r>
        <w:rPr>
          <w:rFonts w:hint="eastAsia"/>
        </w:rPr>
        <w:t>と</w:t>
      </w:r>
      <w:r w:rsidR="00887539">
        <w:rPr>
          <w:rFonts w:hint="eastAsia"/>
        </w:rPr>
        <w:t xml:space="preserve"> </w:t>
      </w:r>
      <w:r w:rsidRPr="00887539">
        <w:rPr>
          <w:rFonts w:hint="eastAsia"/>
          <w:i/>
        </w:rPr>
        <w:t>x</w:t>
      </w:r>
      <w:r w:rsidR="00887539">
        <w:t xml:space="preserve"> </w:t>
      </w:r>
      <w:r>
        <w:rPr>
          <w:rFonts w:hint="eastAsia"/>
        </w:rPr>
        <w:t>=</w:t>
      </w:r>
      <w:r w:rsidR="00887539">
        <w:t xml:space="preserve"> </w:t>
      </w:r>
      <w:r>
        <w:rPr>
          <w:rFonts w:hint="eastAsia"/>
        </w:rPr>
        <w:t>3</w:t>
      </w:r>
      <w:r>
        <w:rPr>
          <w:rFonts w:hint="eastAsia"/>
        </w:rPr>
        <w:t>の間に</w:t>
      </w:r>
      <w:r w:rsidRPr="006605D7">
        <w:rPr>
          <w:rStyle w:val="ac"/>
          <w:rFonts w:hint="eastAsia"/>
        </w:rPr>
        <w:t>解 f(x) = 0 が1個あることが分かっている</w:t>
      </w:r>
      <w:r>
        <w:rPr>
          <w:rFonts w:hint="eastAsia"/>
        </w:rPr>
        <w:t>とします。このとき、</w:t>
      </w:r>
      <w:r w:rsidRPr="00887539">
        <w:rPr>
          <w:rFonts w:hint="eastAsia"/>
          <w:i/>
        </w:rPr>
        <w:t>f</w:t>
      </w:r>
      <w:r>
        <w:rPr>
          <w:rFonts w:hint="eastAsia"/>
        </w:rPr>
        <w:t>(</w:t>
      </w:r>
      <w:r w:rsidRPr="00887539">
        <w:rPr>
          <w:rFonts w:hint="eastAsia"/>
          <w:i/>
        </w:rPr>
        <w:t>x</w:t>
      </w:r>
      <w:r>
        <w:rPr>
          <w:rFonts w:hint="eastAsia"/>
        </w:rPr>
        <w:t xml:space="preserve">) = 0 </w:t>
      </w:r>
      <w:r>
        <w:rPr>
          <w:rFonts w:hint="eastAsia"/>
        </w:rPr>
        <w:t>となる</w:t>
      </w:r>
      <w:r w:rsidRPr="00887539">
        <w:rPr>
          <w:rFonts w:hint="eastAsia"/>
          <w:i/>
        </w:rPr>
        <w:t>x</w:t>
      </w:r>
      <w:r>
        <w:rPr>
          <w:rFonts w:hint="eastAsia"/>
        </w:rPr>
        <w:t>を見つける方法として、</w:t>
      </w:r>
      <w:r>
        <w:rPr>
          <w:rFonts w:hint="eastAsia"/>
        </w:rPr>
        <w:t>2</w:t>
      </w:r>
      <w:r>
        <w:rPr>
          <w:rFonts w:hint="eastAsia"/>
        </w:rPr>
        <w:t>分法と呼ばれる方法があります。</w:t>
      </w:r>
    </w:p>
    <w:p w14:paraId="63D6AAE7" w14:textId="77777777" w:rsidR="00590CDD" w:rsidRDefault="00370C7C" w:rsidP="00900EC7">
      <w:pPr>
        <w:pStyle w:val="ae"/>
        <w:spacing w:before="400"/>
      </w:pPr>
      <w:r w:rsidRPr="00370C7C">
        <w:drawing>
          <wp:inline distT="0" distB="0" distL="0" distR="0" wp14:anchorId="49D6A61D" wp14:editId="4AAF8399">
            <wp:extent cx="2121079" cy="2182639"/>
            <wp:effectExtent l="0" t="0" r="0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058" cy="218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759D4" w14:textId="77777777" w:rsidR="00590CDD" w:rsidRDefault="00900EC7" w:rsidP="005305C0">
      <w:pPr>
        <w:pStyle w:val="af"/>
        <w:spacing w:after="400"/>
      </w:pPr>
      <w:bookmarkStart w:id="0" w:name="_Ref519964447"/>
      <w:r>
        <w:rPr>
          <w:rFonts w:hint="eastAsia"/>
        </w:rPr>
        <w:t>図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>STYLEREF 1 \s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8</w:t>
      </w:r>
      <w:r w:rsidR="006E5EFC">
        <w:fldChar w:fldCharType="end"/>
      </w:r>
      <w:r w:rsidR="006E5EFC">
        <w:t>.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 xml:space="preserve">SEQ </w:instrText>
      </w:r>
      <w:r w:rsidR="006E5EFC">
        <w:rPr>
          <w:rFonts w:hint="eastAsia"/>
        </w:rPr>
        <w:instrText>図</w:instrText>
      </w:r>
      <w:r w:rsidR="006E5EFC">
        <w:rPr>
          <w:rFonts w:hint="eastAsia"/>
        </w:rPr>
        <w:instrText xml:space="preserve"> \* ARABIC \s 1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1</w:t>
      </w:r>
      <w:r w:rsidR="006E5EFC">
        <w:fldChar w:fldCharType="end"/>
      </w:r>
      <w:bookmarkEnd w:id="0"/>
      <w:r w:rsidR="00887539">
        <w:rPr>
          <w:rFonts w:hint="eastAsia"/>
        </w:rPr>
        <w:t xml:space="preserve">　</w:t>
      </w:r>
      <w:r w:rsidR="00887539">
        <w:rPr>
          <w:rFonts w:hint="eastAsia"/>
        </w:rPr>
        <w:t>2</w:t>
      </w:r>
      <w:r>
        <w:rPr>
          <w:rFonts w:hint="eastAsia"/>
        </w:rPr>
        <w:t>分法のアルゴリズム</w:t>
      </w:r>
    </w:p>
    <w:p w14:paraId="40EDE1CC" w14:textId="77777777" w:rsidR="001B1DD1" w:rsidRDefault="00900EC7" w:rsidP="00900EC7">
      <w:r>
        <w:rPr>
          <w:rFonts w:hint="eastAsia"/>
        </w:rPr>
        <w:t xml:space="preserve">　</w:t>
      </w:r>
      <w:r w:rsidR="005305C0">
        <w:fldChar w:fldCharType="begin"/>
      </w:r>
      <w:r w:rsidR="005305C0">
        <w:instrText xml:space="preserve"> </w:instrText>
      </w:r>
      <w:r w:rsidR="005305C0">
        <w:rPr>
          <w:rFonts w:hint="eastAsia"/>
        </w:rPr>
        <w:instrText>REF _Ref519964447 \h</w:instrText>
      </w:r>
      <w:r w:rsidR="005305C0">
        <w:instrText xml:space="preserve"> </w:instrText>
      </w:r>
      <w:r w:rsidR="005305C0">
        <w:fldChar w:fldCharType="separate"/>
      </w:r>
      <w:r w:rsidR="00724F21">
        <w:rPr>
          <w:rFonts w:hint="eastAsia"/>
        </w:rPr>
        <w:t>図</w:t>
      </w:r>
      <w:r w:rsidR="00724F21">
        <w:rPr>
          <w:noProof/>
        </w:rPr>
        <w:t>8</w:t>
      </w:r>
      <w:r w:rsidR="00724F21">
        <w:t>.</w:t>
      </w:r>
      <w:r w:rsidR="00724F21">
        <w:rPr>
          <w:noProof/>
        </w:rPr>
        <w:t>1</w:t>
      </w:r>
      <w:r w:rsidR="005305C0">
        <w:fldChar w:fldCharType="end"/>
      </w:r>
      <w:r w:rsidR="00887539">
        <w:rPr>
          <w:rFonts w:hint="eastAsia"/>
        </w:rPr>
        <w:t>は</w:t>
      </w:r>
      <w:r w:rsidR="00887539">
        <w:rPr>
          <w:rFonts w:hint="eastAsia"/>
        </w:rPr>
        <w:t>2</w:t>
      </w:r>
      <w:r>
        <w:rPr>
          <w:rFonts w:hint="eastAsia"/>
        </w:rPr>
        <w:t>分法のアルゴリズムです。</w:t>
      </w:r>
      <w:r w:rsidRPr="002B4CD3">
        <w:rPr>
          <w:rFonts w:hint="eastAsia"/>
          <w:i/>
        </w:rPr>
        <w:t>a</w:t>
      </w:r>
      <w:r>
        <w:rPr>
          <w:rFonts w:hint="eastAsia"/>
        </w:rPr>
        <w:t>と</w:t>
      </w:r>
      <w:r w:rsidRPr="002B4CD3">
        <w:rPr>
          <w:rFonts w:hint="eastAsia"/>
          <w:i/>
        </w:rPr>
        <w:t>b</w:t>
      </w:r>
      <w:r>
        <w:rPr>
          <w:rFonts w:hint="eastAsia"/>
        </w:rPr>
        <w:t>の間に解があることが分かっている場合、</w:t>
      </w:r>
      <w:r>
        <w:rPr>
          <w:rFonts w:hint="eastAsia"/>
        </w:rPr>
        <w:lastRenderedPageBreak/>
        <w:t>その中間の位置である</w:t>
      </w:r>
      <w:r w:rsidRPr="002B4CD3">
        <w:rPr>
          <w:rFonts w:hint="eastAsia"/>
          <w:i/>
        </w:rPr>
        <w:t>c</w:t>
      </w:r>
      <w:r w:rsidR="00887539">
        <w:rPr>
          <w:i/>
        </w:rPr>
        <w:t xml:space="preserve"> </w:t>
      </w:r>
      <w:r>
        <w:rPr>
          <w:rFonts w:hint="eastAsia"/>
        </w:rPr>
        <w:t>=</w:t>
      </w:r>
      <w:r w:rsidR="00887539">
        <w:t xml:space="preserve"> </w:t>
      </w:r>
      <w:r>
        <w:rPr>
          <w:rFonts w:hint="eastAsia"/>
        </w:rPr>
        <w:t>(</w:t>
      </w:r>
      <w:r w:rsidRPr="002B4CD3">
        <w:rPr>
          <w:rFonts w:hint="eastAsia"/>
          <w:i/>
        </w:rPr>
        <w:t>a</w:t>
      </w:r>
      <w:r>
        <w:rPr>
          <w:rFonts w:hint="eastAsia"/>
        </w:rPr>
        <w:t>+</w:t>
      </w:r>
      <w:r w:rsidRPr="002B4CD3">
        <w:rPr>
          <w:rFonts w:hint="eastAsia"/>
          <w:i/>
        </w:rPr>
        <w:t>b</w:t>
      </w:r>
      <w:r>
        <w:rPr>
          <w:rFonts w:hint="eastAsia"/>
        </w:rPr>
        <w:t>)</w:t>
      </w:r>
      <w:r w:rsidR="00887539">
        <w:t xml:space="preserve"> / </w:t>
      </w:r>
      <w:r>
        <w:rPr>
          <w:rFonts w:hint="eastAsia"/>
        </w:rPr>
        <w:t>2</w:t>
      </w:r>
      <w:r>
        <w:rPr>
          <w:rFonts w:hint="eastAsia"/>
        </w:rPr>
        <w:t>の関数値</w:t>
      </w:r>
      <w:r w:rsidRPr="002B4CD3">
        <w:rPr>
          <w:rFonts w:hint="eastAsia"/>
          <w:i/>
        </w:rPr>
        <w:t>f</w:t>
      </w:r>
      <w:r>
        <w:rPr>
          <w:rFonts w:hint="eastAsia"/>
        </w:rPr>
        <w:t>(</w:t>
      </w:r>
      <w:r w:rsidRPr="002B4CD3">
        <w:rPr>
          <w:rFonts w:hint="eastAsia"/>
          <w:i/>
        </w:rPr>
        <w:t>c</w:t>
      </w:r>
      <w:r>
        <w:rPr>
          <w:rFonts w:hint="eastAsia"/>
        </w:rPr>
        <w:t>)</w:t>
      </w:r>
      <w:r>
        <w:rPr>
          <w:rFonts w:hint="eastAsia"/>
        </w:rPr>
        <w:t>を求めます。</w:t>
      </w:r>
    </w:p>
    <w:p w14:paraId="00FC2967" w14:textId="10C98D00" w:rsidR="001B1DD1" w:rsidRDefault="00841D31" w:rsidP="00841D31">
      <w:pPr>
        <w:pStyle w:val="af6"/>
        <w:spacing w:before="400" w:after="400"/>
        <w:ind w:left="838" w:hanging="419"/>
      </w:pPr>
      <w:r w:rsidRPr="00841D31">
        <w:rPr>
          <w:iCs/>
        </w:rPr>
        <w:t>(1)</w:t>
      </w:r>
      <w:r w:rsidRPr="00841D31">
        <w:rPr>
          <w:iCs/>
        </w:rPr>
        <w:tab/>
      </w:r>
      <w:r w:rsidR="00900EC7" w:rsidRPr="002B4CD3">
        <w:rPr>
          <w:rFonts w:hint="eastAsia"/>
          <w:i/>
        </w:rPr>
        <w:t>f</w:t>
      </w:r>
      <w:r w:rsidR="00900EC7">
        <w:rPr>
          <w:rFonts w:hint="eastAsia"/>
        </w:rPr>
        <w:t>(</w:t>
      </w:r>
      <w:r w:rsidR="00900EC7" w:rsidRPr="002B4CD3">
        <w:rPr>
          <w:rFonts w:hint="eastAsia"/>
          <w:i/>
        </w:rPr>
        <w:t>a</w:t>
      </w:r>
      <w:r w:rsidR="00900EC7">
        <w:rPr>
          <w:rFonts w:hint="eastAsia"/>
        </w:rPr>
        <w:t>)</w:t>
      </w:r>
      <w:r w:rsidR="00900EC7">
        <w:rPr>
          <w:rFonts w:hint="eastAsia"/>
        </w:rPr>
        <w:t>と</w:t>
      </w:r>
      <w:r w:rsidR="00900EC7" w:rsidRPr="002B4CD3">
        <w:rPr>
          <w:rFonts w:hint="eastAsia"/>
          <w:i/>
        </w:rPr>
        <w:t>f</w:t>
      </w:r>
      <w:r w:rsidR="00900EC7">
        <w:rPr>
          <w:rFonts w:hint="eastAsia"/>
        </w:rPr>
        <w:t>(</w:t>
      </w:r>
      <w:r w:rsidR="00900EC7" w:rsidRPr="002B4CD3">
        <w:rPr>
          <w:rFonts w:hint="eastAsia"/>
          <w:i/>
        </w:rPr>
        <w:t>c</w:t>
      </w:r>
      <w:r w:rsidR="00900EC7">
        <w:rPr>
          <w:rFonts w:hint="eastAsia"/>
        </w:rPr>
        <w:t>)</w:t>
      </w:r>
      <w:r w:rsidR="001B1DD1">
        <w:t xml:space="preserve"> </w:t>
      </w:r>
      <w:r w:rsidR="00900EC7">
        <w:rPr>
          <w:rFonts w:hint="eastAsia"/>
        </w:rPr>
        <w:t>が異符号</w:t>
      </w:r>
      <w:r w:rsidR="001B1DD1">
        <w:rPr>
          <w:rFonts w:hint="eastAsia"/>
        </w:rPr>
        <w:t>‥‥‥</w:t>
      </w:r>
      <w:r w:rsidR="00900EC7">
        <w:rPr>
          <w:rFonts w:hint="eastAsia"/>
        </w:rPr>
        <w:t>解は</w:t>
      </w:r>
      <w:r w:rsidR="00900EC7" w:rsidRPr="002B4CD3">
        <w:rPr>
          <w:rFonts w:hint="eastAsia"/>
          <w:i/>
        </w:rPr>
        <w:t>a</w:t>
      </w:r>
      <w:r w:rsidR="00900EC7">
        <w:rPr>
          <w:rFonts w:hint="eastAsia"/>
        </w:rPr>
        <w:t>と</w:t>
      </w:r>
      <w:r w:rsidR="00900EC7" w:rsidRPr="002B4CD3">
        <w:rPr>
          <w:rFonts w:hint="eastAsia"/>
          <w:i/>
        </w:rPr>
        <w:t>c</w:t>
      </w:r>
      <w:r w:rsidR="00900EC7">
        <w:rPr>
          <w:rFonts w:hint="eastAsia"/>
        </w:rPr>
        <w:t>の間にあります。</w:t>
      </w:r>
      <w:r w:rsidR="007D7DA3">
        <w:rPr>
          <w:rFonts w:hint="eastAsia"/>
        </w:rPr>
        <w:t>新しい探索区間を</w:t>
      </w:r>
      <w:r w:rsidR="007D7DA3" w:rsidRPr="002B4CD3">
        <w:rPr>
          <w:rFonts w:hint="eastAsia"/>
          <w:i/>
        </w:rPr>
        <w:t>a</w:t>
      </w:r>
      <w:r w:rsidR="007D7DA3">
        <w:rPr>
          <w:rFonts w:hint="eastAsia"/>
        </w:rPr>
        <w:t>－</w:t>
      </w:r>
      <w:r w:rsidR="007D7DA3" w:rsidRPr="002B4CD3">
        <w:rPr>
          <w:rFonts w:hint="eastAsia"/>
          <w:i/>
        </w:rPr>
        <w:t>c</w:t>
      </w:r>
      <w:r w:rsidR="007D7DA3">
        <w:rPr>
          <w:rFonts w:hint="eastAsia"/>
        </w:rPr>
        <w:t>に設定します。</w:t>
      </w:r>
      <w:r>
        <w:rPr>
          <w:rFonts w:hint="eastAsia"/>
        </w:rPr>
        <w:t>言い換えると</w:t>
      </w:r>
      <w:r w:rsidRPr="007D7DA3">
        <w:rPr>
          <w:rFonts w:hint="eastAsia"/>
          <w:i/>
        </w:rPr>
        <w:t>b</w:t>
      </w:r>
      <w:r>
        <w:rPr>
          <w:i/>
        </w:rPr>
        <w:t xml:space="preserve"> </w:t>
      </w:r>
      <w:r>
        <w:rPr>
          <w:rFonts w:hint="eastAsia"/>
        </w:rPr>
        <w:t>←</w:t>
      </w:r>
      <w:r>
        <w:rPr>
          <w:rFonts w:hint="eastAsia"/>
        </w:rPr>
        <w:t xml:space="preserve"> </w:t>
      </w:r>
      <w:r w:rsidRPr="007D7DA3">
        <w:rPr>
          <w:rFonts w:hint="eastAsia"/>
          <w:i/>
        </w:rPr>
        <w:t>c</w:t>
      </w:r>
      <w:r>
        <w:rPr>
          <w:rFonts w:hint="eastAsia"/>
        </w:rPr>
        <w:t>として、</w:t>
      </w:r>
      <w:r w:rsidRPr="007D7DA3">
        <w:rPr>
          <w:rFonts w:hint="eastAsia"/>
          <w:i/>
        </w:rPr>
        <w:t>b</w:t>
      </w:r>
      <w:r>
        <w:rPr>
          <w:rFonts w:hint="eastAsia"/>
        </w:rPr>
        <w:t>の値を更新します。</w:t>
      </w:r>
    </w:p>
    <w:p w14:paraId="64CD032C" w14:textId="54DE41F0" w:rsidR="001B1DD1" w:rsidRDefault="00841D31" w:rsidP="00841D31">
      <w:pPr>
        <w:pStyle w:val="af6"/>
        <w:spacing w:before="400" w:after="400"/>
        <w:ind w:left="838" w:hanging="419"/>
      </w:pPr>
      <w:r w:rsidRPr="00841D31">
        <w:rPr>
          <w:iCs/>
        </w:rPr>
        <w:t>(2)</w:t>
      </w:r>
      <w:r w:rsidRPr="00841D31">
        <w:rPr>
          <w:iCs/>
        </w:rPr>
        <w:tab/>
      </w:r>
      <w:r w:rsidR="001B1DD1" w:rsidRPr="002B4CD3">
        <w:rPr>
          <w:i/>
        </w:rPr>
        <w:t>f</w:t>
      </w:r>
      <w:r w:rsidR="001B1DD1">
        <w:t>(</w:t>
      </w:r>
      <w:r w:rsidR="001B1DD1" w:rsidRPr="002B4CD3">
        <w:rPr>
          <w:i/>
        </w:rPr>
        <w:t>a</w:t>
      </w:r>
      <w:r w:rsidR="001B1DD1">
        <w:t>)</w:t>
      </w:r>
      <w:r w:rsidR="001B1DD1">
        <w:rPr>
          <w:rFonts w:hint="eastAsia"/>
        </w:rPr>
        <w:t>と</w:t>
      </w:r>
      <w:r w:rsidR="001B1DD1" w:rsidRPr="002B4CD3">
        <w:rPr>
          <w:rFonts w:hint="eastAsia"/>
          <w:i/>
        </w:rPr>
        <w:t>f</w:t>
      </w:r>
      <w:r w:rsidR="001B1DD1">
        <w:t>(</w:t>
      </w:r>
      <w:r w:rsidR="001B1DD1" w:rsidRPr="002B4CD3">
        <w:rPr>
          <w:i/>
        </w:rPr>
        <w:t>c</w:t>
      </w:r>
      <w:r w:rsidR="001B1DD1">
        <w:t xml:space="preserve">) </w:t>
      </w:r>
      <w:r w:rsidR="001B1DD1">
        <w:rPr>
          <w:rFonts w:hint="eastAsia"/>
        </w:rPr>
        <w:t>が同符号</w:t>
      </w:r>
      <w:r w:rsidR="001B1DD1">
        <w:rPr>
          <w:rFonts w:hint="eastAsia"/>
          <w:kern w:val="0"/>
        </w:rPr>
        <w:t>‥‥‥</w:t>
      </w:r>
      <w:r w:rsidR="00900EC7">
        <w:rPr>
          <w:rFonts w:hint="eastAsia"/>
        </w:rPr>
        <w:t>解は</w:t>
      </w:r>
      <w:r w:rsidR="00900EC7" w:rsidRPr="002B4CD3">
        <w:rPr>
          <w:rFonts w:hint="eastAsia"/>
          <w:i/>
        </w:rPr>
        <w:t>c</w:t>
      </w:r>
      <w:r w:rsidR="00900EC7">
        <w:rPr>
          <w:rFonts w:hint="eastAsia"/>
        </w:rPr>
        <w:t>と</w:t>
      </w:r>
      <w:r w:rsidR="00900EC7" w:rsidRPr="002B4CD3">
        <w:rPr>
          <w:rFonts w:hint="eastAsia"/>
          <w:i/>
        </w:rPr>
        <w:t>b</w:t>
      </w:r>
      <w:r w:rsidR="00900EC7">
        <w:rPr>
          <w:rFonts w:hint="eastAsia"/>
        </w:rPr>
        <w:t>の間にあります。</w:t>
      </w:r>
      <w:r w:rsidR="006605D7">
        <w:rPr>
          <w:rFonts w:hint="eastAsia"/>
        </w:rPr>
        <w:t>新しい</w:t>
      </w:r>
      <w:r w:rsidR="007D7DA3">
        <w:rPr>
          <w:rFonts w:hint="eastAsia"/>
        </w:rPr>
        <w:t>探索</w:t>
      </w:r>
      <w:r w:rsidR="006605D7">
        <w:rPr>
          <w:rFonts w:hint="eastAsia"/>
        </w:rPr>
        <w:t>区間を</w:t>
      </w:r>
      <w:r w:rsidR="006605D7" w:rsidRPr="002B4CD3">
        <w:rPr>
          <w:rFonts w:hint="eastAsia"/>
          <w:i/>
        </w:rPr>
        <w:t>c</w:t>
      </w:r>
      <w:r w:rsidR="006605D7">
        <w:rPr>
          <w:rFonts w:hint="eastAsia"/>
        </w:rPr>
        <w:t>－</w:t>
      </w:r>
      <w:r w:rsidR="006605D7" w:rsidRPr="002B4CD3">
        <w:rPr>
          <w:rFonts w:hint="eastAsia"/>
          <w:i/>
        </w:rPr>
        <w:t>b</w:t>
      </w:r>
      <w:r w:rsidR="006605D7">
        <w:rPr>
          <w:rFonts w:hint="eastAsia"/>
        </w:rPr>
        <w:t>に設定します。</w:t>
      </w:r>
      <w:r>
        <w:rPr>
          <w:rFonts w:hint="eastAsia"/>
        </w:rPr>
        <w:t>言い換えると</w:t>
      </w:r>
      <w:r w:rsidR="007D7DA3" w:rsidRPr="007D7DA3">
        <w:rPr>
          <w:rFonts w:hint="eastAsia"/>
          <w:i/>
        </w:rPr>
        <w:t>a</w:t>
      </w:r>
      <w:r w:rsidR="007D7DA3">
        <w:rPr>
          <w:i/>
        </w:rPr>
        <w:t xml:space="preserve"> </w:t>
      </w:r>
      <w:r w:rsidR="007D7DA3">
        <w:rPr>
          <w:rFonts w:hint="eastAsia"/>
        </w:rPr>
        <w:t>←</w:t>
      </w:r>
      <w:r w:rsidR="007D7DA3">
        <w:rPr>
          <w:rFonts w:hint="eastAsia"/>
        </w:rPr>
        <w:t xml:space="preserve"> </w:t>
      </w:r>
      <w:r w:rsidR="007D7DA3" w:rsidRPr="007D7DA3">
        <w:rPr>
          <w:rFonts w:hint="eastAsia"/>
          <w:i/>
        </w:rPr>
        <w:t>c</w:t>
      </w:r>
      <w:r w:rsidR="007D7DA3">
        <w:rPr>
          <w:rFonts w:hint="eastAsia"/>
        </w:rPr>
        <w:t>として、</w:t>
      </w:r>
      <w:r w:rsidR="007D7DA3">
        <w:rPr>
          <w:i/>
        </w:rPr>
        <w:t>a</w:t>
      </w:r>
      <w:r w:rsidR="007D7DA3">
        <w:rPr>
          <w:rFonts w:hint="eastAsia"/>
        </w:rPr>
        <w:t>の値を更新します。</w:t>
      </w:r>
    </w:p>
    <w:p w14:paraId="72A9D013" w14:textId="1E1CA56D" w:rsidR="00841D31" w:rsidRDefault="00841D31" w:rsidP="001B1DD1">
      <w:r>
        <w:rPr>
          <w:rFonts w:hint="eastAsia"/>
        </w:rPr>
        <w:t xml:space="preserve">　</w:t>
      </w:r>
      <w:r w:rsidRPr="002B4CD3">
        <w:rPr>
          <w:i/>
        </w:rPr>
        <w:t>f</w:t>
      </w:r>
      <w:r>
        <w:t>(</w:t>
      </w:r>
      <w:r w:rsidRPr="002B4CD3">
        <w:rPr>
          <w:i/>
        </w:rPr>
        <w:t>a</w:t>
      </w:r>
      <w:r>
        <w:t>)</w:t>
      </w:r>
      <w:r>
        <w:rPr>
          <w:rFonts w:hint="eastAsia"/>
        </w:rPr>
        <w:t>と</w:t>
      </w:r>
      <w:r w:rsidRPr="002B4CD3">
        <w:rPr>
          <w:rFonts w:hint="eastAsia"/>
          <w:i/>
        </w:rPr>
        <w:t>f</w:t>
      </w:r>
      <w:r>
        <w:t>(</w:t>
      </w:r>
      <w:r w:rsidRPr="002B4CD3">
        <w:rPr>
          <w:i/>
        </w:rPr>
        <w:t>c</w:t>
      </w:r>
      <w:r>
        <w:t xml:space="preserve">) </w:t>
      </w:r>
      <w:r>
        <w:rPr>
          <w:rFonts w:hint="eastAsia"/>
        </w:rPr>
        <w:t>が同符号か異符号かは以下のように判定します。</w:t>
      </w:r>
    </w:p>
    <w:p w14:paraId="0BC9A1E9" w14:textId="1DD7FD86" w:rsidR="00841D31" w:rsidRPr="007E2BE4" w:rsidRDefault="00841D31" w:rsidP="00841D31">
      <w:pPr>
        <w:pStyle w:val="af4"/>
        <w:spacing w:before="200" w:after="200"/>
        <w:rPr>
          <w:i w:val="0"/>
          <w:iCs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&lt;0</m:t>
          </m:r>
          <m:r>
            <w:rPr>
              <w:rFonts w:ascii="Cambria Math" w:hAnsi="Cambria Math" w:hint="eastAsia"/>
            </w:rPr>
            <m:t>のとき異符号、そうでないとき同符号</m:t>
          </m:r>
        </m:oMath>
      </m:oMathPara>
    </w:p>
    <w:p w14:paraId="2ACD2ABB" w14:textId="087F76DE" w:rsidR="00B14293" w:rsidRPr="00B14293" w:rsidRDefault="00B14293" w:rsidP="001B1DD1">
      <w:r>
        <w:rPr>
          <w:rFonts w:hint="eastAsia"/>
        </w:rPr>
        <w:t xml:space="preserve">　この方法は何ともコンピューターらしいテクニックですね。</w:t>
      </w:r>
    </w:p>
    <w:p w14:paraId="14653969" w14:textId="4C03046A" w:rsidR="00B14293" w:rsidRDefault="00841D31" w:rsidP="001B1DD1">
      <w:r>
        <w:rPr>
          <w:rFonts w:hint="eastAsia"/>
        </w:rPr>
        <w:t xml:space="preserve">　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hint="eastAsia"/>
        </w:rPr>
        <w:t xml:space="preserve"> </w:t>
      </w:r>
      <w:r>
        <w:rPr>
          <w:rFonts w:hint="eastAsia"/>
        </w:rPr>
        <w:t>が起こる可能性は限りなく低いですが、発生した場合</w:t>
      </w:r>
      <w:r w:rsidR="00B14293">
        <w:rPr>
          <w:rFonts w:hint="eastAsia"/>
        </w:rPr>
        <w:t>について考えてみます。以下の</w:t>
      </w:r>
      <w:r w:rsidR="00B14293">
        <w:rPr>
          <w:rFonts w:hint="eastAsia"/>
        </w:rPr>
        <w:t>3</w:t>
      </w:r>
      <w:r w:rsidR="00B14293">
        <w:rPr>
          <w:rFonts w:hint="eastAsia"/>
        </w:rPr>
        <w:t>つの方法があり、どれを採用しても正しい答えが求まります。以下のプログラムでは</w:t>
      </w:r>
      <w:r w:rsidR="00B14293">
        <w:rPr>
          <w:rFonts w:hint="eastAsia"/>
        </w:rPr>
        <w:t xml:space="preserve"> </w:t>
      </w:r>
      <w:r w:rsidR="00B14293">
        <w:t xml:space="preserve">(c) </w:t>
      </w:r>
      <w:r w:rsidR="00B14293">
        <w:rPr>
          <w:rFonts w:hint="eastAsia"/>
        </w:rPr>
        <w:t>を採用しています。</w:t>
      </w:r>
    </w:p>
    <w:p w14:paraId="717C2533" w14:textId="73288DE2" w:rsidR="00B14293" w:rsidRDefault="00B14293" w:rsidP="00B14293">
      <w:pPr>
        <w:pStyle w:val="af6"/>
        <w:spacing w:before="400" w:after="400"/>
        <w:ind w:left="838" w:hanging="419"/>
      </w:pPr>
      <w:r>
        <w:rPr>
          <w:rFonts w:hint="eastAsia"/>
        </w:rPr>
        <w:t>(</w:t>
      </w:r>
      <w:r>
        <w:t>a)</w:t>
      </w:r>
      <w:r>
        <w:tab/>
      </w:r>
      <m:oMath>
        <m:r>
          <w:rPr>
            <w:rFonts w:ascii="Cambria Math" w:hAnsi="Cambria Math"/>
          </w:rPr>
          <m:t>c</m:t>
        </m:r>
      </m:oMath>
      <w:r>
        <w:rPr>
          <w:rFonts w:hint="eastAsia"/>
        </w:rPr>
        <w:t xml:space="preserve"> </w:t>
      </w:r>
      <w:r>
        <w:rPr>
          <w:rFonts w:hint="eastAsia"/>
        </w:rPr>
        <w:t>を解として計算を終了する</w:t>
      </w:r>
    </w:p>
    <w:p w14:paraId="62E54F32" w14:textId="52F7B856" w:rsidR="00B14293" w:rsidRDefault="00B14293" w:rsidP="00B14293">
      <w:pPr>
        <w:pStyle w:val="af6"/>
        <w:spacing w:before="400" w:after="400"/>
        <w:ind w:left="838" w:hanging="419"/>
      </w:pPr>
      <w:r>
        <w:t>(b)</w:t>
      </w:r>
      <w:r>
        <w:tab/>
      </w:r>
      <w:r>
        <w:rPr>
          <w:rFonts w:hint="eastAsia"/>
        </w:rPr>
        <w:t>異符号の場合に含めて計算を続行する</w:t>
      </w:r>
    </w:p>
    <w:p w14:paraId="1D8F0B04" w14:textId="70BA5552" w:rsidR="00B14293" w:rsidRDefault="00B14293" w:rsidP="00B14293">
      <w:pPr>
        <w:pStyle w:val="af6"/>
        <w:spacing w:before="400" w:after="400"/>
        <w:ind w:left="838" w:hanging="419"/>
      </w:pPr>
      <w:r>
        <w:rPr>
          <w:rFonts w:hint="eastAsia"/>
        </w:rPr>
        <w:t>(</w:t>
      </w:r>
      <w:r>
        <w:t>c)</w:t>
      </w:r>
      <w:r>
        <w:tab/>
      </w:r>
      <w:r>
        <w:rPr>
          <w:rFonts w:hint="eastAsia"/>
        </w:rPr>
        <w:t>同符号の場合に含めて計算を続行する</w:t>
      </w:r>
    </w:p>
    <w:p w14:paraId="27FF9604" w14:textId="47F109D5" w:rsidR="00900EC7" w:rsidRDefault="001B1DD1" w:rsidP="001B1DD1">
      <w:r>
        <w:rPr>
          <w:rFonts w:hint="eastAsia"/>
        </w:rPr>
        <w:t xml:space="preserve">　</w:t>
      </w:r>
      <w:r w:rsidR="00B14293">
        <w:rPr>
          <w:rFonts w:hint="eastAsia"/>
        </w:rPr>
        <w:t>2</w:t>
      </w:r>
      <w:r w:rsidR="00B14293">
        <w:rPr>
          <w:rFonts w:hint="eastAsia"/>
        </w:rPr>
        <w:t>分法の計算を</w:t>
      </w:r>
      <w:r w:rsidR="00B14293">
        <w:rPr>
          <w:rFonts w:hint="eastAsia"/>
        </w:rPr>
        <w:t>1</w:t>
      </w:r>
      <w:r w:rsidR="00B14293">
        <w:rPr>
          <w:rFonts w:hint="eastAsia"/>
        </w:rPr>
        <w:t>回実行すると、</w:t>
      </w:r>
      <w:r w:rsidR="00F76693">
        <w:rPr>
          <w:rFonts w:hint="eastAsia"/>
        </w:rPr>
        <w:t>探索</w:t>
      </w:r>
      <w:r w:rsidR="00E5284F">
        <w:rPr>
          <w:rFonts w:hint="eastAsia"/>
        </w:rPr>
        <w:t>区間</w:t>
      </w:r>
      <w:r w:rsidR="00887539">
        <w:rPr>
          <w:rFonts w:hint="eastAsia"/>
        </w:rPr>
        <w:t>は</w:t>
      </w:r>
      <w:r w:rsidR="00E5284F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E5284F">
        <w:rPr>
          <w:rFonts w:hint="eastAsia"/>
        </w:rPr>
        <w:t xml:space="preserve"> </w:t>
      </w:r>
      <w:r w:rsidR="00900EC7">
        <w:rPr>
          <w:rFonts w:hint="eastAsia"/>
        </w:rPr>
        <w:t>に狭まり</w:t>
      </w:r>
      <w:r>
        <w:rPr>
          <w:rFonts w:hint="eastAsia"/>
        </w:rPr>
        <w:t>ます。</w:t>
      </w:r>
      <w:r w:rsidRPr="002B4CD3">
        <w:rPr>
          <w:rFonts w:hint="eastAsia"/>
          <w:i/>
        </w:rPr>
        <w:t>n</w:t>
      </w:r>
      <w:r>
        <w:rPr>
          <w:rFonts w:hint="eastAsia"/>
        </w:rPr>
        <w:t>回繰り返すと区間の幅は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</m:oMath>
      <w:r>
        <w:rPr>
          <w:rFonts w:hint="eastAsia"/>
        </w:rPr>
        <w:t xml:space="preserve"> </w:t>
      </w:r>
      <w:r>
        <w:rPr>
          <w:rFonts w:hint="eastAsia"/>
        </w:rPr>
        <w:t>になります。分母がねずみ算式に大きくなるので、高速に収束します。</w:t>
      </w:r>
      <w:r w:rsidR="002B4CD3">
        <w:t>2</w:t>
      </w:r>
      <w:r w:rsidR="002B4CD3" w:rsidRPr="002B4CD3">
        <w:rPr>
          <w:vertAlign w:val="superscript"/>
        </w:rPr>
        <w:t>10</w:t>
      </w:r>
      <w:r w:rsidR="002B4CD3">
        <w:t xml:space="preserve"> = 1024</w:t>
      </w:r>
      <w:r w:rsidR="002B4CD3">
        <w:rPr>
          <w:rFonts w:hint="eastAsia"/>
        </w:rPr>
        <w:t>なので、</w:t>
      </w:r>
      <w:r w:rsidR="00F76693">
        <w:rPr>
          <w:rFonts w:hint="eastAsia"/>
        </w:rPr>
        <w:t>10</w:t>
      </w:r>
      <w:r w:rsidR="00F76693">
        <w:rPr>
          <w:rFonts w:hint="eastAsia"/>
        </w:rPr>
        <w:t>回の繰り返し計算で探索</w:t>
      </w:r>
      <w:r w:rsidR="00E5284F">
        <w:rPr>
          <w:rFonts w:hint="eastAsia"/>
        </w:rPr>
        <w:t>区間</w:t>
      </w:r>
      <w:r w:rsidR="00887539">
        <w:rPr>
          <w:rFonts w:hint="eastAsia"/>
        </w:rPr>
        <w:t>は千分の</w:t>
      </w:r>
      <w:r w:rsidR="00887539">
        <w:rPr>
          <w:rFonts w:hint="eastAsia"/>
        </w:rPr>
        <w:t>1</w:t>
      </w:r>
      <w:r w:rsidR="00887539">
        <w:rPr>
          <w:rFonts w:hint="eastAsia"/>
        </w:rPr>
        <w:t>程度</w:t>
      </w:r>
      <w:r w:rsidR="002B4CD3">
        <w:rPr>
          <w:rFonts w:hint="eastAsia"/>
        </w:rPr>
        <w:t>になります。</w:t>
      </w:r>
      <w:r w:rsidR="002B4CD3">
        <w:rPr>
          <w:rFonts w:hint="eastAsia"/>
        </w:rPr>
        <w:t>20</w:t>
      </w:r>
      <w:r w:rsidR="002B4CD3">
        <w:rPr>
          <w:rFonts w:hint="eastAsia"/>
        </w:rPr>
        <w:t>回繰り返</w:t>
      </w:r>
      <w:r w:rsidR="00887539">
        <w:rPr>
          <w:rFonts w:hint="eastAsia"/>
        </w:rPr>
        <w:t>すと、</w:t>
      </w:r>
      <w:r w:rsidR="002B4CD3">
        <w:rPr>
          <w:rFonts w:hint="eastAsia"/>
        </w:rPr>
        <w:t>分母が</w:t>
      </w:r>
      <w:r w:rsidR="00E5284F">
        <w:rPr>
          <w:rFonts w:hint="eastAsia"/>
        </w:rPr>
        <w:t>さらに</w:t>
      </w:r>
      <w:r w:rsidR="002B4CD3">
        <w:rPr>
          <w:rFonts w:hint="eastAsia"/>
        </w:rPr>
        <w:t>1000</w:t>
      </w:r>
      <w:r w:rsidR="002B4CD3">
        <w:rPr>
          <w:rFonts w:hint="eastAsia"/>
        </w:rPr>
        <w:t>倍</w:t>
      </w:r>
      <w:r w:rsidR="00887539">
        <w:rPr>
          <w:rFonts w:hint="eastAsia"/>
        </w:rPr>
        <w:t>されるので、</w:t>
      </w:r>
      <w:r w:rsidR="00F76693">
        <w:rPr>
          <w:rFonts w:hint="eastAsia"/>
        </w:rPr>
        <w:t>探索</w:t>
      </w:r>
      <w:r w:rsidR="00E5284F">
        <w:rPr>
          <w:rFonts w:hint="eastAsia"/>
        </w:rPr>
        <w:t>区間</w:t>
      </w:r>
      <w:r w:rsidR="00887539">
        <w:rPr>
          <w:rFonts w:hint="eastAsia"/>
        </w:rPr>
        <w:t>は</w:t>
      </w:r>
      <w:r w:rsidR="002B4CD3">
        <w:rPr>
          <w:rFonts w:hint="eastAsia"/>
        </w:rPr>
        <w:t>百万</w:t>
      </w:r>
      <w:r w:rsidR="00887539">
        <w:rPr>
          <w:rFonts w:hint="eastAsia"/>
        </w:rPr>
        <w:t>分の</w:t>
      </w:r>
      <w:r w:rsidR="00887539">
        <w:rPr>
          <w:rFonts w:hint="eastAsia"/>
        </w:rPr>
        <w:t>1</w:t>
      </w:r>
      <w:r w:rsidR="00887539">
        <w:rPr>
          <w:rFonts w:hint="eastAsia"/>
        </w:rPr>
        <w:t>程度</w:t>
      </w:r>
      <w:r w:rsidR="002B4CD3">
        <w:rPr>
          <w:rFonts w:hint="eastAsia"/>
        </w:rPr>
        <w:t>になります。</w:t>
      </w:r>
    </w:p>
    <w:p w14:paraId="132ACD08" w14:textId="77777777" w:rsidR="00E5284F" w:rsidRPr="00E5284F" w:rsidRDefault="00E5284F" w:rsidP="00E5284F">
      <w:pPr>
        <w:rPr>
          <w:i/>
        </w:rPr>
      </w:pPr>
      <w:r>
        <w:rPr>
          <w:rFonts w:hint="eastAsia"/>
        </w:rPr>
        <w:t xml:space="preserve">　「いつ計算を終了するのか？」については、収束判定基準を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ε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とするとき、</w:t>
      </w:r>
      <m:oMath>
        <m:r>
          <w:rPr>
            <w:rFonts w:ascii="Cambria Math" w:hAnsi="Cambria Math"/>
          </w:rPr>
          <m:t>b-a&lt;ε</m:t>
        </m:r>
      </m:oMath>
      <w:r>
        <w:t xml:space="preserve"> </w:t>
      </w:r>
      <w:r>
        <w:rPr>
          <w:rFonts w:hint="eastAsia"/>
        </w:rPr>
        <w:t>となったら終了し、解を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 xml:space="preserve"> </w:t>
      </w:r>
      <w:r>
        <w:rPr>
          <w:rFonts w:hint="eastAsia"/>
        </w:rPr>
        <w:t>とします。</w:t>
      </w:r>
      <m:oMath>
        <m:r>
          <w:rPr>
            <w:rFonts w:ascii="Cambria Math" w:hAnsi="Cambria Math"/>
          </w:rPr>
          <m:t>ε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の大きさは必要な精度に応じて決定します。</w:t>
      </w:r>
    </w:p>
    <w:p w14:paraId="6C085A82" w14:textId="77777777" w:rsidR="00FE7EC8" w:rsidRDefault="00FE7EC8" w:rsidP="00FE7EC8">
      <w:pPr>
        <w:pStyle w:val="ad"/>
        <w:spacing w:before="400"/>
      </w:pPr>
      <w:r>
        <w:rPr>
          <w:rFonts w:hint="eastAsia"/>
        </w:rPr>
        <w:t>【例題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例題 \* ARABIC</w:instrText>
      </w:r>
      <w:r>
        <w:instrText xml:space="preserve"> </w:instrText>
      </w:r>
      <w:r>
        <w:fldChar w:fldCharType="separate"/>
      </w:r>
      <w:r w:rsidR="005E3B16">
        <w:rPr>
          <w:noProof/>
        </w:rPr>
        <w:t>1</w:t>
      </w:r>
      <w:r>
        <w:fldChar w:fldCharType="end"/>
      </w:r>
      <w:r>
        <w:rPr>
          <w:rFonts w:hint="eastAsia"/>
        </w:rPr>
        <w:t>】</w:t>
      </w:r>
    </w:p>
    <w:p w14:paraId="17852CAF" w14:textId="77777777" w:rsidR="00FE7EC8" w:rsidRPr="00E5284F" w:rsidRDefault="00FE7EC8" w:rsidP="00FE7EC8">
      <w:r>
        <w:rPr>
          <w:rFonts w:hint="eastAsia"/>
        </w:rPr>
        <w:t xml:space="preserve">　</w:t>
      </w:r>
      <w:r w:rsidRPr="002B4CD3">
        <w:rPr>
          <w:rFonts w:hint="eastAsia"/>
          <w:i/>
        </w:rPr>
        <w:t>f</w:t>
      </w:r>
      <w:r>
        <w:rPr>
          <w:rFonts w:hint="eastAsia"/>
        </w:rPr>
        <w:t>(</w:t>
      </w:r>
      <w:r w:rsidRPr="002B4CD3">
        <w:rPr>
          <w:rFonts w:hint="eastAsia"/>
          <w:i/>
        </w:rPr>
        <w:t>x</w:t>
      </w:r>
      <w:r>
        <w:rPr>
          <w:rFonts w:hint="eastAsia"/>
        </w:rPr>
        <w:t xml:space="preserve">) = </w:t>
      </w:r>
      <w:r w:rsidRPr="002B4CD3">
        <w:rPr>
          <w:rFonts w:hint="eastAsia"/>
          <w:i/>
        </w:rPr>
        <w:t>x</w:t>
      </w:r>
      <w:r w:rsidRPr="007211A8">
        <w:rPr>
          <w:rFonts w:hint="eastAsia"/>
          <w:vertAlign w:val="superscript"/>
        </w:rPr>
        <w:t>2</w:t>
      </w:r>
      <w:r>
        <w:rPr>
          <w:rFonts w:hint="eastAsia"/>
        </w:rPr>
        <w:t xml:space="preserve"> + </w:t>
      </w:r>
      <w:r w:rsidRPr="002B4CD3">
        <w:rPr>
          <w:rFonts w:hint="eastAsia"/>
          <w:i/>
        </w:rPr>
        <w:t>x</w:t>
      </w:r>
      <w:r>
        <w:rPr>
          <w:rFonts w:hint="eastAsia"/>
        </w:rPr>
        <w:t xml:space="preserve"> </w:t>
      </w:r>
      <w:r w:rsidR="007211A8" w:rsidRPr="002B4CD3">
        <w:rPr>
          <w:rFonts w:ascii="Symbol" w:hAnsi="Symbol"/>
        </w:rPr>
        <w:t></w:t>
      </w:r>
      <w:r w:rsidR="007211A8">
        <w:t xml:space="preserve"> 3</w:t>
      </w:r>
      <w:r>
        <w:rPr>
          <w:rFonts w:hint="eastAsia"/>
        </w:rPr>
        <w:t>の解は</w:t>
      </w:r>
      <w:r>
        <w:rPr>
          <w:rFonts w:hint="eastAsia"/>
        </w:rPr>
        <w:t xml:space="preserve"> </w:t>
      </w:r>
      <w:r w:rsidRPr="002B4CD3">
        <w:rPr>
          <w:rFonts w:hint="eastAsia"/>
          <w:i/>
        </w:rPr>
        <w:t>x</w:t>
      </w:r>
      <w:r>
        <w:t xml:space="preserve"> = </w:t>
      </w:r>
      <w:r w:rsidR="007211A8">
        <w:t>0</w:t>
      </w:r>
      <w:r w:rsidR="00022B69">
        <w:t xml:space="preserve"> </w:t>
      </w:r>
      <w:r w:rsidR="00022B69">
        <w:rPr>
          <w:rFonts w:hint="eastAsia"/>
        </w:rPr>
        <w:t>と</w:t>
      </w:r>
      <w:r w:rsidR="00022B69">
        <w:rPr>
          <w:rFonts w:hint="eastAsia"/>
        </w:rPr>
        <w:t xml:space="preserve"> </w:t>
      </w:r>
      <w:r w:rsidR="00022B69" w:rsidRPr="002B4CD3">
        <w:rPr>
          <w:rFonts w:hint="eastAsia"/>
          <w:i/>
        </w:rPr>
        <w:t>x</w:t>
      </w:r>
      <w:r w:rsidR="00022B69">
        <w:rPr>
          <w:rFonts w:hint="eastAsia"/>
        </w:rPr>
        <w:t xml:space="preserve"> = </w:t>
      </w:r>
      <w:r w:rsidR="007211A8">
        <w:t>2</w:t>
      </w:r>
      <w:r w:rsidR="00022B69">
        <w:rPr>
          <w:rFonts w:hint="eastAsia"/>
        </w:rPr>
        <w:t xml:space="preserve"> </w:t>
      </w:r>
      <w:r w:rsidR="00022B69">
        <w:rPr>
          <w:rFonts w:hint="eastAsia"/>
        </w:rPr>
        <w:t>の間に</w:t>
      </w:r>
      <w:r w:rsidR="00022B69">
        <w:rPr>
          <w:rFonts w:hint="eastAsia"/>
        </w:rPr>
        <w:t>1</w:t>
      </w:r>
      <w:r w:rsidR="008E3591">
        <w:rPr>
          <w:rFonts w:hint="eastAsia"/>
        </w:rPr>
        <w:t>個あることが分かっています。解を求めなさい。</w:t>
      </w:r>
      <w:r w:rsidR="00E5284F">
        <w:rPr>
          <w:rFonts w:hint="eastAsia"/>
        </w:rPr>
        <w:t>ただし、収束判定基準は</w:t>
      </w:r>
      <m:oMath>
        <m:r>
          <w:rPr>
            <w:rFonts w:ascii="Cambria Math" w:hAnsi="Cambria Math"/>
          </w:rPr>
          <m:t>ε=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 w:rsidR="00E5284F">
        <w:rPr>
          <w:rFonts w:hint="eastAsia"/>
        </w:rPr>
        <w:t>に設定しなさい。</w:t>
      </w:r>
    </w:p>
    <w:p w14:paraId="6B0FE800" w14:textId="77777777" w:rsidR="00D53585" w:rsidRDefault="00D53585" w:rsidP="00D53585">
      <w:pPr>
        <w:pStyle w:val="a5"/>
        <w:spacing w:before="400" w:after="400"/>
        <w:ind w:left="419" w:right="419"/>
      </w:pPr>
      <w:r>
        <w:t>Sub nibun()</w:t>
      </w:r>
    </w:p>
    <w:p w14:paraId="5C442B34" w14:textId="77777777" w:rsidR="00D53585" w:rsidRDefault="00D53585" w:rsidP="00D53585">
      <w:pPr>
        <w:pStyle w:val="a5"/>
        <w:spacing w:before="400" w:after="400"/>
        <w:ind w:left="419" w:right="419"/>
      </w:pPr>
    </w:p>
    <w:p w14:paraId="3E3A569D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a = 0</w:t>
      </w:r>
    </w:p>
    <w:p w14:paraId="5F198E04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b = 2</w:t>
      </w:r>
    </w:p>
    <w:p w14:paraId="726A0624" w14:textId="77777777" w:rsidR="00D53585" w:rsidRDefault="00D53585" w:rsidP="00D53585">
      <w:pPr>
        <w:pStyle w:val="a5"/>
        <w:spacing w:before="400" w:after="400"/>
        <w:ind w:left="419" w:right="419"/>
      </w:pPr>
    </w:p>
    <w:p w14:paraId="687A9959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Debug.Print "--- start ---"</w:t>
      </w:r>
    </w:p>
    <w:p w14:paraId="4259D85A" w14:textId="77777777" w:rsidR="00D53585" w:rsidRDefault="00D53585" w:rsidP="00D53585">
      <w:pPr>
        <w:pStyle w:val="a5"/>
        <w:spacing w:before="400" w:after="400"/>
        <w:ind w:left="419" w:right="419"/>
      </w:pPr>
    </w:p>
    <w:p w14:paraId="0BCDD98D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For i = 1 To 100</w:t>
      </w:r>
    </w:p>
    <w:p w14:paraId="731FBC6D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</w:t>
      </w:r>
    </w:p>
    <w:p w14:paraId="238CA95F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fa = f1(a)</w:t>
      </w:r>
    </w:p>
    <w:p w14:paraId="664A5A15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fb = f1(b)</w:t>
      </w:r>
    </w:p>
    <w:p w14:paraId="4D6EB6CA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</w:t>
      </w:r>
    </w:p>
    <w:p w14:paraId="2B673116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c = (a + b) / 2</w:t>
      </w:r>
    </w:p>
    <w:p w14:paraId="30D2DA55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fc = f1(c)</w:t>
      </w:r>
    </w:p>
    <w:p w14:paraId="240EB158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</w:t>
      </w:r>
    </w:p>
    <w:p w14:paraId="62B634DD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Debug.Print i &amp; "  " &amp; a &amp; " : " &amp; fa &amp; "    " &amp; b &amp; " : " &amp; fb</w:t>
      </w:r>
    </w:p>
    <w:p w14:paraId="0316EF76" w14:textId="77777777" w:rsidR="00D53585" w:rsidRDefault="00D53585" w:rsidP="00D53585">
      <w:pPr>
        <w:pStyle w:val="a5"/>
        <w:spacing w:before="400" w:after="400"/>
        <w:ind w:left="419" w:right="419"/>
      </w:pPr>
    </w:p>
    <w:p w14:paraId="21ED27EF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If fa * fc &lt; 0 Then</w:t>
      </w:r>
    </w:p>
    <w:p w14:paraId="2221B9CB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    b = c</w:t>
      </w:r>
    </w:p>
    <w:p w14:paraId="02E1738C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Else</w:t>
      </w:r>
    </w:p>
    <w:p w14:paraId="1E1A6A53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    a = c</w:t>
      </w:r>
    </w:p>
    <w:p w14:paraId="766DA8ED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End If</w:t>
      </w:r>
    </w:p>
    <w:p w14:paraId="67F67478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</w:t>
      </w:r>
    </w:p>
    <w:p w14:paraId="74DF20D8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If b - a &lt; 10 ^ -6 Then</w:t>
      </w:r>
    </w:p>
    <w:p w14:paraId="2EFBE4F9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    Exit For</w:t>
      </w:r>
    </w:p>
    <w:p w14:paraId="108BEA85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    End If</w:t>
      </w:r>
    </w:p>
    <w:p w14:paraId="62B09D6C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Next i</w:t>
      </w:r>
    </w:p>
    <w:p w14:paraId="2C941F6A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</w:t>
      </w:r>
    </w:p>
    <w:p w14:paraId="4985DD8E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c = (a + b) / 2</w:t>
      </w:r>
    </w:p>
    <w:p w14:paraId="2F916555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fc = f1(c)</w:t>
      </w:r>
    </w:p>
    <w:p w14:paraId="77E93210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Debug.Print "ans"</w:t>
      </w:r>
    </w:p>
    <w:p w14:paraId="483274E4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Debug.Print c &amp; " : " &amp; fc</w:t>
      </w:r>
    </w:p>
    <w:p w14:paraId="52BB2A04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</w:t>
      </w:r>
    </w:p>
    <w:p w14:paraId="7147B776" w14:textId="77777777" w:rsidR="00D53585" w:rsidRDefault="00D53585" w:rsidP="00D53585">
      <w:pPr>
        <w:pStyle w:val="a5"/>
        <w:spacing w:before="400" w:after="400"/>
        <w:ind w:left="419" w:right="419"/>
      </w:pPr>
      <w:r>
        <w:t>End Sub</w:t>
      </w:r>
    </w:p>
    <w:p w14:paraId="67562C2A" w14:textId="77777777" w:rsidR="00D53585" w:rsidRDefault="00D53585" w:rsidP="00D53585">
      <w:pPr>
        <w:pStyle w:val="a5"/>
        <w:spacing w:before="400" w:after="400"/>
        <w:ind w:left="419" w:right="419"/>
      </w:pPr>
    </w:p>
    <w:p w14:paraId="6FE942A9" w14:textId="77777777" w:rsidR="00D53585" w:rsidRDefault="00D53585" w:rsidP="00D53585">
      <w:pPr>
        <w:pStyle w:val="a5"/>
        <w:spacing w:before="400" w:after="400"/>
        <w:ind w:left="419" w:right="419"/>
      </w:pPr>
      <w:r>
        <w:t>Function f1(x)</w:t>
      </w:r>
    </w:p>
    <w:p w14:paraId="62AF53D0" w14:textId="77777777" w:rsidR="00D53585" w:rsidRDefault="00D53585" w:rsidP="00D53585">
      <w:pPr>
        <w:pStyle w:val="a5"/>
        <w:spacing w:before="400" w:after="400"/>
        <w:ind w:left="419" w:right="419"/>
      </w:pPr>
    </w:p>
    <w:p w14:paraId="7B2F4DAB" w14:textId="77777777" w:rsidR="00D53585" w:rsidRDefault="00D53585" w:rsidP="00D53585">
      <w:pPr>
        <w:pStyle w:val="a5"/>
        <w:spacing w:before="400" w:after="400"/>
        <w:ind w:left="419" w:right="419"/>
      </w:pPr>
      <w:r>
        <w:t xml:space="preserve">    f1 = x ^ 2 + x - 3</w:t>
      </w:r>
    </w:p>
    <w:p w14:paraId="60C383AB" w14:textId="77777777" w:rsidR="00D53585" w:rsidRDefault="00D53585" w:rsidP="00D53585">
      <w:pPr>
        <w:pStyle w:val="a5"/>
        <w:spacing w:before="400" w:after="400"/>
        <w:ind w:left="419" w:right="419"/>
      </w:pPr>
    </w:p>
    <w:p w14:paraId="479F1C59" w14:textId="77777777" w:rsidR="00FE7EC8" w:rsidRDefault="00D53585" w:rsidP="00D53585">
      <w:pPr>
        <w:pStyle w:val="a5"/>
        <w:spacing w:before="400" w:after="400"/>
        <w:ind w:left="419" w:right="419"/>
      </w:pPr>
      <w:r>
        <w:t>End Function</w:t>
      </w:r>
    </w:p>
    <w:p w14:paraId="3E0F6B62" w14:textId="77777777" w:rsidR="001A4EE9" w:rsidRDefault="001A4EE9" w:rsidP="00FE7EC8">
      <w:r>
        <w:rPr>
          <w:rFonts w:hint="eastAsia"/>
        </w:rPr>
        <w:t xml:space="preserve">　関数の部分は</w:t>
      </w:r>
      <w:r>
        <w:rPr>
          <w:rFonts w:hint="eastAsia"/>
        </w:rPr>
        <w:t>F</w:t>
      </w:r>
      <w:r>
        <w:t>unction</w:t>
      </w:r>
      <w:r>
        <w:rPr>
          <w:rFonts w:hint="eastAsia"/>
        </w:rPr>
        <w:t>文を使用しました。</w:t>
      </w:r>
    </w:p>
    <w:p w14:paraId="70975B67" w14:textId="26CE1AA3" w:rsidR="001A4EE9" w:rsidRDefault="001A4EE9" w:rsidP="00FE7EC8">
      <w:r>
        <w:rPr>
          <w:rFonts w:hint="eastAsia"/>
        </w:rPr>
        <w:t xml:space="preserve">　「収束するまで繰り返す」という計算をするので、ループは本来なら</w:t>
      </w:r>
      <w:r>
        <w:rPr>
          <w:rFonts w:hint="eastAsia"/>
        </w:rPr>
        <w:t>D</w:t>
      </w:r>
      <w:r>
        <w:t>o While True</w:t>
      </w:r>
      <w:r>
        <w:rPr>
          <w:rFonts w:hint="eastAsia"/>
        </w:rPr>
        <w:t>を用いるべきです。しかし、プログラムのミスにより無限ループに陥ると、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がハングアップする可能性が高いので、</w:t>
      </w:r>
      <w:r>
        <w:rPr>
          <w:rFonts w:hint="eastAsia"/>
        </w:rPr>
        <w:t>F</w:t>
      </w:r>
      <w:r>
        <w:t>or</w:t>
      </w:r>
      <w:r>
        <w:rPr>
          <w:rFonts w:hint="eastAsia"/>
        </w:rPr>
        <w:t>ループを用いて</w:t>
      </w:r>
      <w:r w:rsidR="00B14293">
        <w:rPr>
          <w:rFonts w:hint="eastAsia"/>
        </w:rPr>
        <w:t>、最大</w:t>
      </w:r>
      <w:r w:rsidR="00B14293">
        <w:rPr>
          <w:rFonts w:hint="eastAsia"/>
        </w:rPr>
        <w:t>1</w:t>
      </w:r>
      <w:r w:rsidR="00B14293">
        <w:t>00</w:t>
      </w:r>
      <w:r w:rsidR="00B14293">
        <w:rPr>
          <w:rFonts w:hint="eastAsia"/>
        </w:rPr>
        <w:t>回で計算を終了するようにしています。</w:t>
      </w:r>
      <w:r w:rsidR="00B14293">
        <w:rPr>
          <w:rFonts w:hint="eastAsia"/>
        </w:rPr>
        <w:t>1</w:t>
      </w:r>
      <w:r w:rsidR="00B14293">
        <w:rPr>
          <w:rFonts w:hint="eastAsia"/>
        </w:rPr>
        <w:t>回の計算ごとに</w:t>
      </w:r>
      <w:r>
        <w:rPr>
          <w:rFonts w:hint="eastAsia"/>
        </w:rPr>
        <w:t>D</w:t>
      </w:r>
      <w:r>
        <w:t>ebug.Print</w:t>
      </w:r>
      <w:r>
        <w:rPr>
          <w:rFonts w:hint="eastAsia"/>
        </w:rPr>
        <w:t>に</w:t>
      </w:r>
      <w:r w:rsidR="00B14293">
        <w:rPr>
          <w:rFonts w:hint="eastAsia"/>
        </w:rPr>
        <w:t>途中経過を書き出します。</w:t>
      </w:r>
    </w:p>
    <w:p w14:paraId="7F9CC034" w14:textId="77777777" w:rsidR="00FE7EC8" w:rsidRDefault="00FE7EC8" w:rsidP="00FE7EC8">
      <w:pPr>
        <w:pStyle w:val="ad"/>
        <w:spacing w:before="400"/>
      </w:pPr>
      <w:r>
        <w:rPr>
          <w:rFonts w:hint="eastAsia"/>
        </w:rPr>
        <w:lastRenderedPageBreak/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E3B16">
        <w:rPr>
          <w:noProof/>
        </w:rPr>
        <w:t>1</w:t>
      </w:r>
      <w:r>
        <w:fldChar w:fldCharType="end"/>
      </w:r>
      <w:r>
        <w:rPr>
          <w:rFonts w:hint="eastAsia"/>
        </w:rPr>
        <w:t>】</w:t>
      </w:r>
    </w:p>
    <w:p w14:paraId="3B867DFB" w14:textId="77777777" w:rsidR="00FE7EC8" w:rsidRDefault="00FE7EC8" w:rsidP="00FE7EC8">
      <w:r>
        <w:rPr>
          <w:rFonts w:hint="eastAsia"/>
        </w:rPr>
        <w:t xml:space="preserve">　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-1.5</m:t>
        </m:r>
      </m:oMath>
      <w:r w:rsidR="00590CDD">
        <w:rPr>
          <w:rFonts w:hint="eastAsia"/>
        </w:rPr>
        <w:t xml:space="preserve"> </w:t>
      </w:r>
      <w:r>
        <w:rPr>
          <w:rFonts w:hint="eastAsia"/>
        </w:rPr>
        <w:t>の解は</w:t>
      </w:r>
      <w:r>
        <w:rPr>
          <w:rFonts w:hint="eastAsia"/>
        </w:rPr>
        <w:t xml:space="preserve"> </w:t>
      </w:r>
      <w:r w:rsidRPr="00370C7C">
        <w:rPr>
          <w:rFonts w:hint="eastAsia"/>
          <w:i/>
        </w:rPr>
        <w:t xml:space="preserve">x </w:t>
      </w:r>
      <w:r>
        <w:rPr>
          <w:rFonts w:hint="eastAsia"/>
        </w:rPr>
        <w:t xml:space="preserve">= </w:t>
      </w:r>
      <w:r w:rsidR="00590CDD">
        <w:t>1</w:t>
      </w:r>
      <w:r>
        <w:rPr>
          <w:rFonts w:hint="eastAsia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w:r w:rsidRPr="00370C7C">
        <w:rPr>
          <w:rFonts w:hint="eastAsia"/>
          <w:i/>
        </w:rPr>
        <w:t>x</w:t>
      </w:r>
      <w:r>
        <w:rPr>
          <w:rFonts w:hint="eastAsia"/>
        </w:rPr>
        <w:t xml:space="preserve"> = </w:t>
      </w:r>
      <w:r w:rsidR="00590CDD">
        <w:t>4</w:t>
      </w:r>
      <w:r>
        <w:rPr>
          <w:rFonts w:hint="eastAsia"/>
        </w:rPr>
        <w:t xml:space="preserve"> </w:t>
      </w:r>
      <w:r>
        <w:rPr>
          <w:rFonts w:hint="eastAsia"/>
        </w:rPr>
        <w:t>の間に</w:t>
      </w:r>
      <w:r>
        <w:rPr>
          <w:rFonts w:hint="eastAsia"/>
        </w:rPr>
        <w:t>1</w:t>
      </w:r>
      <w:r>
        <w:rPr>
          <w:rFonts w:hint="eastAsia"/>
        </w:rPr>
        <w:t>個あります。</w:t>
      </w:r>
      <w:r w:rsidR="001A4EE9">
        <w:rPr>
          <w:rFonts w:hint="eastAsia"/>
        </w:rPr>
        <w:t>2</w:t>
      </w:r>
      <w:r w:rsidR="000A3F4E">
        <w:rPr>
          <w:rFonts w:hint="eastAsia"/>
        </w:rPr>
        <w:t>分法</w:t>
      </w:r>
      <w:r>
        <w:rPr>
          <w:rFonts w:hint="eastAsia"/>
        </w:rPr>
        <w:t>を用いて</w:t>
      </w:r>
      <w:r w:rsidR="001A4EE9">
        <w:rPr>
          <w:rFonts w:hint="eastAsia"/>
        </w:rPr>
        <w:t>求めなさい。</w:t>
      </w:r>
      <w:r>
        <w:rPr>
          <w:rFonts w:hint="eastAsia"/>
        </w:rPr>
        <w:t>ただし、</w:t>
      </w:r>
      <w:r w:rsidR="001A4EE9" w:rsidRPr="00370C7C">
        <w:rPr>
          <w:rFonts w:hint="eastAsia"/>
          <w:i/>
        </w:rPr>
        <w:t>x</w:t>
      </w:r>
      <w:r w:rsidR="001A4EE9">
        <w:rPr>
          <w:rFonts w:hint="eastAsia"/>
        </w:rPr>
        <w:t>の</w:t>
      </w:r>
      <w:r>
        <w:rPr>
          <w:rFonts w:hint="eastAsia"/>
        </w:rPr>
        <w:t>精度は</w:t>
      </w:r>
      <w:r>
        <w:rPr>
          <w:rFonts w:hint="eastAsia"/>
        </w:rPr>
        <w:t>10</w:t>
      </w:r>
      <w:r w:rsidRPr="00FE7EC8">
        <w:rPr>
          <w:rFonts w:hint="eastAsia"/>
          <w:vertAlign w:val="superscript"/>
        </w:rPr>
        <w:t>-</w:t>
      </w:r>
      <w:r w:rsidR="00590CDD">
        <w:rPr>
          <w:vertAlign w:val="superscript"/>
        </w:rPr>
        <w:t>6</w:t>
      </w:r>
      <w:r>
        <w:rPr>
          <w:rFonts w:hint="eastAsia"/>
        </w:rPr>
        <w:t>以下</w:t>
      </w:r>
      <w:r w:rsidR="001A4EE9">
        <w:rPr>
          <w:rFonts w:hint="eastAsia"/>
        </w:rPr>
        <w:t>に設定しなさい。</w:t>
      </w:r>
    </w:p>
    <w:p w14:paraId="319BE006" w14:textId="77777777" w:rsidR="00370C7C" w:rsidRDefault="00370C7C" w:rsidP="00FE7EC8"/>
    <w:p w14:paraId="43EE17DA" w14:textId="77777777" w:rsidR="00370C7C" w:rsidRDefault="00370C7C" w:rsidP="00FE7EC8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分法とよく似た方法として、はさみうち法と呼ばれる方法があります。</w:t>
      </w:r>
      <w:r w:rsidR="005305C0">
        <w:rPr>
          <w:rFonts w:hint="eastAsia"/>
        </w:rPr>
        <w:t>方法を</w:t>
      </w:r>
      <w:r w:rsidR="005305C0">
        <w:fldChar w:fldCharType="begin"/>
      </w:r>
      <w:r w:rsidR="005305C0">
        <w:instrText xml:space="preserve"> </w:instrText>
      </w:r>
      <w:r w:rsidR="005305C0">
        <w:rPr>
          <w:rFonts w:hint="eastAsia"/>
        </w:rPr>
        <w:instrText>REF _Ref25316346 \h</w:instrText>
      </w:r>
      <w:r w:rsidR="005305C0">
        <w:instrText xml:space="preserve"> </w:instrText>
      </w:r>
      <w:r w:rsidR="005305C0">
        <w:fldChar w:fldCharType="separate"/>
      </w:r>
      <w:r w:rsidR="00724F21">
        <w:rPr>
          <w:rFonts w:hint="eastAsia"/>
        </w:rPr>
        <w:t>図</w:t>
      </w:r>
      <w:r w:rsidR="00724F21">
        <w:rPr>
          <w:noProof/>
        </w:rPr>
        <w:t>8</w:t>
      </w:r>
      <w:r w:rsidR="00724F21">
        <w:t>.</w:t>
      </w:r>
      <w:r w:rsidR="00724F21">
        <w:rPr>
          <w:noProof/>
        </w:rPr>
        <w:t>2</w:t>
      </w:r>
      <w:r w:rsidR="005305C0">
        <w:fldChar w:fldCharType="end"/>
      </w:r>
      <w:r w:rsidR="005305C0">
        <w:t xml:space="preserve">(a) </w:t>
      </w:r>
      <w:r w:rsidR="005305C0">
        <w:rPr>
          <w:rFonts w:hint="eastAsia"/>
        </w:rPr>
        <w:t>に示します。</w:t>
      </w:r>
      <w:r w:rsidR="005305C0">
        <w:rPr>
          <w:rFonts w:hint="eastAsia"/>
        </w:rPr>
        <w:t>2</w:t>
      </w:r>
      <w:r w:rsidR="005305C0">
        <w:rPr>
          <w:rFonts w:hint="eastAsia"/>
        </w:rPr>
        <w:t>分法は区間の中間点を次の点として選びましたが、はさみうち法では、</w:t>
      </w:r>
      <w:r w:rsidR="005305C0">
        <w:rPr>
          <w:rFonts w:hint="eastAsia"/>
        </w:rPr>
        <w:t>(</w:t>
      </w:r>
      <w:r w:rsidR="005305C0" w:rsidRPr="005305C0">
        <w:rPr>
          <w:rFonts w:hint="eastAsia"/>
          <w:i/>
        </w:rPr>
        <w:t>a</w:t>
      </w:r>
      <w:r w:rsidR="005305C0">
        <w:t xml:space="preserve">, </w:t>
      </w:r>
      <w:r w:rsidR="005305C0" w:rsidRPr="005305C0">
        <w:rPr>
          <w:i/>
        </w:rPr>
        <w:t>f</w:t>
      </w:r>
      <w:r w:rsidR="005305C0">
        <w:t>(</w:t>
      </w:r>
      <w:r w:rsidR="005305C0" w:rsidRPr="005305C0">
        <w:rPr>
          <w:i/>
        </w:rPr>
        <w:t>a</w:t>
      </w:r>
      <w:r w:rsidR="005305C0">
        <w:t>))</w:t>
      </w:r>
      <w:r w:rsidR="005305C0">
        <w:rPr>
          <w:rFonts w:hint="eastAsia"/>
        </w:rPr>
        <w:t>と</w:t>
      </w:r>
      <w:r w:rsidR="005305C0">
        <w:rPr>
          <w:rFonts w:hint="eastAsia"/>
        </w:rPr>
        <w:t>(</w:t>
      </w:r>
      <w:r w:rsidR="005305C0" w:rsidRPr="005305C0">
        <w:rPr>
          <w:rFonts w:hint="eastAsia"/>
          <w:i/>
        </w:rPr>
        <w:t>b</w:t>
      </w:r>
      <w:r w:rsidR="005305C0">
        <w:rPr>
          <w:rFonts w:hint="eastAsia"/>
        </w:rPr>
        <w:t xml:space="preserve">, </w:t>
      </w:r>
      <w:r w:rsidR="005305C0" w:rsidRPr="005305C0">
        <w:rPr>
          <w:rFonts w:hint="eastAsia"/>
          <w:i/>
        </w:rPr>
        <w:t>f</w:t>
      </w:r>
      <w:r w:rsidR="005305C0">
        <w:rPr>
          <w:rFonts w:hint="eastAsia"/>
        </w:rPr>
        <w:t>(</w:t>
      </w:r>
      <w:r w:rsidR="005305C0" w:rsidRPr="005305C0">
        <w:rPr>
          <w:rFonts w:hint="eastAsia"/>
          <w:i/>
        </w:rPr>
        <w:t>b</w:t>
      </w:r>
      <w:r w:rsidR="005305C0">
        <w:rPr>
          <w:rFonts w:hint="eastAsia"/>
        </w:rPr>
        <w:t>))</w:t>
      </w:r>
      <w:r w:rsidR="005305C0">
        <w:t xml:space="preserve"> </w:t>
      </w:r>
      <w:r w:rsidR="005305C0">
        <w:rPr>
          <w:rFonts w:hint="eastAsia"/>
        </w:rPr>
        <w:t>を結ぶ直線を引き、直線と</w:t>
      </w:r>
      <w:r w:rsidR="005305C0" w:rsidRPr="005305C0">
        <w:rPr>
          <w:rFonts w:hint="eastAsia"/>
          <w:i/>
        </w:rPr>
        <w:t>x</w:t>
      </w:r>
      <w:r w:rsidR="005305C0">
        <w:rPr>
          <w:rFonts w:hint="eastAsia"/>
        </w:rPr>
        <w:t>軸の交点を次の点として選びます。</w:t>
      </w:r>
      <w:r w:rsidR="005305C0">
        <w:fldChar w:fldCharType="begin"/>
      </w:r>
      <w:r w:rsidR="005305C0">
        <w:instrText xml:space="preserve"> </w:instrText>
      </w:r>
      <w:r w:rsidR="005305C0">
        <w:rPr>
          <w:rFonts w:hint="eastAsia"/>
        </w:rPr>
        <w:instrText>REF _Ref25316346 \h</w:instrText>
      </w:r>
      <w:r w:rsidR="005305C0">
        <w:instrText xml:space="preserve"> </w:instrText>
      </w:r>
      <w:r w:rsidR="005305C0">
        <w:fldChar w:fldCharType="separate"/>
      </w:r>
      <w:r w:rsidR="00724F21">
        <w:rPr>
          <w:rFonts w:hint="eastAsia"/>
        </w:rPr>
        <w:t>図</w:t>
      </w:r>
      <w:r w:rsidR="00724F21">
        <w:rPr>
          <w:noProof/>
        </w:rPr>
        <w:t>8</w:t>
      </w:r>
      <w:r w:rsidR="00724F21">
        <w:t>.</w:t>
      </w:r>
      <w:r w:rsidR="00724F21">
        <w:rPr>
          <w:noProof/>
        </w:rPr>
        <w:t>2</w:t>
      </w:r>
      <w:r w:rsidR="005305C0">
        <w:fldChar w:fldCharType="end"/>
      </w:r>
      <w:r w:rsidR="005305C0">
        <w:t xml:space="preserve">(a) </w:t>
      </w:r>
      <w:r w:rsidR="005305C0">
        <w:rPr>
          <w:rFonts w:hint="eastAsia"/>
        </w:rPr>
        <w:t>の場合は、</w:t>
      </w:r>
      <w:r w:rsidR="005305C0">
        <w:rPr>
          <w:rFonts w:hint="eastAsia"/>
        </w:rPr>
        <w:t>2</w:t>
      </w:r>
      <w:r w:rsidR="005305C0">
        <w:rPr>
          <w:rFonts w:hint="eastAsia"/>
        </w:rPr>
        <w:t>分法より収束が速いように見えます。</w:t>
      </w:r>
      <w:r w:rsidR="005305C0">
        <w:rPr>
          <w:rFonts w:hint="eastAsia"/>
        </w:rPr>
        <w:t>2</w:t>
      </w:r>
      <w:r w:rsidR="005305C0">
        <w:rPr>
          <w:rFonts w:hint="eastAsia"/>
        </w:rPr>
        <w:t>分法より優秀な方法に見えますが、</w:t>
      </w:r>
      <w:r w:rsidR="00440FA8">
        <w:fldChar w:fldCharType="begin"/>
      </w:r>
      <w:r w:rsidR="00440FA8">
        <w:instrText xml:space="preserve"> </w:instrText>
      </w:r>
      <w:r w:rsidR="00440FA8">
        <w:rPr>
          <w:rFonts w:hint="eastAsia"/>
        </w:rPr>
        <w:instrText>REF _Ref25316346 \h</w:instrText>
      </w:r>
      <w:r w:rsidR="00440FA8">
        <w:instrText xml:space="preserve"> </w:instrText>
      </w:r>
      <w:r w:rsidR="00440FA8">
        <w:fldChar w:fldCharType="separate"/>
      </w:r>
      <w:r w:rsidR="00724F21">
        <w:rPr>
          <w:rFonts w:hint="eastAsia"/>
        </w:rPr>
        <w:t>図</w:t>
      </w:r>
      <w:r w:rsidR="00724F21">
        <w:rPr>
          <w:noProof/>
        </w:rPr>
        <w:t>8</w:t>
      </w:r>
      <w:r w:rsidR="00724F21">
        <w:t>.</w:t>
      </w:r>
      <w:r w:rsidR="00724F21">
        <w:rPr>
          <w:noProof/>
        </w:rPr>
        <w:t>2</w:t>
      </w:r>
      <w:r w:rsidR="00440FA8">
        <w:fldChar w:fldCharType="end"/>
      </w:r>
      <w:r w:rsidR="00440FA8">
        <w:t xml:space="preserve">(b) </w:t>
      </w:r>
      <w:r w:rsidR="00440FA8">
        <w:rPr>
          <w:rFonts w:hint="eastAsia"/>
        </w:rPr>
        <w:t>のケースのように関数が鍋底のような形をしている場合は、収束が遅くなります。</w:t>
      </w:r>
      <w:r w:rsidR="00440FA8">
        <w:rPr>
          <w:rFonts w:hint="eastAsia"/>
        </w:rPr>
        <w:t>2</w:t>
      </w:r>
      <w:r w:rsidR="00440FA8">
        <w:rPr>
          <w:rFonts w:hint="eastAsia"/>
        </w:rPr>
        <w:t>分法はどんな場合でも</w:t>
      </w:r>
      <w:r w:rsidR="00440FA8">
        <w:rPr>
          <w:rFonts w:hint="eastAsia"/>
        </w:rPr>
        <w:t>1</w:t>
      </w:r>
      <w:r w:rsidR="00440FA8">
        <w:rPr>
          <w:rFonts w:hint="eastAsia"/>
        </w:rPr>
        <w:t>回の計算で探索範囲が半分にな</w:t>
      </w:r>
      <w:r w:rsidR="00F76693">
        <w:rPr>
          <w:rFonts w:hint="eastAsia"/>
        </w:rPr>
        <w:t>るので、</w:t>
      </w:r>
      <w:r w:rsidR="00440FA8">
        <w:rPr>
          <w:rFonts w:hint="eastAsia"/>
        </w:rPr>
        <w:t>はさみうち法よりロバスト（頑強）な方法です。筆者はかつて光導波路の研究をしていましたが、光導波路のモードを求める計算において、</w:t>
      </w:r>
      <w:r w:rsidR="00440FA8">
        <w:rPr>
          <w:rFonts w:hint="eastAsia"/>
        </w:rPr>
        <w:t>2</w:t>
      </w:r>
      <w:r w:rsidR="00440FA8">
        <w:rPr>
          <w:rFonts w:hint="eastAsia"/>
        </w:rPr>
        <w:t>分法を用いていました。</w:t>
      </w:r>
    </w:p>
    <w:p w14:paraId="2015DF96" w14:textId="77777777" w:rsidR="00370C7C" w:rsidRDefault="005305C0" w:rsidP="005305C0">
      <w:pPr>
        <w:pStyle w:val="ae"/>
        <w:spacing w:before="400"/>
      </w:pPr>
      <w:r w:rsidRPr="005305C0">
        <w:drawing>
          <wp:inline distT="0" distB="0" distL="0" distR="0" wp14:anchorId="4A584EFC" wp14:editId="38DB018C">
            <wp:extent cx="2115360" cy="22114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60" cy="22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 w:rsidRPr="005305C0">
        <w:rPr>
          <w:rFonts w:hint="eastAsia"/>
        </w:rPr>
        <w:drawing>
          <wp:inline distT="0" distB="0" distL="0" distR="0" wp14:anchorId="44D73632" wp14:editId="0F46E9F1">
            <wp:extent cx="2073600" cy="221148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0" cy="22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F4BB9" w14:textId="77777777" w:rsidR="005305C0" w:rsidRDefault="005305C0" w:rsidP="005305C0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(a) </w:t>
      </w:r>
      <w:r>
        <w:rPr>
          <w:rFonts w:hint="eastAsia"/>
        </w:rPr>
        <w:t xml:space="preserve">考え方　　　　　　　　　　　　　</w:t>
      </w:r>
      <w:r>
        <w:rPr>
          <w:rFonts w:hint="eastAsia"/>
        </w:rPr>
        <w:t>(</w:t>
      </w:r>
      <w:r>
        <w:t xml:space="preserve">b) </w:t>
      </w:r>
      <w:r>
        <w:rPr>
          <w:rFonts w:hint="eastAsia"/>
        </w:rPr>
        <w:t>うまくいかない例</w:t>
      </w:r>
    </w:p>
    <w:p w14:paraId="6B789D98" w14:textId="77777777" w:rsidR="005305C0" w:rsidRPr="005305C0" w:rsidRDefault="005305C0" w:rsidP="005305C0">
      <w:pPr>
        <w:pStyle w:val="af"/>
        <w:spacing w:after="400"/>
      </w:pPr>
      <w:bookmarkStart w:id="1" w:name="_Ref25316346"/>
      <w:r>
        <w:rPr>
          <w:rFonts w:hint="eastAsia"/>
        </w:rPr>
        <w:t>図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>STYLEREF 1 \s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8</w:t>
      </w:r>
      <w:r w:rsidR="006E5EFC">
        <w:fldChar w:fldCharType="end"/>
      </w:r>
      <w:r w:rsidR="006E5EFC">
        <w:t>.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 xml:space="preserve">SEQ </w:instrText>
      </w:r>
      <w:r w:rsidR="006E5EFC">
        <w:rPr>
          <w:rFonts w:hint="eastAsia"/>
        </w:rPr>
        <w:instrText>図</w:instrText>
      </w:r>
      <w:r w:rsidR="006E5EFC">
        <w:rPr>
          <w:rFonts w:hint="eastAsia"/>
        </w:rPr>
        <w:instrText xml:space="preserve"> \* ARABIC \s 1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2</w:t>
      </w:r>
      <w:r w:rsidR="006E5EFC">
        <w:fldChar w:fldCharType="end"/>
      </w:r>
      <w:bookmarkEnd w:id="1"/>
      <w:r>
        <w:rPr>
          <w:rFonts w:hint="eastAsia"/>
        </w:rPr>
        <w:t xml:space="preserve">　はさみうち法</w:t>
      </w:r>
    </w:p>
    <w:p w14:paraId="0D42C291" w14:textId="77777777" w:rsidR="001A4EE9" w:rsidRDefault="001A4EE9" w:rsidP="002C1980">
      <w:pPr>
        <w:pStyle w:val="3"/>
        <w:spacing w:before="400"/>
      </w:pPr>
      <w:r>
        <w:rPr>
          <w:rFonts w:hint="eastAsia"/>
        </w:rPr>
        <w:t>ニュートン法</w:t>
      </w:r>
    </w:p>
    <w:p w14:paraId="552EDFE9" w14:textId="77777777" w:rsidR="00FE7EC8" w:rsidRDefault="001A4EE9" w:rsidP="001A4EE9">
      <w:r>
        <w:rPr>
          <w:rFonts w:hint="eastAsia"/>
        </w:rPr>
        <w:t xml:space="preserve">　</w:t>
      </w:r>
      <w:r w:rsidR="008F4A5D">
        <w:rPr>
          <w:rFonts w:hint="eastAsia"/>
        </w:rPr>
        <w:t>先に学んだ</w:t>
      </w:r>
      <w:r w:rsidR="008F4A5D">
        <w:rPr>
          <w:rFonts w:hint="eastAsia"/>
        </w:rPr>
        <w:t>2</w:t>
      </w:r>
      <w:r w:rsidR="008F4A5D">
        <w:rPr>
          <w:rFonts w:hint="eastAsia"/>
        </w:rPr>
        <w:t>分法は優れた方法ですが、収束するまで</w:t>
      </w:r>
      <w:r w:rsidR="00BA7C01">
        <w:rPr>
          <w:rFonts w:hint="eastAsia"/>
        </w:rPr>
        <w:t>に</w:t>
      </w:r>
      <w:r w:rsidR="008F4A5D">
        <w:rPr>
          <w:rFonts w:hint="eastAsia"/>
        </w:rPr>
        <w:t>何回も関数の値を求める必要があります。今回の関数</w:t>
      </w:r>
      <w:r w:rsidR="00EE24EA" w:rsidRPr="00EE24EA">
        <w:rPr>
          <w:rStyle w:val="af7"/>
          <w:rFonts w:hint="eastAsia"/>
        </w:rPr>
        <w:t>f</w:t>
      </w:r>
      <w:r w:rsidR="008F4A5D" w:rsidRPr="00EE24EA">
        <w:rPr>
          <w:rStyle w:val="af7"/>
        </w:rPr>
        <w:t>1(x)</w:t>
      </w:r>
      <w:r w:rsidR="008F4A5D">
        <w:rPr>
          <w:rFonts w:hint="eastAsia"/>
        </w:rPr>
        <w:t>のように、</w:t>
      </w:r>
      <w:r>
        <w:rPr>
          <w:rFonts w:hint="eastAsia"/>
        </w:rPr>
        <w:t>関数値が一瞬で求められる場合はいいのですが、現実</w:t>
      </w:r>
      <w:r w:rsidR="008F4A5D">
        <w:rPr>
          <w:rFonts w:hint="eastAsia"/>
        </w:rPr>
        <w:t>の</w:t>
      </w:r>
      <w:r>
        <w:rPr>
          <w:rFonts w:hint="eastAsia"/>
        </w:rPr>
        <w:t>問題</w:t>
      </w:r>
      <w:r w:rsidR="008F4A5D">
        <w:rPr>
          <w:rFonts w:hint="eastAsia"/>
        </w:rPr>
        <w:t>を解く場合、</w:t>
      </w:r>
      <w:r>
        <w:rPr>
          <w:rFonts w:hint="eastAsia"/>
        </w:rPr>
        <w:t>関数値を</w:t>
      </w:r>
      <w:r>
        <w:rPr>
          <w:rFonts w:hint="eastAsia"/>
        </w:rPr>
        <w:t>1</w:t>
      </w:r>
      <w:r>
        <w:rPr>
          <w:rFonts w:hint="eastAsia"/>
        </w:rPr>
        <w:t>回求めるために、何十分もかかる計算が必要とされることは珍しくありません。</w:t>
      </w:r>
    </w:p>
    <w:p w14:paraId="0250C012" w14:textId="77777777" w:rsidR="000E6EEA" w:rsidRDefault="008F4A5D" w:rsidP="008F4A5D">
      <w:r>
        <w:rPr>
          <w:rFonts w:hint="eastAsia"/>
        </w:rPr>
        <w:t xml:space="preserve">　</w:t>
      </w:r>
      <w:r w:rsidRPr="00440FA8">
        <w:rPr>
          <w:rFonts w:hint="eastAsia"/>
          <w:i/>
        </w:rPr>
        <w:t>x</w:t>
      </w:r>
      <w:r>
        <w:rPr>
          <w:rFonts w:hint="eastAsia"/>
        </w:rPr>
        <w:t>の初期値と解の区間において関数が単調減少（増加）であることが分かっている場合、</w:t>
      </w:r>
      <w:r>
        <w:rPr>
          <w:rFonts w:hint="eastAsia"/>
        </w:rPr>
        <w:t>2</w:t>
      </w:r>
      <w:r>
        <w:rPr>
          <w:rFonts w:hint="eastAsia"/>
        </w:rPr>
        <w:t>分法よりも</w:t>
      </w:r>
      <w:r w:rsidR="00BA7C01">
        <w:rPr>
          <w:rFonts w:hint="eastAsia"/>
        </w:rPr>
        <w:t>遙かに</w:t>
      </w:r>
      <w:r>
        <w:rPr>
          <w:rFonts w:hint="eastAsia"/>
        </w:rPr>
        <w:t>少ない反復回数で解を求める方法があります。それがニュートン法です。ニュートン法は</w:t>
      </w:r>
      <w:r>
        <w:rPr>
          <w:rFonts w:hint="eastAsia"/>
        </w:rPr>
        <w:t>2</w:t>
      </w:r>
      <w:r>
        <w:rPr>
          <w:rFonts w:hint="eastAsia"/>
        </w:rPr>
        <w:t>分法に比べると、収束が桁違いに速いです。</w:t>
      </w:r>
    </w:p>
    <w:p w14:paraId="6EE51E85" w14:textId="77777777" w:rsidR="00BA7C01" w:rsidRDefault="003E7B8F" w:rsidP="00BA7C01">
      <w:pPr>
        <w:pStyle w:val="ae"/>
        <w:spacing w:before="400"/>
      </w:pPr>
      <w:r w:rsidRPr="003E7B8F">
        <w:lastRenderedPageBreak/>
        <w:drawing>
          <wp:inline distT="0" distB="0" distL="0" distR="0" wp14:anchorId="2E898ADC" wp14:editId="6DA0D842">
            <wp:extent cx="2156748" cy="198846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126" cy="199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0C60F" w14:textId="77777777" w:rsidR="00BA7C01" w:rsidRDefault="00BA7C01" w:rsidP="00B255D8">
      <w:pPr>
        <w:pStyle w:val="af"/>
        <w:spacing w:after="400"/>
      </w:pPr>
      <w:bookmarkStart w:id="2" w:name="_Ref25316762"/>
      <w:r>
        <w:rPr>
          <w:rFonts w:hint="eastAsia"/>
        </w:rPr>
        <w:t>図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>STYLEREF 1 \s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8</w:t>
      </w:r>
      <w:r w:rsidR="006E5EFC">
        <w:fldChar w:fldCharType="end"/>
      </w:r>
      <w:r w:rsidR="006E5EFC">
        <w:t>.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 xml:space="preserve">SEQ </w:instrText>
      </w:r>
      <w:r w:rsidR="006E5EFC">
        <w:rPr>
          <w:rFonts w:hint="eastAsia"/>
        </w:rPr>
        <w:instrText>図</w:instrText>
      </w:r>
      <w:r w:rsidR="006E5EFC">
        <w:rPr>
          <w:rFonts w:hint="eastAsia"/>
        </w:rPr>
        <w:instrText xml:space="preserve"> \* ARABIC \s 1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3</w:t>
      </w:r>
      <w:r w:rsidR="006E5EFC">
        <w:fldChar w:fldCharType="end"/>
      </w:r>
      <w:bookmarkEnd w:id="2"/>
      <w:r>
        <w:rPr>
          <w:rFonts w:hint="eastAsia"/>
        </w:rPr>
        <w:t xml:space="preserve">　ニュートン法</w:t>
      </w:r>
    </w:p>
    <w:p w14:paraId="724B1406" w14:textId="77777777" w:rsidR="002D1037" w:rsidRDefault="00B255D8" w:rsidP="002D1037">
      <w:r w:rsidRPr="00B255D8">
        <w:rPr>
          <w:rFonts w:hint="eastAsia"/>
        </w:rPr>
        <w:t xml:space="preserve">　ニュートン法のアルゴリズムを</w:t>
      </w:r>
      <w:r w:rsidR="00601B2C">
        <w:fldChar w:fldCharType="begin"/>
      </w:r>
      <w:r w:rsidR="00601B2C">
        <w:instrText xml:space="preserve"> </w:instrText>
      </w:r>
      <w:r w:rsidR="00601B2C">
        <w:rPr>
          <w:rFonts w:hint="eastAsia"/>
        </w:rPr>
        <w:instrText>REF _Ref25316762 \h</w:instrText>
      </w:r>
      <w:r w:rsidR="00601B2C">
        <w:instrText xml:space="preserve"> </w:instrText>
      </w:r>
      <w:r w:rsidR="00601B2C">
        <w:fldChar w:fldCharType="separate"/>
      </w:r>
      <w:r w:rsidR="00724F21">
        <w:rPr>
          <w:rFonts w:hint="eastAsia"/>
        </w:rPr>
        <w:t>図</w:t>
      </w:r>
      <w:r w:rsidR="00724F21">
        <w:rPr>
          <w:noProof/>
        </w:rPr>
        <w:t>8</w:t>
      </w:r>
      <w:r w:rsidR="00724F21">
        <w:t>.</w:t>
      </w:r>
      <w:r w:rsidR="00724F21">
        <w:rPr>
          <w:noProof/>
        </w:rPr>
        <w:t>3</w:t>
      </w:r>
      <w:r w:rsidR="00601B2C">
        <w:fldChar w:fldCharType="end"/>
      </w:r>
      <w:r w:rsidR="00601B2C">
        <w:rPr>
          <w:rFonts w:hint="eastAsia"/>
        </w:rPr>
        <w:t>に示します。</w:t>
      </w:r>
      <w:r w:rsidR="00601B2C" w:rsidRPr="00601B2C">
        <w:rPr>
          <w:rFonts w:hint="eastAsia"/>
          <w:i/>
        </w:rPr>
        <w:t>x</w:t>
      </w:r>
      <w:r w:rsidR="00601B2C" w:rsidRPr="00601B2C">
        <w:rPr>
          <w:vertAlign w:val="subscript"/>
        </w:rPr>
        <w:t>0</w:t>
      </w:r>
      <w:r w:rsidR="00601B2C">
        <w:rPr>
          <w:rFonts w:hint="eastAsia"/>
        </w:rPr>
        <w:t>が出発点です。</w:t>
      </w:r>
    </w:p>
    <w:p w14:paraId="454C1D92" w14:textId="77777777" w:rsidR="00B255D8" w:rsidRDefault="002B31D0" w:rsidP="002B31D0">
      <w:pPr>
        <w:pStyle w:val="af6"/>
        <w:spacing w:before="400" w:after="400"/>
        <w:ind w:left="838" w:hanging="419"/>
      </w:pPr>
      <w:r>
        <w:rPr>
          <w:rFonts w:hint="eastAsia"/>
        </w:rPr>
        <w:t>1</w:t>
      </w:r>
      <w:r>
        <w:t>.</w:t>
      </w:r>
      <w:r>
        <w:tab/>
      </w:r>
      <w:r>
        <w:rPr>
          <w:rFonts w:hint="eastAsia"/>
        </w:rPr>
        <w:t>現在の</w:t>
      </w:r>
      <w:r w:rsidRPr="002B31D0">
        <w:rPr>
          <w:rStyle w:val="af5"/>
          <w:rFonts w:hint="eastAsia"/>
        </w:rPr>
        <w:t>x</w:t>
      </w:r>
      <w:r w:rsidR="00B255D8">
        <w:rPr>
          <w:rFonts w:hint="eastAsia"/>
        </w:rPr>
        <w:t>における接線を求める</w:t>
      </w:r>
    </w:p>
    <w:p w14:paraId="14173964" w14:textId="77777777" w:rsidR="00B255D8" w:rsidRDefault="002B31D0" w:rsidP="002B31D0">
      <w:pPr>
        <w:pStyle w:val="af6"/>
        <w:spacing w:before="400" w:after="400"/>
        <w:ind w:left="838" w:hanging="419"/>
      </w:pPr>
      <w:r>
        <w:rPr>
          <w:rFonts w:hint="eastAsia"/>
        </w:rPr>
        <w:t>2</w:t>
      </w:r>
      <w:r>
        <w:t>.</w:t>
      </w:r>
      <w:r>
        <w:tab/>
      </w:r>
      <w:r w:rsidR="00B255D8">
        <w:rPr>
          <w:rFonts w:hint="eastAsia"/>
        </w:rPr>
        <w:t>接線と</w:t>
      </w:r>
      <w:r w:rsidR="00B255D8" w:rsidRPr="002B31D0">
        <w:rPr>
          <w:rStyle w:val="af5"/>
          <w:rFonts w:hint="eastAsia"/>
        </w:rPr>
        <w:t>x</w:t>
      </w:r>
      <w:r w:rsidR="00B255D8">
        <w:rPr>
          <w:rFonts w:hint="eastAsia"/>
        </w:rPr>
        <w:t>軸の交点を次の</w:t>
      </w:r>
      <w:r w:rsidRPr="002B31D0">
        <w:rPr>
          <w:rStyle w:val="af5"/>
          <w:rFonts w:hint="eastAsia"/>
        </w:rPr>
        <w:t>x</w:t>
      </w:r>
      <w:r>
        <w:rPr>
          <w:rFonts w:hint="eastAsia"/>
        </w:rPr>
        <w:t>の</w:t>
      </w:r>
      <w:r w:rsidR="00B255D8">
        <w:rPr>
          <w:rFonts w:hint="eastAsia"/>
        </w:rPr>
        <w:t>点とする</w:t>
      </w:r>
    </w:p>
    <w:p w14:paraId="5A017284" w14:textId="77777777" w:rsidR="00C523A4" w:rsidRDefault="002B31D0" w:rsidP="00C523A4">
      <w:pPr>
        <w:pStyle w:val="af6"/>
        <w:spacing w:before="400" w:after="400"/>
        <w:ind w:left="838" w:hanging="419"/>
      </w:pPr>
      <w:r>
        <w:rPr>
          <w:rFonts w:hint="eastAsia"/>
        </w:rPr>
        <w:t>3</w:t>
      </w:r>
      <w:r>
        <w:t>.</w:t>
      </w:r>
      <w:r>
        <w:tab/>
      </w:r>
      <w:r w:rsidR="00B255D8">
        <w:rPr>
          <w:rFonts w:hint="eastAsia"/>
        </w:rPr>
        <w:t>前回の</w:t>
      </w:r>
      <w:r w:rsidRPr="002B31D0">
        <w:rPr>
          <w:rStyle w:val="af5"/>
          <w:rFonts w:hint="eastAsia"/>
        </w:rPr>
        <w:t>x</w:t>
      </w:r>
      <w:r w:rsidR="002D1037">
        <w:rPr>
          <w:rFonts w:hint="eastAsia"/>
        </w:rPr>
        <w:t>と現在の</w:t>
      </w:r>
      <w:r w:rsidRPr="002B31D0">
        <w:rPr>
          <w:rStyle w:val="af5"/>
          <w:rFonts w:hint="eastAsia"/>
        </w:rPr>
        <w:t>x</w:t>
      </w:r>
      <w:r>
        <w:rPr>
          <w:rFonts w:hint="eastAsia"/>
        </w:rPr>
        <w:t>の差がε</w:t>
      </w:r>
      <w:r w:rsidR="00B255D8">
        <w:rPr>
          <w:rFonts w:hint="eastAsia"/>
        </w:rPr>
        <w:t>（収束判定基準）より小さいとき終了。</w:t>
      </w:r>
      <w:r>
        <w:rPr>
          <w:rFonts w:hint="eastAsia"/>
        </w:rPr>
        <w:t>そうでないとき</w:t>
      </w: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へ戻る。</w:t>
      </w:r>
    </w:p>
    <w:p w14:paraId="04930CD8" w14:textId="77777777" w:rsidR="00601B2C" w:rsidRDefault="00601B2C" w:rsidP="00601B2C">
      <w:r>
        <w:rPr>
          <w:rFonts w:hint="eastAsia"/>
        </w:rPr>
        <w:t xml:space="preserve">　上記の手順の繰り返しにより、</w:t>
      </w:r>
      <w:r w:rsidRPr="002B31D0">
        <w:rPr>
          <w:rStyle w:val="af5"/>
          <w:rFonts w:hint="eastAsia"/>
        </w:rPr>
        <w:t>x</w:t>
      </w:r>
      <w:r w:rsidRPr="002B31D0">
        <w:rPr>
          <w:rStyle w:val="af5"/>
          <w:i w:val="0"/>
          <w:iCs/>
          <w:vertAlign w:val="subscript"/>
        </w:rPr>
        <w:t>0</w:t>
      </w:r>
      <w:r w:rsidRPr="002D1037">
        <w:rPr>
          <w:rStyle w:val="af5"/>
          <w:i w:val="0"/>
          <w:iCs/>
        </w:rPr>
        <w:t xml:space="preserve">, </w:t>
      </w:r>
      <w:r w:rsidRPr="002B31D0">
        <w:rPr>
          <w:rStyle w:val="af5"/>
          <w:rFonts w:hint="eastAsia"/>
        </w:rPr>
        <w:t>x</w:t>
      </w:r>
      <w:r>
        <w:rPr>
          <w:rStyle w:val="af5"/>
          <w:i w:val="0"/>
          <w:iCs/>
          <w:vertAlign w:val="subscript"/>
        </w:rPr>
        <w:t>1</w:t>
      </w:r>
      <w:r w:rsidRPr="002B31D0">
        <w:rPr>
          <w:rStyle w:val="af5"/>
          <w:i w:val="0"/>
          <w:iCs/>
        </w:rPr>
        <w:t>,</w:t>
      </w:r>
      <w:r w:rsidRPr="002D1037">
        <w:rPr>
          <w:rStyle w:val="af5"/>
          <w:rFonts w:hint="eastAsia"/>
        </w:rPr>
        <w:t xml:space="preserve"> </w:t>
      </w:r>
      <w:r w:rsidRPr="002B31D0">
        <w:rPr>
          <w:rStyle w:val="af5"/>
          <w:rFonts w:hint="eastAsia"/>
        </w:rPr>
        <w:t>x</w:t>
      </w:r>
      <w:r>
        <w:rPr>
          <w:rStyle w:val="af5"/>
          <w:i w:val="0"/>
          <w:iCs/>
          <w:vertAlign w:val="subscript"/>
        </w:rPr>
        <w:t>2</w:t>
      </w:r>
      <w:r w:rsidRPr="002D1037">
        <w:rPr>
          <w:rStyle w:val="af5"/>
          <w:i w:val="0"/>
          <w:iCs/>
        </w:rPr>
        <w:t>,</w:t>
      </w:r>
      <w:r>
        <w:rPr>
          <w:rFonts w:hint="eastAsia"/>
        </w:rPr>
        <w:t>…………は解に収束します。</w:t>
      </w:r>
    </w:p>
    <w:p w14:paraId="18607A9C" w14:textId="77777777" w:rsidR="00601B2C" w:rsidRDefault="00601B2C" w:rsidP="00601B2C">
      <w:r>
        <w:rPr>
          <w:rFonts w:hint="eastAsia"/>
        </w:rPr>
        <w:t xml:space="preserve">　ニュートン法を一言で言うと「現在の</w:t>
      </w:r>
      <w:r w:rsidRPr="00302F76">
        <w:rPr>
          <w:rStyle w:val="af5"/>
          <w:rFonts w:hint="eastAsia"/>
        </w:rPr>
        <w:t>x</w:t>
      </w:r>
      <w:r>
        <w:rPr>
          <w:rFonts w:hint="eastAsia"/>
        </w:rPr>
        <w:t>付近を</w:t>
      </w:r>
      <w:r>
        <w:rPr>
          <w:rFonts w:hint="eastAsia"/>
        </w:rPr>
        <w:t>1</w:t>
      </w:r>
      <w:r>
        <w:rPr>
          <w:rFonts w:hint="eastAsia"/>
        </w:rPr>
        <w:t>次式で近似したときの解の位置へジャンプする」ということを繰り返すこと</w:t>
      </w:r>
      <w:r w:rsidR="00503BE1">
        <w:rPr>
          <w:rFonts w:hint="eastAsia"/>
        </w:rPr>
        <w:t>で、</w:t>
      </w:r>
      <w:r w:rsidRPr="002D1037">
        <w:rPr>
          <w:rStyle w:val="af5"/>
          <w:rFonts w:hint="eastAsia"/>
        </w:rPr>
        <w:t>x</w:t>
      </w:r>
      <w:r>
        <w:rPr>
          <w:rFonts w:hint="eastAsia"/>
        </w:rPr>
        <w:t>の値を解へ収束させる方法です。</w:t>
      </w:r>
    </w:p>
    <w:p w14:paraId="484C78BB" w14:textId="77777777" w:rsidR="00302F76" w:rsidRDefault="002B31D0" w:rsidP="00302F76">
      <w:r>
        <w:rPr>
          <w:rFonts w:hint="eastAsia"/>
        </w:rPr>
        <w:t xml:space="preserve">　</w:t>
      </w:r>
      <w:r w:rsidR="00302F76">
        <w:rPr>
          <w:rFonts w:hint="eastAsia"/>
        </w:rPr>
        <w:t>ニュートン法を使うには</w:t>
      </w:r>
      <w:r w:rsidR="002D1037">
        <w:rPr>
          <w:rFonts w:hint="eastAsia"/>
        </w:rPr>
        <w:t>現在の</w:t>
      </w:r>
      <w:r w:rsidR="002D1037" w:rsidRPr="002D1037">
        <w:rPr>
          <w:rStyle w:val="af5"/>
          <w:rFonts w:hint="eastAsia"/>
        </w:rPr>
        <w:t>x</w:t>
      </w:r>
      <w:r w:rsidR="002D1037">
        <w:rPr>
          <w:rFonts w:hint="eastAsia"/>
        </w:rPr>
        <w:t>における関数値</w:t>
      </w:r>
      <w:r w:rsidR="002D1037" w:rsidRPr="002D1037">
        <w:rPr>
          <w:rFonts w:hint="eastAsia"/>
          <w:i/>
          <w:iCs/>
        </w:rPr>
        <w:t>f</w:t>
      </w:r>
      <w:r w:rsidR="002D1037">
        <w:t>(</w:t>
      </w:r>
      <w:r w:rsidR="002D1037" w:rsidRPr="002D1037">
        <w:rPr>
          <w:i/>
          <w:iCs/>
        </w:rPr>
        <w:t>x</w:t>
      </w:r>
      <w:r w:rsidR="002D1037">
        <w:t>)</w:t>
      </w:r>
      <w:r w:rsidR="002D1037">
        <w:rPr>
          <w:rFonts w:hint="eastAsia"/>
        </w:rPr>
        <w:t>に加えて</w:t>
      </w:r>
      <w:r w:rsidR="00503BE1">
        <w:rPr>
          <w:rFonts w:hint="eastAsia"/>
        </w:rPr>
        <w:t>、</w:t>
      </w:r>
      <w:r w:rsidR="002D1037">
        <w:rPr>
          <w:rFonts w:hint="eastAsia"/>
        </w:rPr>
        <w:t>傾き</w:t>
      </w:r>
      <w:r w:rsidR="00155C81" w:rsidRPr="002D1037">
        <w:rPr>
          <w:i/>
          <w:iCs/>
        </w:rPr>
        <w:t>f'</w:t>
      </w:r>
      <w:r w:rsidR="00155C81">
        <w:t>(</w:t>
      </w:r>
      <w:r w:rsidR="00155C81" w:rsidRPr="002D1037">
        <w:rPr>
          <w:i/>
          <w:iCs/>
        </w:rPr>
        <w:t>x</w:t>
      </w:r>
      <w:r w:rsidR="00155C81">
        <w:t>)</w:t>
      </w:r>
      <w:r w:rsidR="00302F76">
        <w:rPr>
          <w:rFonts w:hint="eastAsia"/>
        </w:rPr>
        <w:t>を知る必要があります。</w:t>
      </w:r>
      <w:r w:rsidR="00302F76" w:rsidRPr="002D1037">
        <w:rPr>
          <w:rFonts w:hint="eastAsia"/>
          <w:i/>
          <w:iCs/>
        </w:rPr>
        <w:t>f'</w:t>
      </w:r>
      <w:r w:rsidR="00302F76">
        <w:rPr>
          <w:rFonts w:hint="eastAsia"/>
        </w:rPr>
        <w:t>(</w:t>
      </w:r>
      <w:r w:rsidR="00302F76" w:rsidRPr="002D1037">
        <w:rPr>
          <w:rFonts w:hint="eastAsia"/>
          <w:i/>
          <w:iCs/>
        </w:rPr>
        <w:t>x</w:t>
      </w:r>
      <w:r w:rsidR="00302F76">
        <w:rPr>
          <w:rFonts w:hint="eastAsia"/>
        </w:rPr>
        <w:t xml:space="preserve">) </w:t>
      </w:r>
      <w:r w:rsidR="00302F76">
        <w:rPr>
          <w:rFonts w:hint="eastAsia"/>
        </w:rPr>
        <w:t>が</w:t>
      </w:r>
      <w:r w:rsidR="00155C81">
        <w:rPr>
          <w:rFonts w:hint="eastAsia"/>
        </w:rPr>
        <w:t>数式として得られる場合は</w:t>
      </w:r>
      <w:r w:rsidR="002D1037">
        <w:rPr>
          <w:rFonts w:hint="eastAsia"/>
        </w:rPr>
        <w:t>数式を用います。</w:t>
      </w:r>
      <w:r w:rsidR="00155C81">
        <w:rPr>
          <w:rFonts w:hint="eastAsia"/>
        </w:rPr>
        <w:t>数式として得られない場合は、Δ</w:t>
      </w:r>
      <w:r w:rsidR="00155C81" w:rsidRPr="002D1037">
        <w:rPr>
          <w:rFonts w:hint="eastAsia"/>
          <w:i/>
          <w:iCs/>
        </w:rPr>
        <w:t>x</w:t>
      </w:r>
      <w:r w:rsidR="00155C81">
        <w:rPr>
          <w:rFonts w:hint="eastAsia"/>
        </w:rPr>
        <w:t>として</w:t>
      </w:r>
      <w:r w:rsidR="00302F76">
        <w:rPr>
          <w:rFonts w:hint="eastAsia"/>
        </w:rPr>
        <w:t>小さな値を設定し、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811"/>
        <w:gridCol w:w="569"/>
      </w:tblGrid>
      <w:tr w:rsidR="00C523A4" w14:paraId="1AB89CA2" w14:textId="77777777" w:rsidTr="00E5284F"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</w:tcPr>
          <w:p w14:paraId="38C07168" w14:textId="77777777" w:rsidR="00C523A4" w:rsidRDefault="007D2488" w:rsidP="00C523A4">
            <w:pPr>
              <w:pStyle w:val="af4"/>
              <w:spacing w:before="200"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x+∆x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∆x</m:t>
                    </m:r>
                  </m:den>
                </m:f>
              </m:oMath>
            </m:oMathPara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B6398" w14:textId="77777777" w:rsidR="00C523A4" w:rsidRDefault="00C523A4" w:rsidP="00E5284F">
            <w:pPr>
              <w:jc w:val="right"/>
            </w:pPr>
          </w:p>
        </w:tc>
      </w:tr>
    </w:tbl>
    <w:p w14:paraId="375DA13C" w14:textId="77777777" w:rsidR="00155C81" w:rsidRDefault="00155C81" w:rsidP="00302F76">
      <w:r>
        <w:rPr>
          <w:rFonts w:hint="eastAsia"/>
        </w:rPr>
        <w:t>を</w:t>
      </w:r>
      <w:r w:rsidR="00503BE1">
        <w:rPr>
          <w:rFonts w:hint="eastAsia"/>
        </w:rPr>
        <w:t>計算します。</w:t>
      </w:r>
    </w:p>
    <w:p w14:paraId="1DFF3EFC" w14:textId="77777777" w:rsidR="00302F76" w:rsidRDefault="00155C81" w:rsidP="00302F76">
      <w:r>
        <w:rPr>
          <w:rFonts w:hint="eastAsia"/>
        </w:rPr>
        <w:t xml:space="preserve">　</w:t>
      </w:r>
      <w:r w:rsidRPr="00155C81">
        <w:rPr>
          <w:rStyle w:val="af5"/>
          <w:rFonts w:hint="eastAsia"/>
        </w:rPr>
        <w:t>x</w:t>
      </w:r>
      <w:r>
        <w:rPr>
          <w:rFonts w:hint="eastAsia"/>
        </w:rPr>
        <w:t>の値が</w:t>
      </w:r>
      <w:r w:rsidR="00302F76" w:rsidRPr="00155C81">
        <w:rPr>
          <w:rStyle w:val="af5"/>
          <w:rFonts w:hint="eastAsia"/>
        </w:rPr>
        <w:t>x</w:t>
      </w:r>
      <w:r w:rsidR="002D1037" w:rsidRPr="002D1037">
        <w:rPr>
          <w:rStyle w:val="af5"/>
          <w:i w:val="0"/>
          <w:iCs/>
          <w:vertAlign w:val="subscript"/>
        </w:rPr>
        <w:t>1</w:t>
      </w:r>
      <w:r w:rsidR="00302F76">
        <w:rPr>
          <w:rFonts w:hint="eastAsia"/>
        </w:rPr>
        <w:t>の</w:t>
      </w:r>
      <w:r>
        <w:rPr>
          <w:rFonts w:hint="eastAsia"/>
        </w:rPr>
        <w:t>とき</w:t>
      </w:r>
      <w:r w:rsidR="00601B2C">
        <w:rPr>
          <w:rFonts w:hint="eastAsia"/>
        </w:rPr>
        <w:t>の</w:t>
      </w:r>
      <w:r w:rsidR="00302F76">
        <w:rPr>
          <w:rFonts w:hint="eastAsia"/>
        </w:rPr>
        <w:t>関数値</w:t>
      </w:r>
      <w:r w:rsidR="00601B2C">
        <w:rPr>
          <w:rFonts w:hint="eastAsia"/>
        </w:rPr>
        <w:t>を</w:t>
      </w:r>
      <w:r w:rsidR="00302F76" w:rsidRPr="00155C81">
        <w:rPr>
          <w:rStyle w:val="af5"/>
          <w:rFonts w:hint="eastAsia"/>
        </w:rPr>
        <w:t>y</w:t>
      </w:r>
      <w:r w:rsidR="002D1037" w:rsidRPr="002D1037">
        <w:rPr>
          <w:rStyle w:val="af5"/>
          <w:i w:val="0"/>
          <w:iCs/>
          <w:vertAlign w:val="subscript"/>
        </w:rPr>
        <w:t>1</w:t>
      </w:r>
      <w:r w:rsidR="00302F76">
        <w:rPr>
          <w:rFonts w:hint="eastAsia"/>
        </w:rPr>
        <w:t>、</w:t>
      </w:r>
      <w:r>
        <w:rPr>
          <w:rFonts w:hint="eastAsia"/>
        </w:rPr>
        <w:t>傾き</w:t>
      </w:r>
      <w:r w:rsidR="00601B2C">
        <w:rPr>
          <w:rFonts w:hint="eastAsia"/>
        </w:rPr>
        <w:t>を</w:t>
      </w:r>
      <w:r w:rsidR="00601B2C">
        <w:rPr>
          <w:i/>
          <w:iCs/>
        </w:rPr>
        <w:t>s</w:t>
      </w:r>
      <w:r w:rsidRPr="00155C81">
        <w:rPr>
          <w:vertAlign w:val="subscript"/>
        </w:rPr>
        <w:t>1</w:t>
      </w:r>
      <w:r w:rsidR="00601B2C">
        <w:rPr>
          <w:rFonts w:hint="eastAsia"/>
        </w:rPr>
        <w:t>とします。</w:t>
      </w:r>
      <w:r w:rsidRPr="00155C81">
        <w:rPr>
          <w:rStyle w:val="af5"/>
          <w:rFonts w:hint="eastAsia"/>
        </w:rPr>
        <w:t>x</w:t>
      </w:r>
      <w:r>
        <w:rPr>
          <w:rFonts w:hint="eastAsia"/>
        </w:rPr>
        <w:t>の</w:t>
      </w:r>
      <w:r w:rsidR="00601B2C">
        <w:rPr>
          <w:rFonts w:hint="eastAsia"/>
        </w:rPr>
        <w:t>次の</w:t>
      </w:r>
      <w:r>
        <w:rPr>
          <w:rFonts w:hint="eastAsia"/>
        </w:rPr>
        <w:t>値</w:t>
      </w:r>
      <w:r w:rsidRPr="00155C81">
        <w:rPr>
          <w:rFonts w:hint="eastAsia"/>
          <w:i/>
          <w:iCs/>
        </w:rPr>
        <w:t>x</w:t>
      </w:r>
      <w:r w:rsidRPr="00155C81">
        <w:rPr>
          <w:vertAlign w:val="subscript"/>
        </w:rPr>
        <w:t>2</w:t>
      </w:r>
      <w:r>
        <w:rPr>
          <w:rFonts w:hint="eastAsia"/>
        </w:rPr>
        <w:t>を求める式を導出します。</w:t>
      </w:r>
      <w:r w:rsidR="00302F76">
        <w:rPr>
          <w:rFonts w:hint="eastAsia"/>
        </w:rPr>
        <w:t>傾きが</w:t>
      </w:r>
      <w:r w:rsidR="00601B2C">
        <w:rPr>
          <w:i/>
          <w:iCs/>
        </w:rPr>
        <w:t>s</w:t>
      </w:r>
      <w:r w:rsidRPr="00155C81">
        <w:rPr>
          <w:vertAlign w:val="subscript"/>
        </w:rPr>
        <w:t>1</w:t>
      </w:r>
      <w:r w:rsidR="00302F76">
        <w:rPr>
          <w:rFonts w:hint="eastAsia"/>
        </w:rPr>
        <w:t>のとき、</w:t>
      </w:r>
      <w:r>
        <w:rPr>
          <w:rFonts w:hint="eastAsia"/>
        </w:rPr>
        <w:t>接線は次式で</w:t>
      </w:r>
      <w:r w:rsidR="00503BE1">
        <w:rPr>
          <w:rFonts w:hint="eastAsia"/>
        </w:rPr>
        <w:t>表されます。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811"/>
        <w:gridCol w:w="569"/>
      </w:tblGrid>
      <w:tr w:rsidR="00C523A4" w14:paraId="137BB030" w14:textId="77777777" w:rsidTr="00E5284F"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</w:tcPr>
          <w:p w14:paraId="64200843" w14:textId="77777777" w:rsidR="00C523A4" w:rsidRDefault="00C523A4" w:rsidP="00C523A4">
            <w:pPr>
              <w:pStyle w:val="af4"/>
              <w:spacing w:before="200" w:after="200"/>
            </w:pPr>
            <m:oMathPara>
              <m:oMath>
                <m:r>
                  <w:rPr>
                    <w:rStyle w:val="af2"/>
                    <w:rFonts w:ascii="Cambria Math" w:hAnsi="Cambria Math"/>
                    <w:color w:val="000000"/>
                  </w:rPr>
                  <m:t>y-</m:t>
                </m:r>
                <m:sSub>
                  <m:sSubPr>
                    <m:ctrlPr>
                      <w:rPr>
                        <w:rStyle w:val="af2"/>
                        <w:rFonts w:ascii="Cambria Math" w:hAnsi="Cambria Math"/>
                        <w:i w:val="0"/>
                        <w:color w:val="000000"/>
                      </w:rPr>
                    </m:ctrlPr>
                  </m:sSubPr>
                  <m:e>
                    <m:r>
                      <w:rPr>
                        <w:rStyle w:val="af2"/>
                        <w:rFonts w:ascii="Cambria Math" w:hAnsi="Cambria Math"/>
                        <w:color w:val="000000"/>
                      </w:rPr>
                      <m:t>y</m:t>
                    </m:r>
                  </m:e>
                  <m:sub>
                    <m:r>
                      <w:rPr>
                        <w:rStyle w:val="af2"/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Style w:val="af2"/>
                    <w:rFonts w:ascii="Cambria Math" w:hAnsi="Cambria Math"/>
                    <w:color w:val="000000"/>
                  </w:rPr>
                  <m:t>=</m:t>
                </m:r>
                <m:sSub>
                  <m:sSubPr>
                    <m:ctrlPr>
                      <w:rPr>
                        <w:rStyle w:val="af2"/>
                        <w:rFonts w:ascii="Cambria Math" w:hAnsi="Cambria Math"/>
                        <w:i w:val="0"/>
                        <w:color w:val="000000"/>
                      </w:rPr>
                    </m:ctrlPr>
                  </m:sSubPr>
                  <m:e>
                    <m:r>
                      <w:rPr>
                        <w:rStyle w:val="af2"/>
                        <w:rFonts w:ascii="Cambria Math" w:hAnsi="Cambria Math"/>
                        <w:color w:val="000000"/>
                      </w:rPr>
                      <m:t>s</m:t>
                    </m:r>
                  </m:e>
                  <m:sub>
                    <m:r>
                      <w:rPr>
                        <w:rStyle w:val="af2"/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Style w:val="af2"/>
                        <w:rFonts w:ascii="Cambria Math" w:hAnsi="Cambria Math"/>
                        <w:i w:val="0"/>
                        <w:color w:val="000000"/>
                      </w:rPr>
                    </m:ctrlPr>
                  </m:dPr>
                  <m:e>
                    <m:r>
                      <w:rPr>
                        <w:rStyle w:val="af2"/>
                        <w:rFonts w:ascii="Cambria Math" w:hAnsi="Cambria Math"/>
                        <w:color w:val="000000"/>
                      </w:rPr>
                      <m:t>x-</m:t>
                    </m:r>
                    <m:sSub>
                      <m:sSubPr>
                        <m:ctrlPr>
                          <w:rPr>
                            <w:rStyle w:val="af2"/>
                            <w:rFonts w:ascii="Cambria Math" w:hAnsi="Cambria Math"/>
                            <w:i w:val="0"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Style w:val="af2"/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Style w:val="af2"/>
                            <w:rFonts w:ascii="Cambria Math" w:hAnsi="Cambria Math"/>
                            <w:color w:val="000000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9CD74" w14:textId="77777777" w:rsidR="00C523A4" w:rsidRDefault="00C523A4" w:rsidP="00E5284F">
            <w:pPr>
              <w:jc w:val="right"/>
            </w:pPr>
          </w:p>
        </w:tc>
      </w:tr>
    </w:tbl>
    <w:p w14:paraId="0B22DB23" w14:textId="77777777" w:rsidR="00350A3E" w:rsidRPr="00350A3E" w:rsidRDefault="00350A3E" w:rsidP="00302F76">
      <w:pPr>
        <w:rPr>
          <w:i/>
          <w:iCs/>
        </w:rPr>
      </w:pPr>
      <w:r>
        <w:rPr>
          <w:rFonts w:hint="eastAsia"/>
        </w:rPr>
        <w:t xml:space="preserve">　</w:t>
      </w:r>
      <w:r w:rsidRPr="00350A3E">
        <w:rPr>
          <w:rFonts w:hint="eastAsia"/>
          <w:i/>
          <w:iCs/>
        </w:rPr>
        <w:t>y</w:t>
      </w:r>
      <w:r>
        <w:rPr>
          <w:i/>
          <w:iCs/>
        </w:rPr>
        <w:t xml:space="preserve"> </w:t>
      </w:r>
      <w:r w:rsidRPr="00350A3E">
        <w:rPr>
          <w:i/>
          <w:iCs/>
        </w:rPr>
        <w:t>=</w:t>
      </w:r>
      <w:r>
        <w:rPr>
          <w:i/>
          <w:iCs/>
        </w:rPr>
        <w:t xml:space="preserve"> </w:t>
      </w:r>
      <w:r w:rsidRPr="00350A3E">
        <w:t>0</w:t>
      </w:r>
      <w:r>
        <w:rPr>
          <w:rFonts w:hint="eastAsia"/>
        </w:rPr>
        <w:t>となる</w:t>
      </w:r>
      <w:r w:rsidRPr="00350A3E">
        <w:rPr>
          <w:rFonts w:hint="eastAsia"/>
          <w:i/>
          <w:iCs/>
        </w:rPr>
        <w:t>x</w:t>
      </w:r>
      <w:r>
        <w:rPr>
          <w:rFonts w:hint="eastAsia"/>
        </w:rPr>
        <w:t>を求めます。</w:t>
      </w:r>
      <w:r w:rsidRPr="00350A3E">
        <w:rPr>
          <w:rFonts w:hint="eastAsia"/>
          <w:i/>
          <w:iCs/>
        </w:rPr>
        <w:t>y</w:t>
      </w:r>
      <w:r>
        <w:rPr>
          <w:rFonts w:hint="eastAsia"/>
        </w:rPr>
        <w:t>に</w:t>
      </w:r>
      <w:r>
        <w:rPr>
          <w:rFonts w:hint="eastAsia"/>
        </w:rPr>
        <w:t>0</w:t>
      </w:r>
      <w:r>
        <w:rPr>
          <w:rFonts w:hint="eastAsia"/>
        </w:rPr>
        <w:t>を代入し、</w:t>
      </w:r>
      <w:r w:rsidRPr="00350A3E">
        <w:rPr>
          <w:rFonts w:hint="eastAsia"/>
          <w:i/>
          <w:iCs/>
        </w:rPr>
        <w:t>x</w:t>
      </w:r>
      <w:r>
        <w:rPr>
          <w:rFonts w:hint="eastAsia"/>
        </w:rPr>
        <w:t>について解くと、</w:t>
      </w:r>
    </w:p>
    <w:p w14:paraId="533D7BF2" w14:textId="77777777" w:rsidR="00302F76" w:rsidRPr="002D1037" w:rsidRDefault="007D2488" w:rsidP="00C523A4">
      <w:pPr>
        <w:pStyle w:val="af4"/>
        <w:spacing w:before="200" w:after="200"/>
        <w:rPr>
          <w:rStyle w:val="af2"/>
          <w:i w:val="0"/>
          <w:color w:val="000000"/>
        </w:rPr>
      </w:pPr>
      <m:oMathPara>
        <m:oMath>
          <m:sSub>
            <m:sSubPr>
              <m:ctrlPr>
                <w:rPr>
                  <w:rStyle w:val="af2"/>
                  <w:rFonts w:ascii="Cambria Math" w:hAnsi="Cambria Math"/>
                  <w:i w:val="0"/>
                  <w:color w:val="000000"/>
                </w:rPr>
              </m:ctrlPr>
            </m:sSubPr>
            <m:e>
              <m:r>
                <w:rPr>
                  <w:rStyle w:val="af2"/>
                  <w:rFonts w:ascii="Cambria Math" w:hAnsi="Cambria Math"/>
                  <w:color w:val="000000"/>
                </w:rPr>
                <m:t>s</m:t>
              </m:r>
            </m:e>
            <m:sub>
              <m:r>
                <w:rPr>
                  <w:rStyle w:val="af2"/>
                  <w:rFonts w:ascii="Cambria Math" w:hAnsi="Cambria Math"/>
                  <w:color w:val="000000"/>
                </w:rPr>
                <m:t>1</m:t>
              </m:r>
            </m:sub>
          </m:sSub>
          <m:d>
            <m:dPr>
              <m:ctrlPr>
                <w:rPr>
                  <w:rStyle w:val="af2"/>
                  <w:rFonts w:ascii="Cambria Math" w:hAnsi="Cambria Math"/>
                  <w:i w:val="0"/>
                  <w:color w:val="000000"/>
                </w:rPr>
              </m:ctrlPr>
            </m:dPr>
            <m:e>
              <m:r>
                <w:rPr>
                  <w:rStyle w:val="af2"/>
                  <w:rFonts w:ascii="Cambria Math" w:hAnsi="Cambria Math"/>
                  <w:color w:val="000000"/>
                </w:rPr>
                <m:t>x-</m:t>
              </m:r>
              <m:sSub>
                <m:sSubPr>
                  <m:ctrlPr>
                    <w:rPr>
                      <w:rStyle w:val="af2"/>
                      <w:rFonts w:ascii="Cambria Math" w:hAnsi="Cambria Math"/>
                      <w:i w:val="0"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e>
          </m:d>
          <m:r>
            <w:rPr>
              <w:rStyle w:val="af2"/>
              <w:rFonts w:ascii="Cambria Math" w:hAnsi="Cambria Math"/>
              <w:color w:val="000000"/>
            </w:rPr>
            <m:t>=-</m:t>
          </m:r>
          <m:sSub>
            <m:sSubPr>
              <m:ctrlPr>
                <w:rPr>
                  <w:rStyle w:val="af2"/>
                  <w:rFonts w:ascii="Cambria Math" w:hAnsi="Cambria Math"/>
                  <w:i w:val="0"/>
                  <w:color w:val="000000"/>
                </w:rPr>
              </m:ctrlPr>
            </m:sSubPr>
            <m:e>
              <m:r>
                <w:rPr>
                  <w:rStyle w:val="af2"/>
                  <w:rFonts w:ascii="Cambria Math" w:hAnsi="Cambria Math"/>
                  <w:color w:val="000000"/>
                </w:rPr>
                <m:t>y</m:t>
              </m:r>
            </m:e>
            <m:sub>
              <m:r>
                <w:rPr>
                  <w:rStyle w:val="af2"/>
                  <w:rFonts w:ascii="Cambria Math" w:hAnsi="Cambria Math"/>
                  <w:color w:val="000000"/>
                </w:rPr>
                <m:t>1</m:t>
              </m:r>
            </m:sub>
          </m:sSub>
        </m:oMath>
      </m:oMathPara>
    </w:p>
    <w:p w14:paraId="78C8CF86" w14:textId="77777777" w:rsidR="00350A3E" w:rsidRPr="002D1037" w:rsidRDefault="00350A3E" w:rsidP="00C523A4">
      <w:pPr>
        <w:pStyle w:val="af4"/>
        <w:spacing w:before="200" w:after="200"/>
        <w:rPr>
          <w:rStyle w:val="af2"/>
          <w:i w:val="0"/>
          <w:color w:val="000000"/>
        </w:rPr>
      </w:pPr>
      <m:oMathPara>
        <m:oMath>
          <m:r>
            <w:rPr>
              <w:rStyle w:val="af2"/>
              <w:rFonts w:ascii="Cambria Math" w:hAnsi="Cambria Math"/>
              <w:color w:val="000000"/>
            </w:rPr>
            <m:t>x-</m:t>
          </m:r>
          <m:sSub>
            <m:sSubPr>
              <m:ctrlPr>
                <w:rPr>
                  <w:rStyle w:val="af2"/>
                  <w:rFonts w:ascii="Cambria Math" w:hAnsi="Cambria Math"/>
                  <w:i w:val="0"/>
                  <w:color w:val="000000"/>
                </w:rPr>
              </m:ctrlPr>
            </m:sSubPr>
            <m:e>
              <m:r>
                <w:rPr>
                  <w:rStyle w:val="af2"/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Style w:val="af2"/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Style w:val="af2"/>
              <w:rFonts w:ascii="Cambria Math" w:hAnsi="Cambria Math"/>
              <w:color w:val="000000"/>
            </w:rPr>
            <m:t>=-</m:t>
          </m:r>
          <m:f>
            <m:fPr>
              <m:ctrlPr>
                <w:rPr>
                  <w:rStyle w:val="af2"/>
                  <w:rFonts w:ascii="Cambria Math" w:hAnsi="Cambria Math"/>
                  <w:i w:val="0"/>
                  <w:color w:val="000000"/>
                </w:rPr>
              </m:ctrlPr>
            </m:fPr>
            <m:num>
              <m:sSub>
                <m:sSubPr>
                  <m:ctrlPr>
                    <w:rPr>
                      <w:rStyle w:val="af2"/>
                      <w:rFonts w:ascii="Cambria Math" w:hAnsi="Cambria Math"/>
                      <w:i w:val="0"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y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Style w:val="af2"/>
                      <w:rFonts w:ascii="Cambria Math" w:hAnsi="Cambria Math"/>
                      <w:i w:val="0"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den>
          </m:f>
        </m:oMath>
      </m:oMathPara>
    </w:p>
    <w:p w14:paraId="4ACE3500" w14:textId="77777777" w:rsidR="00350A3E" w:rsidRPr="002D1037" w:rsidRDefault="00350A3E" w:rsidP="00C523A4">
      <w:pPr>
        <w:pStyle w:val="af4"/>
        <w:spacing w:before="200" w:after="200"/>
        <w:rPr>
          <w:rStyle w:val="af2"/>
          <w:color w:val="000000"/>
        </w:rPr>
      </w:pPr>
      <m:oMathPara>
        <m:oMath>
          <m:r>
            <w:rPr>
              <w:rStyle w:val="af2"/>
              <w:rFonts w:ascii="Cambria Math" w:hAnsi="Cambria Math"/>
              <w:color w:val="000000"/>
            </w:rPr>
            <m:t>x=</m:t>
          </m:r>
          <m:sSub>
            <m:sSubPr>
              <m:ctrlPr>
                <w:rPr>
                  <w:rStyle w:val="af2"/>
                  <w:rFonts w:ascii="Cambria Math" w:hAnsi="Cambria Math"/>
                  <w:i w:val="0"/>
                  <w:color w:val="000000"/>
                </w:rPr>
              </m:ctrlPr>
            </m:sSubPr>
            <m:e>
              <m:r>
                <w:rPr>
                  <w:rStyle w:val="af2"/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Style w:val="af2"/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Style w:val="af2"/>
              <w:rFonts w:ascii="Cambria Math" w:hAnsi="Cambria Math"/>
              <w:color w:val="000000"/>
            </w:rPr>
            <m:t>-</m:t>
          </m:r>
          <m:f>
            <m:fPr>
              <m:ctrlPr>
                <w:rPr>
                  <w:rStyle w:val="af2"/>
                  <w:rFonts w:ascii="Cambria Math" w:hAnsi="Cambria Math"/>
                  <w:i w:val="0"/>
                  <w:color w:val="000000"/>
                </w:rPr>
              </m:ctrlPr>
            </m:fPr>
            <m:num>
              <m:sSub>
                <m:sSubPr>
                  <m:ctrlPr>
                    <w:rPr>
                      <w:rStyle w:val="af2"/>
                      <w:rFonts w:ascii="Cambria Math" w:hAnsi="Cambria Math"/>
                      <w:i w:val="0"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y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Style w:val="af2"/>
                      <w:rFonts w:ascii="Cambria Math" w:hAnsi="Cambria Math"/>
                      <w:i w:val="0"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den>
          </m:f>
          <m:r>
            <w:rPr>
              <w:rStyle w:val="af2"/>
              <w:rFonts w:ascii="Cambria Math" w:hAnsi="Cambria Math" w:hint="eastAsia"/>
              <w:color w:val="000000"/>
            </w:rPr>
            <m:t xml:space="preserve">　　　　　</m:t>
          </m:r>
          <m:sSub>
            <m:sSubPr>
              <m:ctrlPr>
                <w:rPr>
                  <w:rStyle w:val="af2"/>
                  <w:rFonts w:ascii="Cambria Math" w:hAnsi="Cambria Math"/>
                  <w:iCs/>
                  <w:color w:val="000000"/>
                </w:rPr>
              </m:ctrlPr>
            </m:sSubPr>
            <m:e>
              <m:r>
                <w:rPr>
                  <w:rStyle w:val="af2"/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Style w:val="af2"/>
                  <w:rFonts w:ascii="Cambria Math" w:hAnsi="Cambria Math"/>
                  <w:color w:val="000000"/>
                </w:rPr>
                <m:t>2</m:t>
              </m:r>
            </m:sub>
          </m:sSub>
        </m:oMath>
      </m:oMathPara>
    </w:p>
    <w:p w14:paraId="63D41B70" w14:textId="77777777" w:rsidR="00350A3E" w:rsidRDefault="00EE24EA" w:rsidP="00350A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60F9" wp14:editId="53B61A2E">
                <wp:simplePos x="0" y="0"/>
                <wp:positionH relativeFrom="column">
                  <wp:posOffset>2698115</wp:posOffset>
                </wp:positionH>
                <wp:positionV relativeFrom="paragraph">
                  <wp:posOffset>-485128</wp:posOffset>
                </wp:positionV>
                <wp:extent cx="457200" cy="206375"/>
                <wp:effectExtent l="0" t="19050" r="38100" b="41275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6375"/>
                        </a:xfrm>
                        <a:prstGeom prst="rightArrow">
                          <a:avLst>
                            <a:gd name="adj1" fmla="val 31065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89CC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212.45pt;margin-top:-38.2pt;width:36pt;height:1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" adj="16725,7445" filled="f" strokecolor="black [3213]" strokeweight="1pt"/>
            </w:pict>
          </mc:Fallback>
        </mc:AlternateContent>
      </w:r>
      <w:r w:rsidR="00014854">
        <w:rPr>
          <w:rFonts w:hint="eastAsia"/>
        </w:rPr>
        <w:t>が得られます。</w:t>
      </w:r>
      <w:r w:rsidR="00014854" w:rsidRPr="00014854">
        <w:rPr>
          <w:rFonts w:hint="eastAsia"/>
          <w:i/>
        </w:rPr>
        <w:t>x</w:t>
      </w:r>
      <w:r w:rsidR="00014854">
        <w:rPr>
          <w:rFonts w:hint="eastAsia"/>
        </w:rPr>
        <w:t>の更新式が得られました。</w:t>
      </w:r>
    </w:p>
    <w:p w14:paraId="5B2D7ABE" w14:textId="77777777" w:rsidR="002D1037" w:rsidRDefault="002D1037" w:rsidP="00B0494F">
      <w:pPr>
        <w:pStyle w:val="ad"/>
        <w:spacing w:before="400"/>
      </w:pPr>
      <w:r>
        <w:rPr>
          <w:rFonts w:hint="eastAsia"/>
        </w:rPr>
        <w:t>【例題</w:t>
      </w:r>
      <w:r w:rsidR="00B0494F">
        <w:fldChar w:fldCharType="begin"/>
      </w:r>
      <w:r w:rsidR="00B0494F">
        <w:instrText xml:space="preserve"> </w:instrText>
      </w:r>
      <w:r w:rsidR="00B0494F">
        <w:rPr>
          <w:rFonts w:hint="eastAsia"/>
        </w:rPr>
        <w:instrText>SEQ 例題 \* ARABIC</w:instrText>
      </w:r>
      <w:r w:rsidR="00B0494F">
        <w:instrText xml:space="preserve"> </w:instrText>
      </w:r>
      <w:r w:rsidR="00B0494F">
        <w:fldChar w:fldCharType="separate"/>
      </w:r>
      <w:r w:rsidR="005E3B16">
        <w:rPr>
          <w:noProof/>
        </w:rPr>
        <w:t>2</w:t>
      </w:r>
      <w:r w:rsidR="00B0494F">
        <w:fldChar w:fldCharType="end"/>
      </w:r>
      <w:r>
        <w:rPr>
          <w:rFonts w:hint="eastAsia"/>
        </w:rPr>
        <w:t>】</w:t>
      </w:r>
    </w:p>
    <w:p w14:paraId="7ACAA9CE" w14:textId="77777777" w:rsidR="009B06BD" w:rsidRDefault="00B0494F" w:rsidP="00B0494F">
      <w:r w:rsidRPr="00302F76">
        <w:rPr>
          <w:rFonts w:hint="eastAsia"/>
        </w:rPr>
        <w:t xml:space="preserve">　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 xml:space="preserve"> </m:t>
        </m:r>
      </m:oMath>
      <w:r w:rsidRPr="00302F76">
        <w:rPr>
          <w:rFonts w:hint="eastAsia"/>
        </w:rPr>
        <w:t>を求める方法として、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の解を求めるという方法があります。</w:t>
      </w:r>
      <w:r w:rsidR="00503BE1">
        <w:rPr>
          <w:rFonts w:hint="eastAsia"/>
        </w:rPr>
        <w:t>この様子を</w:t>
      </w:r>
      <w:r w:rsidR="00084F47">
        <w:fldChar w:fldCharType="begin"/>
      </w:r>
      <w:r w:rsidR="00084F47">
        <w:instrText xml:space="preserve"> </w:instrText>
      </w:r>
      <w:r w:rsidR="00084F47">
        <w:rPr>
          <w:rFonts w:hint="eastAsia"/>
        </w:rPr>
        <w:instrText>REF _Ref25319128 \h</w:instrText>
      </w:r>
      <w:r w:rsidR="00084F47">
        <w:instrText xml:space="preserve"> </w:instrText>
      </w:r>
      <w:r w:rsidR="00084F47">
        <w:fldChar w:fldCharType="separate"/>
      </w:r>
      <w:r w:rsidR="00724F21">
        <w:rPr>
          <w:rFonts w:hint="eastAsia"/>
        </w:rPr>
        <w:t>図</w:t>
      </w:r>
      <w:r w:rsidR="00724F21">
        <w:rPr>
          <w:noProof/>
        </w:rPr>
        <w:t>8</w:t>
      </w:r>
      <w:r w:rsidR="00724F21">
        <w:t>.</w:t>
      </w:r>
      <w:r w:rsidR="00724F21">
        <w:rPr>
          <w:noProof/>
        </w:rPr>
        <w:t>4</w:t>
      </w:r>
      <w:r w:rsidR="00084F47">
        <w:fldChar w:fldCharType="end"/>
      </w:r>
      <w:r w:rsidR="00503BE1">
        <w:rPr>
          <w:rFonts w:hint="eastAsia"/>
        </w:rPr>
        <w:t>に示します。</w:t>
      </w:r>
    </w:p>
    <w:p w14:paraId="4BE13B6C" w14:textId="77777777" w:rsidR="009B06BD" w:rsidRDefault="009B06BD" w:rsidP="00084F47">
      <w:pPr>
        <w:pStyle w:val="ae"/>
        <w:spacing w:before="400"/>
      </w:pPr>
      <w:r w:rsidRPr="009B06BD">
        <w:drawing>
          <wp:inline distT="0" distB="0" distL="0" distR="0" wp14:anchorId="0C173BDE" wp14:editId="72606F5D">
            <wp:extent cx="2398199" cy="2041887"/>
            <wp:effectExtent l="0" t="0" r="254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88" cy="205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1742E" w14:textId="77777777" w:rsidR="00084F47" w:rsidRDefault="00084F47" w:rsidP="00084F47">
      <w:pPr>
        <w:pStyle w:val="af"/>
        <w:spacing w:after="400"/>
      </w:pPr>
      <w:bookmarkStart w:id="3" w:name="_Ref25319128"/>
      <w:r>
        <w:rPr>
          <w:rFonts w:hint="eastAsia"/>
        </w:rPr>
        <w:t>図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>STYLEREF 1 \s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8</w:t>
      </w:r>
      <w:r w:rsidR="006E5EFC">
        <w:fldChar w:fldCharType="end"/>
      </w:r>
      <w:r w:rsidR="006E5EFC">
        <w:t>.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 xml:space="preserve">SEQ </w:instrText>
      </w:r>
      <w:r w:rsidR="006E5EFC">
        <w:rPr>
          <w:rFonts w:hint="eastAsia"/>
        </w:rPr>
        <w:instrText>図</w:instrText>
      </w:r>
      <w:r w:rsidR="006E5EFC">
        <w:rPr>
          <w:rFonts w:hint="eastAsia"/>
        </w:rPr>
        <w:instrText xml:space="preserve"> \* ARABIC \s 1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4</w:t>
      </w:r>
      <w:r w:rsidR="006E5EFC">
        <w:fldChar w:fldCharType="end"/>
      </w:r>
      <w:bookmarkEnd w:id="3"/>
      <w:r>
        <w:rPr>
          <w:rFonts w:hint="eastAsia"/>
        </w:rPr>
        <w:t xml:space="preserve">　平方根の求め方</w:t>
      </w:r>
    </w:p>
    <w:p w14:paraId="24C2C94D" w14:textId="77777777" w:rsidR="00B0494F" w:rsidRDefault="00084F47" w:rsidP="00B0494F">
      <w:r>
        <w:rPr>
          <w:rFonts w:hint="eastAsia"/>
        </w:rPr>
        <w:t xml:space="preserve">　</w:t>
      </w:r>
      <m:oMath>
        <m:sSup>
          <m:sSupPr>
            <m:ctrlPr>
              <w:rPr>
                <w:rStyle w:val="af2"/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Style w:val="af2"/>
                <w:rFonts w:ascii="Cambria Math" w:hAnsi="Cambria Math"/>
                <w:color w:val="000000"/>
              </w:rPr>
              <m:t>f</m:t>
            </m:r>
          </m:e>
          <m:sup>
            <m:r>
              <w:rPr>
                <w:rStyle w:val="af2"/>
                <w:rFonts w:ascii="Cambria Math" w:hAnsi="Cambria Math"/>
                <w:color w:val="000000"/>
              </w:rPr>
              <m:t>'</m:t>
            </m:r>
          </m:sup>
        </m:sSup>
        <m:d>
          <m:dPr>
            <m:ctrlPr>
              <w:rPr>
                <w:rStyle w:val="af2"/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Style w:val="af2"/>
                <w:rFonts w:ascii="Cambria Math" w:hAnsi="Cambria Math"/>
                <w:color w:val="000000"/>
              </w:rPr>
              <m:t>x</m:t>
            </m:r>
          </m:e>
        </m:d>
        <m:r>
          <w:rPr>
            <w:rStyle w:val="af2"/>
            <w:rFonts w:ascii="Cambria Math" w:hAnsi="Cambria Math"/>
            <w:color w:val="000000"/>
          </w:rPr>
          <m:t>=2x</m:t>
        </m:r>
      </m:oMath>
      <w:r w:rsidR="00B0494F" w:rsidRPr="00B0494F">
        <w:rPr>
          <w:rFonts w:hint="eastAsia"/>
        </w:rPr>
        <w:t>です。</w:t>
      </w:r>
      <w:r w:rsidR="00B0494F">
        <w:rPr>
          <w:rFonts w:hint="eastAsia"/>
        </w:rPr>
        <w:t>5</w:t>
      </w:r>
      <w:r w:rsidR="00B0494F">
        <w:rPr>
          <w:rFonts w:hint="eastAsia"/>
        </w:rPr>
        <w:t>の平方根をニュートン法を用いて求めなさい。</w:t>
      </w:r>
      <w:r w:rsidR="00B0494F" w:rsidRPr="00B0494F">
        <w:rPr>
          <w:rFonts w:hint="eastAsia"/>
          <w:i/>
          <w:iCs/>
        </w:rPr>
        <w:t>x</w:t>
      </w:r>
      <w:r w:rsidR="00B0494F">
        <w:rPr>
          <w:rFonts w:hint="eastAsia"/>
        </w:rPr>
        <w:t>の初期値は</w:t>
      </w:r>
      <w:r w:rsidR="00B0494F">
        <w:rPr>
          <w:rFonts w:hint="eastAsia"/>
        </w:rPr>
        <w:t>5</w:t>
      </w:r>
      <w:r w:rsidR="00B0494F">
        <w:rPr>
          <w:rFonts w:hint="eastAsia"/>
        </w:rPr>
        <w:t>に設定し</w:t>
      </w:r>
      <w:r w:rsidR="000E0B5F">
        <w:rPr>
          <w:rFonts w:hint="eastAsia"/>
        </w:rPr>
        <w:t>、収束判定基準は、</w:t>
      </w:r>
      <w:r>
        <w:rPr>
          <w:rFonts w:hint="eastAsia"/>
        </w:rPr>
        <w:t>更新前の</w:t>
      </w:r>
      <w:r w:rsidR="000E0B5F" w:rsidRPr="000E0B5F">
        <w:rPr>
          <w:rFonts w:hint="eastAsia"/>
          <w:i/>
          <w:iCs/>
        </w:rPr>
        <w:t>x</w:t>
      </w:r>
      <w:r w:rsidR="000E0B5F">
        <w:rPr>
          <w:rFonts w:hint="eastAsia"/>
        </w:rPr>
        <w:t>と</w:t>
      </w:r>
      <w:r>
        <w:rPr>
          <w:rFonts w:hint="eastAsia"/>
        </w:rPr>
        <w:t>更新後の</w:t>
      </w:r>
      <w:r w:rsidR="000E0B5F" w:rsidRPr="000E0B5F">
        <w:rPr>
          <w:rFonts w:hint="eastAsia"/>
          <w:i/>
          <w:iCs/>
        </w:rPr>
        <w:t>x</w:t>
      </w:r>
      <w:r w:rsidR="000E0B5F">
        <w:rPr>
          <w:rFonts w:hint="eastAsia"/>
        </w:rPr>
        <w:t>の差が</w:t>
      </w:r>
      <w:r w:rsidR="000E0B5F">
        <w:rPr>
          <w:rFonts w:hint="eastAsia"/>
        </w:rPr>
        <w:t>1</w:t>
      </w:r>
      <w:r w:rsidR="000E0B5F">
        <w:t>0</w:t>
      </w:r>
      <w:r w:rsidR="000E0B5F" w:rsidRPr="000E0B5F">
        <w:rPr>
          <w:vertAlign w:val="superscript"/>
        </w:rPr>
        <w:t>-6</w:t>
      </w:r>
      <w:r w:rsidR="000E0B5F">
        <w:rPr>
          <w:rFonts w:hint="eastAsia"/>
        </w:rPr>
        <w:t>以下になれば収束したと判定します。</w:t>
      </w:r>
    </w:p>
    <w:p w14:paraId="5FB1587A" w14:textId="77777777" w:rsidR="00B0494F" w:rsidRDefault="00B0494F" w:rsidP="00B0494F">
      <w:pPr>
        <w:pStyle w:val="a5"/>
        <w:spacing w:before="400" w:after="400"/>
        <w:ind w:left="419" w:right="419"/>
      </w:pPr>
      <w:r>
        <w:t>Function f2(x)</w:t>
      </w:r>
    </w:p>
    <w:p w14:paraId="319C216E" w14:textId="77777777" w:rsidR="00B0494F" w:rsidRDefault="00B0494F" w:rsidP="00B0494F">
      <w:pPr>
        <w:pStyle w:val="a5"/>
        <w:spacing w:before="400" w:after="400"/>
        <w:ind w:left="419" w:right="419"/>
      </w:pPr>
    </w:p>
    <w:p w14:paraId="4DBB3C05" w14:textId="77777777" w:rsidR="00B0494F" w:rsidRDefault="00B0494F" w:rsidP="00B0494F">
      <w:pPr>
        <w:pStyle w:val="a5"/>
        <w:spacing w:before="400" w:after="400"/>
        <w:ind w:left="419" w:right="419"/>
      </w:pPr>
      <w:r>
        <w:t xml:space="preserve">    f2 = x ^ 2 - 5</w:t>
      </w:r>
    </w:p>
    <w:p w14:paraId="22FA7B76" w14:textId="77777777" w:rsidR="00B0494F" w:rsidRDefault="00B0494F" w:rsidP="00B0494F">
      <w:pPr>
        <w:pStyle w:val="a5"/>
        <w:spacing w:before="400" w:after="400"/>
        <w:ind w:left="419" w:right="419"/>
      </w:pPr>
    </w:p>
    <w:p w14:paraId="7E5F2A11" w14:textId="77777777" w:rsidR="00B0494F" w:rsidRDefault="00B0494F" w:rsidP="00B0494F">
      <w:pPr>
        <w:pStyle w:val="a5"/>
        <w:spacing w:before="400" w:after="400"/>
        <w:ind w:left="419" w:right="419"/>
      </w:pPr>
      <w:r>
        <w:t>End Function</w:t>
      </w:r>
    </w:p>
    <w:p w14:paraId="23DDC3F7" w14:textId="77777777" w:rsidR="00B0494F" w:rsidRDefault="00B0494F" w:rsidP="00B0494F">
      <w:pPr>
        <w:pStyle w:val="a5"/>
        <w:spacing w:before="400" w:after="400"/>
        <w:ind w:left="419" w:right="419"/>
      </w:pPr>
    </w:p>
    <w:p w14:paraId="0DB3A2E4" w14:textId="77777777" w:rsidR="00B0494F" w:rsidRDefault="00B0494F" w:rsidP="00B0494F">
      <w:pPr>
        <w:pStyle w:val="a5"/>
        <w:spacing w:before="400" w:after="400"/>
        <w:ind w:left="419" w:right="419"/>
      </w:pPr>
      <w:r>
        <w:t>Function f2d(x)</w:t>
      </w:r>
    </w:p>
    <w:p w14:paraId="3F7CB53B" w14:textId="77777777" w:rsidR="00B0494F" w:rsidRDefault="00B0494F" w:rsidP="00B0494F">
      <w:pPr>
        <w:pStyle w:val="a5"/>
        <w:spacing w:before="400" w:after="400"/>
        <w:ind w:left="419" w:right="419"/>
      </w:pPr>
    </w:p>
    <w:p w14:paraId="2E417F50" w14:textId="77777777" w:rsidR="00B0494F" w:rsidRDefault="00B0494F" w:rsidP="00B0494F">
      <w:pPr>
        <w:pStyle w:val="a5"/>
        <w:spacing w:before="400" w:after="400"/>
        <w:ind w:left="419" w:right="419"/>
      </w:pPr>
      <w:r>
        <w:t xml:space="preserve">    f2d = 2 * x</w:t>
      </w:r>
    </w:p>
    <w:p w14:paraId="21BDE29A" w14:textId="77777777" w:rsidR="00B0494F" w:rsidRDefault="00B0494F" w:rsidP="00B0494F">
      <w:pPr>
        <w:pStyle w:val="a5"/>
        <w:spacing w:before="400" w:after="400"/>
        <w:ind w:left="419" w:right="419"/>
      </w:pPr>
    </w:p>
    <w:p w14:paraId="0CAAECD0" w14:textId="77777777" w:rsidR="00B0494F" w:rsidRDefault="00B0494F" w:rsidP="00B0494F">
      <w:pPr>
        <w:pStyle w:val="a5"/>
        <w:spacing w:before="400" w:after="400"/>
        <w:ind w:left="419" w:right="419"/>
      </w:pPr>
      <w:r>
        <w:t>End Function</w:t>
      </w:r>
    </w:p>
    <w:p w14:paraId="144BAA40" w14:textId="77777777" w:rsidR="00B0494F" w:rsidRDefault="00B0494F" w:rsidP="00B0494F">
      <w:pPr>
        <w:pStyle w:val="a5"/>
        <w:spacing w:before="400" w:after="400"/>
        <w:ind w:left="419" w:right="419"/>
      </w:pPr>
    </w:p>
    <w:p w14:paraId="35CF260D" w14:textId="77777777" w:rsidR="00601B2C" w:rsidRDefault="00601B2C" w:rsidP="00601B2C">
      <w:pPr>
        <w:pStyle w:val="a5"/>
        <w:spacing w:before="400" w:after="400"/>
        <w:ind w:left="419" w:right="419"/>
      </w:pPr>
      <w:r>
        <w:t>Sub newton()</w:t>
      </w:r>
    </w:p>
    <w:p w14:paraId="66F3A187" w14:textId="77777777" w:rsidR="00601B2C" w:rsidRDefault="00601B2C" w:rsidP="00601B2C">
      <w:pPr>
        <w:pStyle w:val="a5"/>
        <w:spacing w:before="400" w:after="400"/>
        <w:ind w:left="419" w:right="419"/>
      </w:pPr>
    </w:p>
    <w:p w14:paraId="2B88ABF5" w14:textId="77777777" w:rsidR="00601B2C" w:rsidRDefault="00601B2C" w:rsidP="00601B2C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x = 5        ' </w:t>
      </w:r>
      <w:r>
        <w:rPr>
          <w:rFonts w:hint="eastAsia"/>
        </w:rPr>
        <w:t>初期値</w:t>
      </w:r>
    </w:p>
    <w:p w14:paraId="3539AFC5" w14:textId="77777777" w:rsidR="00601B2C" w:rsidRDefault="00601B2C" w:rsidP="00601B2C">
      <w:pPr>
        <w:pStyle w:val="a5"/>
        <w:spacing w:before="400" w:after="400"/>
        <w:ind w:left="419" w:right="419"/>
      </w:pPr>
    </w:p>
    <w:p w14:paraId="0118E346" w14:textId="77777777" w:rsidR="00601B2C" w:rsidRDefault="00601B2C" w:rsidP="00601B2C">
      <w:pPr>
        <w:pStyle w:val="a5"/>
        <w:spacing w:before="400" w:after="400"/>
        <w:ind w:left="419" w:right="419"/>
      </w:pPr>
      <w:r>
        <w:t xml:space="preserve">    For i = 1 To 100</w:t>
      </w:r>
    </w:p>
    <w:p w14:paraId="32D3AB94" w14:textId="77777777" w:rsidR="00601B2C" w:rsidRDefault="00601B2C" w:rsidP="00601B2C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    y = f2(x)  ' </w:t>
      </w:r>
      <w:r>
        <w:rPr>
          <w:rFonts w:hint="eastAsia"/>
        </w:rPr>
        <w:t>関数値と傾きを求める</w:t>
      </w:r>
    </w:p>
    <w:p w14:paraId="7D6A1A9D" w14:textId="77777777" w:rsidR="00601B2C" w:rsidRDefault="00601B2C" w:rsidP="00601B2C">
      <w:pPr>
        <w:pStyle w:val="a5"/>
        <w:spacing w:before="400" w:after="400"/>
        <w:ind w:left="419" w:right="419"/>
      </w:pPr>
      <w:r>
        <w:t xml:space="preserve">        s = f2d(x)</w:t>
      </w:r>
    </w:p>
    <w:p w14:paraId="6A8BFA2C" w14:textId="77777777" w:rsidR="00AF6C8A" w:rsidRDefault="00AF6C8A" w:rsidP="00AF6C8A">
      <w:pPr>
        <w:pStyle w:val="a5"/>
        <w:spacing w:before="400" w:after="400"/>
        <w:ind w:left="419" w:right="419"/>
      </w:pPr>
      <w:r>
        <w:t xml:space="preserve">        Debug.Print i &amp; "  " &amp; x &amp; "  " &amp; y</w:t>
      </w:r>
    </w:p>
    <w:p w14:paraId="17095941" w14:textId="77777777" w:rsidR="00601B2C" w:rsidRDefault="00601B2C" w:rsidP="00601B2C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    x2 = x - y / s  ' x </w:t>
      </w:r>
      <w:r>
        <w:rPr>
          <w:rFonts w:hint="eastAsia"/>
        </w:rPr>
        <w:t>の更新式</w:t>
      </w:r>
    </w:p>
    <w:p w14:paraId="5CB1E256" w14:textId="77777777" w:rsidR="00601B2C" w:rsidRDefault="00601B2C" w:rsidP="00601B2C">
      <w:pPr>
        <w:pStyle w:val="a5"/>
        <w:spacing w:before="400" w:after="400"/>
        <w:ind w:left="419" w:right="419"/>
      </w:pPr>
      <w:r>
        <w:t xml:space="preserve">        If Abs(x2 - x) &lt; 10 ^ -6 Then</w:t>
      </w:r>
    </w:p>
    <w:p w14:paraId="2F44E146" w14:textId="77777777" w:rsidR="00601B2C" w:rsidRDefault="00601B2C" w:rsidP="00601B2C">
      <w:pPr>
        <w:pStyle w:val="a5"/>
        <w:spacing w:before="400" w:after="400"/>
        <w:ind w:left="419" w:right="419"/>
      </w:pPr>
      <w:r>
        <w:t xml:space="preserve">            Exit For</w:t>
      </w:r>
    </w:p>
    <w:p w14:paraId="008300B7" w14:textId="77777777" w:rsidR="00601B2C" w:rsidRDefault="00601B2C" w:rsidP="00601B2C">
      <w:pPr>
        <w:pStyle w:val="a5"/>
        <w:spacing w:before="400" w:after="400"/>
        <w:ind w:left="419" w:right="419"/>
      </w:pPr>
      <w:r>
        <w:t xml:space="preserve">        End If</w:t>
      </w:r>
    </w:p>
    <w:p w14:paraId="3CBF2E7E" w14:textId="77777777" w:rsidR="00601B2C" w:rsidRDefault="00601B2C" w:rsidP="00601B2C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    x = x2   ' x </w:t>
      </w:r>
      <w:r>
        <w:rPr>
          <w:rFonts w:hint="eastAsia"/>
        </w:rPr>
        <w:t>の値を更新する</w:t>
      </w:r>
    </w:p>
    <w:p w14:paraId="0D677297" w14:textId="77777777" w:rsidR="00601B2C" w:rsidRDefault="00601B2C" w:rsidP="00601B2C">
      <w:pPr>
        <w:pStyle w:val="a5"/>
        <w:spacing w:before="400" w:after="400"/>
        <w:ind w:left="419" w:right="419"/>
      </w:pPr>
      <w:r>
        <w:t xml:space="preserve">    Next i</w:t>
      </w:r>
    </w:p>
    <w:p w14:paraId="54A3CF7D" w14:textId="77777777" w:rsidR="00601B2C" w:rsidRDefault="00601B2C" w:rsidP="00601B2C">
      <w:pPr>
        <w:pStyle w:val="a5"/>
        <w:spacing w:before="400" w:after="400"/>
        <w:ind w:left="419" w:right="419"/>
      </w:pPr>
      <w:r>
        <w:t xml:space="preserve">    </w:t>
      </w:r>
    </w:p>
    <w:p w14:paraId="2B5BD6F0" w14:textId="77777777" w:rsidR="00601B2C" w:rsidRDefault="00601B2C" w:rsidP="00601B2C">
      <w:pPr>
        <w:pStyle w:val="a5"/>
        <w:spacing w:before="400" w:after="400"/>
        <w:ind w:left="419" w:right="419"/>
      </w:pPr>
      <w:r>
        <w:t xml:space="preserve">    Debug.Print "ans  " &amp; x2</w:t>
      </w:r>
    </w:p>
    <w:p w14:paraId="7D517792" w14:textId="77777777" w:rsidR="00601B2C" w:rsidRDefault="00601B2C" w:rsidP="00601B2C">
      <w:pPr>
        <w:pStyle w:val="a5"/>
        <w:spacing w:before="400" w:after="400"/>
        <w:ind w:left="419" w:right="419"/>
      </w:pPr>
    </w:p>
    <w:p w14:paraId="396519B2" w14:textId="77777777" w:rsidR="00B0494F" w:rsidRDefault="00601B2C" w:rsidP="00B0494F">
      <w:pPr>
        <w:pStyle w:val="a5"/>
        <w:spacing w:before="400" w:after="400"/>
        <w:ind w:left="419" w:right="419"/>
      </w:pPr>
      <w:r>
        <w:t>End Sub</w:t>
      </w:r>
    </w:p>
    <w:p w14:paraId="76978CAA" w14:textId="2AAFF27F" w:rsidR="000E0B5F" w:rsidRDefault="000E0B5F" w:rsidP="00B0494F">
      <w:r>
        <w:rPr>
          <w:rFonts w:hint="eastAsia"/>
        </w:rPr>
        <w:t xml:space="preserve">　</w:t>
      </w:r>
      <w:r w:rsidR="00B14293" w:rsidRPr="009A2DC9">
        <w:rPr>
          <w:rStyle w:val="af7"/>
          <w:rFonts w:hint="eastAsia"/>
        </w:rPr>
        <w:t>x</w:t>
      </w:r>
      <w:r w:rsidR="00B14293">
        <w:rPr>
          <w:rFonts w:hint="eastAsia"/>
        </w:rPr>
        <w:t>と</w:t>
      </w:r>
      <w:r w:rsidR="00B14293" w:rsidRPr="009A2DC9">
        <w:rPr>
          <w:rStyle w:val="af7"/>
          <w:rFonts w:hint="eastAsia"/>
        </w:rPr>
        <w:t>x</w:t>
      </w:r>
      <w:r w:rsidR="00B14293" w:rsidRPr="009A2DC9">
        <w:rPr>
          <w:rStyle w:val="af7"/>
        </w:rPr>
        <w:t>2</w:t>
      </w:r>
      <w:r w:rsidR="00B14293">
        <w:rPr>
          <w:rFonts w:hint="eastAsia"/>
        </w:rPr>
        <w:t>はどちらが大きいか分からないので、</w:t>
      </w:r>
      <w:r>
        <w:rPr>
          <w:rFonts w:hint="eastAsia"/>
        </w:rPr>
        <w:t>収束したかどうかを判断するために、</w:t>
      </w:r>
      <w:r w:rsidRPr="000E0B5F">
        <w:rPr>
          <w:rStyle w:val="af7"/>
          <w:rFonts w:hint="eastAsia"/>
        </w:rPr>
        <w:t>A</w:t>
      </w:r>
      <w:r w:rsidRPr="000E0B5F">
        <w:rPr>
          <w:rStyle w:val="af7"/>
        </w:rPr>
        <w:t>bs()</w:t>
      </w:r>
      <w:r>
        <w:rPr>
          <w:rFonts w:hint="eastAsia"/>
        </w:rPr>
        <w:t>という絶対値を取る関数を用いています。</w:t>
      </w:r>
    </w:p>
    <w:p w14:paraId="2EFC4F25" w14:textId="77777777" w:rsidR="00B0494F" w:rsidRPr="00302F76" w:rsidRDefault="000E0B5F" w:rsidP="00B0494F">
      <w:r>
        <w:rPr>
          <w:rFonts w:hint="eastAsia"/>
        </w:rPr>
        <w:t xml:space="preserve">　高校の数学の教科書に</w:t>
      </w:r>
      <w:r w:rsidRPr="000E0B5F">
        <w:rPr>
          <w:rFonts w:hint="eastAsia"/>
          <w:i/>
          <w:iCs/>
        </w:rPr>
        <w:t>a</w:t>
      </w:r>
      <w:r>
        <w:rPr>
          <w:rFonts w:hint="eastAsia"/>
        </w:rPr>
        <w:t>の平方根を求める方法として、</w:t>
      </w:r>
      <w:r w:rsidR="00B0494F" w:rsidRPr="000E0B5F">
        <w:rPr>
          <w:i/>
          <w:iCs/>
        </w:rPr>
        <w:t>x</w:t>
      </w:r>
      <w:r w:rsidR="00B0494F" w:rsidRPr="00302F76">
        <w:rPr>
          <w:rFonts w:hint="eastAsia"/>
        </w:rPr>
        <w:t>に適当な</w:t>
      </w:r>
      <w:r w:rsidR="00EE24EA">
        <w:rPr>
          <w:rFonts w:hint="eastAsia"/>
        </w:rPr>
        <w:t>正の</w:t>
      </w:r>
      <w:r w:rsidR="00B0494F" w:rsidRPr="00302F76">
        <w:rPr>
          <w:rFonts w:hint="eastAsia"/>
        </w:rPr>
        <w:t>初期値を入れて、</w:t>
      </w:r>
    </w:p>
    <w:p w14:paraId="2074FBCF" w14:textId="77777777" w:rsidR="00B0494F" w:rsidRDefault="00B0494F" w:rsidP="00B0494F">
      <w:pPr>
        <w:pStyle w:val="af4"/>
        <w:spacing w:before="200" w:after="200"/>
      </w:pPr>
      <m:oMathPara>
        <m:oMath>
          <m:r>
            <w:rPr>
              <w:rFonts w:ascii="Cambria Math" w:hAnsi="Cambria Math"/>
            </w:rPr>
            <m:t>x←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42ED04F9" w14:textId="77777777" w:rsidR="00B0494F" w:rsidRDefault="00B0494F" w:rsidP="00B0494F">
      <w:r>
        <w:rPr>
          <w:rFonts w:hint="eastAsia"/>
        </w:rPr>
        <w:t>を反復するという方法が</w:t>
      </w:r>
      <w:r w:rsidR="000E0B5F">
        <w:rPr>
          <w:rFonts w:hint="eastAsia"/>
        </w:rPr>
        <w:t>載っています。</w:t>
      </w:r>
      <w:r>
        <w:rPr>
          <w:rFonts w:hint="eastAsia"/>
        </w:rPr>
        <w:t>これは、実は</w:t>
      </w:r>
      <w:r w:rsidR="000E0B5F">
        <w:rPr>
          <w:rFonts w:hint="eastAsia"/>
        </w:rPr>
        <w:t>ニュートン法です。</w:t>
      </w:r>
      <w:r w:rsidR="00B91B46">
        <w:rPr>
          <w:rFonts w:hint="eastAsia"/>
        </w:rPr>
        <w:t>変形すると</w:t>
      </w:r>
    </w:p>
    <w:p w14:paraId="19E496F5" w14:textId="77777777" w:rsidR="009316AE" w:rsidRDefault="007D2488" w:rsidP="009316AE">
      <w:pPr>
        <w:pStyle w:val="af4"/>
        <w:spacing w:before="200" w:after="20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 w:val="0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2x</m:t>
              </m:r>
            </m:den>
          </m:f>
        </m:oMath>
      </m:oMathPara>
    </w:p>
    <w:p w14:paraId="717FE7F4" w14:textId="77777777" w:rsidR="00611186" w:rsidRDefault="00B91B46" w:rsidP="00B0494F">
      <w:r>
        <w:rPr>
          <w:rFonts w:hint="eastAsia"/>
        </w:rPr>
        <w:t>となります。</w:t>
      </w:r>
      <w:r w:rsidR="009316AE">
        <w:rPr>
          <w:rFonts w:hint="eastAsia"/>
        </w:rPr>
        <w:t>一方で、ニュートン法の反復式</w:t>
      </w:r>
    </w:p>
    <w:p w14:paraId="52F26943" w14:textId="77777777" w:rsidR="00611186" w:rsidRDefault="009316AE" w:rsidP="00B0494F">
      <m:oMathPara>
        <m:oMath>
          <m:r>
            <w:rPr>
              <w:rStyle w:val="af2"/>
              <w:rFonts w:ascii="Cambria Math" w:hAnsi="Cambria Math"/>
              <w:color w:val="000000"/>
            </w:rPr>
            <m:t>x=</m:t>
          </m:r>
          <m:sSub>
            <m:sSub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Style w:val="af2"/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Style w:val="af2"/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Style w:val="af2"/>
              <w:rFonts w:ascii="Cambria Math" w:hAnsi="Cambria Math"/>
              <w:color w:val="000000"/>
            </w:rPr>
            <m:t>-</m:t>
          </m:r>
          <m:f>
            <m:f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Style w:val="af2"/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y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Style w:val="af2"/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den>
          </m:f>
        </m:oMath>
      </m:oMathPara>
    </w:p>
    <w:p w14:paraId="38BCFF4A" w14:textId="77777777" w:rsidR="00611186" w:rsidRDefault="00B91B46" w:rsidP="00B0494F">
      <w:r>
        <w:rPr>
          <w:rFonts w:hint="eastAsia"/>
        </w:rPr>
        <w:t>の右辺</w:t>
      </w:r>
      <w:r w:rsidR="009316AE">
        <w:rPr>
          <w:rFonts w:hint="eastAsia"/>
        </w:rPr>
        <w:t>に</w:t>
      </w:r>
    </w:p>
    <w:p w14:paraId="459A8C74" w14:textId="77777777" w:rsidR="009316AE" w:rsidRDefault="007D2488" w:rsidP="009316AE">
      <m:oMathPara>
        <m:oMath>
          <m:sSub>
            <m:sSub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Style w:val="af2"/>
                  <w:rFonts w:ascii="Cambria Math" w:hAnsi="Cambria Math"/>
                  <w:color w:val="000000"/>
                </w:rPr>
                <m:t>y</m:t>
              </m:r>
            </m:e>
            <m:sub>
              <m:r>
                <w:rPr>
                  <w:rStyle w:val="af2"/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Style w:val="af2"/>
              <w:rFonts w:ascii="Cambria Math" w:hAnsi="Cambria Math"/>
              <w:color w:val="000000"/>
            </w:rPr>
            <m:t>=</m:t>
          </m:r>
          <m:sSubSup>
            <m:sSubSup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Style w:val="af2"/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Style w:val="af2"/>
                  <w:rFonts w:ascii="Cambria Math" w:hAnsi="Cambria Math"/>
                  <w:color w:val="000000"/>
                </w:rPr>
                <m:t>1</m:t>
              </m:r>
            </m:sub>
            <m:sup>
              <m:r>
                <w:rPr>
                  <w:rStyle w:val="af2"/>
                  <w:rFonts w:ascii="Cambria Math" w:hAnsi="Cambria Math"/>
                  <w:color w:val="000000"/>
                </w:rPr>
                <m:t>2</m:t>
              </m:r>
            </m:sup>
          </m:sSubSup>
          <m:r>
            <w:rPr>
              <w:rStyle w:val="af2"/>
              <w:rFonts w:ascii="Cambria Math" w:hAnsi="Cambria Math"/>
              <w:color w:val="000000"/>
            </w:rPr>
            <m:t>-a</m:t>
          </m:r>
        </m:oMath>
      </m:oMathPara>
    </w:p>
    <w:p w14:paraId="550B1E6C" w14:textId="77777777" w:rsidR="009316AE" w:rsidRDefault="007D2488" w:rsidP="009316AE">
      <m:oMathPara>
        <m:oMath>
          <m:sSub>
            <m:sSubPr>
              <m:ctrlPr>
                <w:rPr>
                  <w:rStyle w:val="af2"/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Style w:val="af2"/>
                  <w:rFonts w:ascii="Cambria Math" w:hAnsi="Cambria Math"/>
                  <w:color w:val="000000"/>
                </w:rPr>
                <m:t>s</m:t>
              </m:r>
            </m:e>
            <m:sub>
              <m:r>
                <m:rPr>
                  <m:sty m:val="p"/>
                </m:rPr>
                <w:rPr>
                  <w:rStyle w:val="af2"/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Style w:val="af2"/>
              <w:rFonts w:ascii="Cambria Math" w:hAnsi="Cambria Math"/>
              <w:color w:val="000000"/>
            </w:rPr>
            <m:t>=2</m:t>
          </m:r>
          <m:sSub>
            <m:sSub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Style w:val="af2"/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Style w:val="af2"/>
                  <w:rFonts w:ascii="Cambria Math" w:hAnsi="Cambria Math"/>
                  <w:color w:val="000000"/>
                </w:rPr>
                <m:t>1</m:t>
              </m:r>
            </m:sub>
          </m:sSub>
        </m:oMath>
      </m:oMathPara>
    </w:p>
    <w:p w14:paraId="269AFEBC" w14:textId="77777777" w:rsidR="009316AE" w:rsidRDefault="009316AE" w:rsidP="00B0494F">
      <w:r>
        <w:rPr>
          <w:rFonts w:hint="eastAsia"/>
        </w:rPr>
        <w:t>を代入すると、</w:t>
      </w:r>
      <w:r w:rsidR="00AF6C8A">
        <w:rPr>
          <w:rFonts w:hint="eastAsia"/>
        </w:rPr>
        <w:t>右辺は</w:t>
      </w:r>
    </w:p>
    <w:p w14:paraId="232B428C" w14:textId="77777777" w:rsidR="009316AE" w:rsidRDefault="007D2488" w:rsidP="009316AE">
      <m:oMathPara>
        <m:oMath>
          <m:sSub>
            <m:sSub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Style w:val="af2"/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Style w:val="af2"/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Style w:val="af2"/>
              <w:rFonts w:ascii="Cambria Math" w:hAnsi="Cambria Math"/>
              <w:color w:val="000000"/>
            </w:rPr>
            <m:t>-</m:t>
          </m:r>
          <m:f>
            <m:f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Style w:val="af2"/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y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Style w:val="af2"/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s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den>
          </m:f>
          <m:r>
            <w:rPr>
              <w:rStyle w:val="af2"/>
              <w:rFonts w:ascii="Cambria Math" w:hAnsi="Cambria Math"/>
              <w:color w:val="000000"/>
            </w:rPr>
            <m:t>=</m:t>
          </m:r>
          <m:sSub>
            <m:sSub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Style w:val="af2"/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Style w:val="af2"/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Style w:val="af2"/>
              <w:rFonts w:ascii="Cambria Math" w:hAnsi="Cambria Math"/>
              <w:color w:val="000000"/>
            </w:rPr>
            <m:t>-</m:t>
          </m:r>
          <m:f>
            <m:f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fPr>
            <m:num>
              <m:sSubSup>
                <m:sSubSupPr>
                  <m:ctrlPr>
                    <w:rPr>
                      <w:rStyle w:val="af2"/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  <m:sup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2</m:t>
                  </m:r>
                </m:sup>
              </m:sSubSup>
              <m:r>
                <w:rPr>
                  <w:rStyle w:val="af2"/>
                  <w:rFonts w:ascii="Cambria Math" w:hAnsi="Cambria Math"/>
                  <w:color w:val="000000"/>
                </w:rPr>
                <m:t>-a</m:t>
              </m:r>
            </m:num>
            <m:den>
              <m:r>
                <w:rPr>
                  <w:rStyle w:val="af2"/>
                  <w:rFonts w:ascii="Cambria Math" w:hAnsi="Cambria Math"/>
                  <w:color w:val="000000"/>
                </w:rPr>
                <m:t>2</m:t>
              </m:r>
              <m:sSub>
                <m:sSubPr>
                  <m:ctrlPr>
                    <w:rPr>
                      <w:rStyle w:val="af2"/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den>
          </m:f>
          <m:r>
            <w:rPr>
              <w:rStyle w:val="af2"/>
              <w:rFonts w:ascii="Cambria Math" w:hAnsi="Cambria Math"/>
              <w:color w:val="000000"/>
            </w:rPr>
            <m:t>=</m:t>
          </m:r>
          <m:sSub>
            <m:sSub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Style w:val="af2"/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Style w:val="af2"/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Style w:val="af2"/>
              <w:rFonts w:ascii="Cambria Math" w:hAnsi="Cambria Math"/>
              <w:color w:val="000000"/>
            </w:rPr>
            <m:t>-</m:t>
          </m:r>
          <m:f>
            <m:f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Style w:val="af2"/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num>
            <m:den>
              <m:r>
                <w:rPr>
                  <w:rStyle w:val="af2"/>
                  <w:rFonts w:ascii="Cambria Math" w:hAnsi="Cambria Math"/>
                  <w:color w:val="000000"/>
                </w:rPr>
                <m:t>2</m:t>
              </m:r>
            </m:den>
          </m:f>
          <m:r>
            <w:rPr>
              <w:rStyle w:val="af2"/>
              <w:rFonts w:ascii="Cambria Math" w:hAnsi="Cambria Math"/>
              <w:color w:val="000000"/>
            </w:rPr>
            <m:t>+</m:t>
          </m:r>
          <m:f>
            <m:f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Style w:val="af2"/>
                  <w:rFonts w:ascii="Cambria Math" w:hAnsi="Cambria Math"/>
                  <w:color w:val="000000"/>
                </w:rPr>
                <m:t>a</m:t>
              </m:r>
            </m:num>
            <m:den>
              <m:r>
                <w:rPr>
                  <w:rStyle w:val="af2"/>
                  <w:rFonts w:ascii="Cambria Math" w:hAnsi="Cambria Math"/>
                  <w:color w:val="000000"/>
                </w:rPr>
                <m:t>2</m:t>
              </m:r>
              <m:sSub>
                <m:sSubPr>
                  <m:ctrlPr>
                    <w:rPr>
                      <w:rStyle w:val="af2"/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den>
          </m:f>
          <m:r>
            <w:rPr>
              <w:rStyle w:val="af2"/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Style w:val="af2"/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num>
            <m:den>
              <m:r>
                <w:rPr>
                  <w:rStyle w:val="af2"/>
                  <w:rFonts w:ascii="Cambria Math" w:hAnsi="Cambria Math"/>
                  <w:color w:val="000000"/>
                </w:rPr>
                <m:t>2</m:t>
              </m:r>
            </m:den>
          </m:f>
          <m:r>
            <w:rPr>
              <w:rStyle w:val="af2"/>
              <w:rFonts w:ascii="Cambria Math" w:hAnsi="Cambria Math"/>
              <w:color w:val="000000"/>
            </w:rPr>
            <m:t>+</m:t>
          </m:r>
          <m:f>
            <m:fPr>
              <m:ctrlPr>
                <w:rPr>
                  <w:rStyle w:val="af2"/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Style w:val="af2"/>
                  <w:rFonts w:ascii="Cambria Math" w:hAnsi="Cambria Math"/>
                  <w:color w:val="000000"/>
                </w:rPr>
                <m:t>a</m:t>
              </m:r>
            </m:num>
            <m:den>
              <m:r>
                <w:rPr>
                  <w:rStyle w:val="af2"/>
                  <w:rFonts w:ascii="Cambria Math" w:hAnsi="Cambria Math"/>
                  <w:color w:val="000000"/>
                </w:rPr>
                <m:t>2</m:t>
              </m:r>
              <m:sSub>
                <m:sSubPr>
                  <m:ctrlPr>
                    <w:rPr>
                      <w:rStyle w:val="af2"/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Style w:val="af2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den>
          </m:f>
        </m:oMath>
      </m:oMathPara>
    </w:p>
    <w:p w14:paraId="4DA4BCF1" w14:textId="77777777" w:rsidR="009316AE" w:rsidRDefault="009316AE" w:rsidP="00B0494F">
      <w:r>
        <w:rPr>
          <w:rFonts w:hint="eastAsia"/>
        </w:rPr>
        <w:t>となり、数学の教科書の式と一致します。</w:t>
      </w:r>
    </w:p>
    <w:p w14:paraId="43F13959" w14:textId="77777777" w:rsidR="009316AE" w:rsidRDefault="00EE5BD6" w:rsidP="00EE5BD6">
      <w:pPr>
        <w:pStyle w:val="ad"/>
        <w:spacing w:before="400"/>
      </w:pPr>
      <w:r>
        <w:rPr>
          <w:rFonts w:hint="eastAsia"/>
        </w:rPr>
        <w:t>【</w:t>
      </w:r>
      <w:r w:rsidR="009316AE">
        <w:rPr>
          <w:rFonts w:hint="eastAsia"/>
        </w:rPr>
        <w:t>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E3B16">
        <w:rPr>
          <w:noProof/>
        </w:rPr>
        <w:t>2</w:t>
      </w:r>
      <w:r>
        <w:fldChar w:fldCharType="end"/>
      </w:r>
      <w:r>
        <w:rPr>
          <w:rFonts w:hint="eastAsia"/>
        </w:rPr>
        <w:t>】</w:t>
      </w:r>
    </w:p>
    <w:p w14:paraId="1831F655" w14:textId="77777777" w:rsidR="009316AE" w:rsidRDefault="009316AE" w:rsidP="00B0494F">
      <w:r>
        <w:rPr>
          <w:rFonts w:hint="eastAsia"/>
        </w:rPr>
        <w:t xml:space="preserve">　</w:t>
      </w:r>
      <w:r w:rsidRPr="00EE5BD6">
        <w:rPr>
          <w:rFonts w:hint="eastAsia"/>
          <w:i/>
        </w:rPr>
        <w:t>a</w:t>
      </w:r>
      <w:r>
        <w:rPr>
          <w:rFonts w:hint="eastAsia"/>
        </w:rPr>
        <w:t>の</w:t>
      </w:r>
      <w:r>
        <w:rPr>
          <w:rFonts w:hint="eastAsia"/>
        </w:rPr>
        <w:t>3</w:t>
      </w:r>
      <w:r>
        <w:rPr>
          <w:rFonts w:hint="eastAsia"/>
        </w:rPr>
        <w:t>乗根は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-a</m:t>
        </m:r>
      </m:oMath>
      <w:r w:rsidR="00014854">
        <w:t xml:space="preserve"> </w:t>
      </w:r>
      <w:r>
        <w:rPr>
          <w:rFonts w:hint="eastAsia"/>
        </w:rPr>
        <w:t>の解を求めることで得られ</w:t>
      </w:r>
      <w:r w:rsidR="00503BE1">
        <w:rPr>
          <w:rFonts w:hint="eastAsia"/>
        </w:rPr>
        <w:t>ます</w:t>
      </w:r>
      <w:r>
        <w:rPr>
          <w:rFonts w:hint="eastAsia"/>
        </w:rPr>
        <w:t>。この方法を利用して、</w:t>
      </w:r>
      <w:r>
        <w:rPr>
          <w:rFonts w:hint="eastAsia"/>
        </w:rPr>
        <w:t>10</w:t>
      </w:r>
      <w:r>
        <w:rPr>
          <w:rFonts w:hint="eastAsia"/>
        </w:rPr>
        <w:t>の</w:t>
      </w:r>
      <w:r>
        <w:rPr>
          <w:rFonts w:hint="eastAsia"/>
        </w:rPr>
        <w:t>3</w:t>
      </w:r>
      <w:r>
        <w:rPr>
          <w:rFonts w:hint="eastAsia"/>
        </w:rPr>
        <w:t>乗根を求めなさい。</w:t>
      </w:r>
      <w:r w:rsidR="00503BE1" w:rsidRPr="00503BE1">
        <w:rPr>
          <w:rFonts w:hint="eastAsia"/>
          <w:i/>
          <w:iCs/>
        </w:rPr>
        <w:t>x</w:t>
      </w:r>
      <w:r w:rsidR="00503BE1">
        <w:rPr>
          <w:rFonts w:hint="eastAsia"/>
        </w:rPr>
        <w:t>の初期値は</w:t>
      </w:r>
      <w:r w:rsidR="00503BE1">
        <w:rPr>
          <w:rFonts w:hint="eastAsia"/>
        </w:rPr>
        <w:t>1</w:t>
      </w:r>
      <w:r w:rsidR="00503BE1">
        <w:t>0</w:t>
      </w:r>
      <w:r w:rsidR="00503BE1">
        <w:rPr>
          <w:rFonts w:hint="eastAsia"/>
        </w:rPr>
        <w:t>とします。</w:t>
      </w:r>
      <w:r w:rsidR="00014854">
        <w:rPr>
          <w:rFonts w:hint="eastAsia"/>
        </w:rPr>
        <w:t>ただし、関数の微分値は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14854">
        <w:rPr>
          <w:rFonts w:hint="eastAsia"/>
        </w:rPr>
        <w:t xml:space="preserve"> </w:t>
      </w:r>
      <w:r w:rsidR="00014854">
        <w:rPr>
          <w:rFonts w:hint="eastAsia"/>
        </w:rPr>
        <w:t>を使わずに、</w:t>
      </w:r>
    </w:p>
    <w:p w14:paraId="4FC3DD0A" w14:textId="77777777" w:rsidR="00014854" w:rsidRPr="002D1037" w:rsidRDefault="007D2488" w:rsidP="00C523A4">
      <w:pPr>
        <w:pStyle w:val="af4"/>
        <w:spacing w:before="200" w:after="20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x+∆x</m:t>
                  </m: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∆x</m:t>
              </m:r>
            </m:den>
          </m:f>
        </m:oMath>
      </m:oMathPara>
    </w:p>
    <w:p w14:paraId="2803B162" w14:textId="1B632323" w:rsidR="00611186" w:rsidRDefault="00014854" w:rsidP="00302F76">
      <w:r>
        <w:rPr>
          <w:rFonts w:hint="eastAsia"/>
        </w:rPr>
        <w:t>を用いて求めなさい。Δ</w:t>
      </w:r>
      <w:r w:rsidRPr="00014854">
        <w:rPr>
          <w:i/>
        </w:rPr>
        <w:t>x</w:t>
      </w:r>
      <w:r>
        <w:rPr>
          <w:rFonts w:hint="eastAsia"/>
        </w:rPr>
        <w:t>の値は</w:t>
      </w:r>
      <w:r w:rsidR="0017137A">
        <w:rPr>
          <w:rFonts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 w:rsidR="0017137A">
        <w:t xml:space="preserve"> </w:t>
      </w:r>
      <w:r>
        <w:rPr>
          <w:rFonts w:hint="eastAsia"/>
        </w:rPr>
        <w:t>に設定しなさい。</w:t>
      </w:r>
    </w:p>
    <w:p w14:paraId="30B8D3E5" w14:textId="77777777" w:rsidR="00302F76" w:rsidRDefault="00302F76" w:rsidP="00302F76"/>
    <w:p w14:paraId="3DA5C31F" w14:textId="77777777" w:rsidR="00014854" w:rsidRDefault="00014854" w:rsidP="00302F76">
      <w:r>
        <w:rPr>
          <w:rFonts w:hint="eastAsia"/>
        </w:rPr>
        <w:t xml:space="preserve">　</w:t>
      </w:r>
      <w:r w:rsidR="00302F76">
        <w:rPr>
          <w:rFonts w:hint="eastAsia"/>
        </w:rPr>
        <w:t>ニュートン法は非常に収束が速く、</w:t>
      </w:r>
      <w:r>
        <w:rPr>
          <w:rFonts w:hint="eastAsia"/>
        </w:rPr>
        <w:t>2</w:t>
      </w:r>
      <w:r w:rsidR="00302F76">
        <w:rPr>
          <w:rFonts w:hint="eastAsia"/>
        </w:rPr>
        <w:t>分法より遥かに少ない反復回数で方程式を解くことが出来ます。しかし、その反面、</w:t>
      </w:r>
    </w:p>
    <w:p w14:paraId="1B3B4851" w14:textId="77777777" w:rsidR="00014854" w:rsidRDefault="00014854" w:rsidP="00302F76"/>
    <w:p w14:paraId="4C520CEA" w14:textId="77777777" w:rsidR="00302F76" w:rsidRDefault="00014854" w:rsidP="00302F76">
      <w:r>
        <w:rPr>
          <w:rFonts w:hint="eastAsia"/>
        </w:rPr>
        <w:t xml:space="preserve">　　</w:t>
      </w:r>
      <w:r w:rsidR="00302F76">
        <w:rPr>
          <w:rFonts w:hint="eastAsia"/>
        </w:rPr>
        <w:t>探索点と解の区間において</w:t>
      </w:r>
      <w:r w:rsidR="00DE614A">
        <w:rPr>
          <w:rFonts w:hint="eastAsia"/>
        </w:rPr>
        <w:t>、</w:t>
      </w:r>
      <w:r w:rsidR="00302F76">
        <w:rPr>
          <w:rFonts w:hint="eastAsia"/>
        </w:rPr>
        <w:t>関数値が単調減少（増加）でなければならない</w:t>
      </w:r>
    </w:p>
    <w:p w14:paraId="02C63D69" w14:textId="77777777" w:rsidR="00014854" w:rsidRPr="00DE614A" w:rsidRDefault="00014854" w:rsidP="00302F76"/>
    <w:p w14:paraId="0A2E94CD" w14:textId="77777777" w:rsidR="00302F76" w:rsidRDefault="00302F76" w:rsidP="00302F76">
      <w:r>
        <w:rPr>
          <w:rFonts w:hint="eastAsia"/>
        </w:rPr>
        <w:t>という制約があります。</w:t>
      </w:r>
      <w:r w:rsidR="006E5EFC">
        <w:rPr>
          <w:rFonts w:hint="eastAsia"/>
        </w:rPr>
        <w:t>例えば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>REF _Ref25834633 \h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rFonts w:hint="eastAsia"/>
        </w:rPr>
        <w:t>図</w:t>
      </w:r>
      <w:r w:rsidR="00724F21">
        <w:rPr>
          <w:noProof/>
        </w:rPr>
        <w:t>8</w:t>
      </w:r>
      <w:r w:rsidR="00724F21">
        <w:t>.</w:t>
      </w:r>
      <w:r w:rsidR="00724F21">
        <w:rPr>
          <w:noProof/>
        </w:rPr>
        <w:t>5</w:t>
      </w:r>
      <w:r w:rsidR="006E5EFC">
        <w:fldChar w:fldCharType="end"/>
      </w:r>
      <w:r w:rsidR="006E5EFC">
        <w:rPr>
          <w:rFonts w:hint="eastAsia"/>
        </w:rPr>
        <w:t>の場合、</w:t>
      </w:r>
      <w:r w:rsidR="006E5EFC" w:rsidRPr="006E5EFC">
        <w:rPr>
          <w:rFonts w:hint="eastAsia"/>
          <w:i/>
        </w:rPr>
        <w:t>x</w:t>
      </w:r>
      <w:r w:rsidR="006E5EFC" w:rsidRPr="006E5EFC">
        <w:rPr>
          <w:rFonts w:hint="eastAsia"/>
          <w:vertAlign w:val="subscript"/>
        </w:rPr>
        <w:t>0</w:t>
      </w:r>
      <w:r w:rsidR="006E5EFC">
        <w:rPr>
          <w:rFonts w:hint="eastAsia"/>
        </w:rPr>
        <w:t xml:space="preserve">, </w:t>
      </w:r>
      <w:r w:rsidR="006E5EFC" w:rsidRPr="006E5EFC">
        <w:rPr>
          <w:rFonts w:hint="eastAsia"/>
          <w:i/>
        </w:rPr>
        <w:t>x</w:t>
      </w:r>
      <w:r w:rsidR="006E5EFC" w:rsidRPr="006E5EFC">
        <w:rPr>
          <w:rFonts w:hint="eastAsia"/>
          <w:vertAlign w:val="subscript"/>
        </w:rPr>
        <w:t>1</w:t>
      </w:r>
      <w:r w:rsidR="006E5EFC">
        <w:rPr>
          <w:rFonts w:hint="eastAsia"/>
        </w:rPr>
        <w:t xml:space="preserve">, </w:t>
      </w:r>
      <w:r w:rsidR="006E5EFC" w:rsidRPr="006E5EFC">
        <w:rPr>
          <w:rFonts w:hint="eastAsia"/>
          <w:i/>
        </w:rPr>
        <w:t>x</w:t>
      </w:r>
      <w:r w:rsidR="006E5EFC" w:rsidRPr="006E5EFC">
        <w:rPr>
          <w:rFonts w:hint="eastAsia"/>
          <w:vertAlign w:val="subscript"/>
        </w:rPr>
        <w:t>2</w:t>
      </w:r>
      <w:r w:rsidR="006E5EFC">
        <w:t xml:space="preserve">, </w:t>
      </w:r>
      <w:r w:rsidR="006E5EFC">
        <w:rPr>
          <w:rFonts w:hint="eastAsia"/>
        </w:rPr>
        <w:t>……が発散するので、解が求まりません。</w:t>
      </w:r>
    </w:p>
    <w:p w14:paraId="380F4408" w14:textId="77777777" w:rsidR="006E5EFC" w:rsidRDefault="00DE614A" w:rsidP="006E5EFC">
      <w:pPr>
        <w:pStyle w:val="ae"/>
        <w:spacing w:before="400"/>
      </w:pPr>
      <w:r w:rsidRPr="00DE614A">
        <w:drawing>
          <wp:inline distT="0" distB="0" distL="0" distR="0" wp14:anchorId="789D3A11" wp14:editId="42C9A4F9">
            <wp:extent cx="2398011" cy="2308588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74" cy="232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1C349" w14:textId="77777777" w:rsidR="006E5EFC" w:rsidRPr="006E5EFC" w:rsidRDefault="006E5EFC" w:rsidP="006E5EFC">
      <w:pPr>
        <w:pStyle w:val="af"/>
        <w:spacing w:after="400"/>
      </w:pPr>
      <w:bookmarkStart w:id="4" w:name="_Ref25834633"/>
      <w:r>
        <w:rPr>
          <w:rFonts w:hint="eastAsia"/>
        </w:rPr>
        <w:t>図</w:t>
      </w:r>
      <w:fldSimple w:instr=" STYLEREF 1 \s ">
        <w:r w:rsidR="00724F21">
          <w:rPr>
            <w:noProof/>
          </w:rPr>
          <w:t>8</w:t>
        </w:r>
      </w:fldSimple>
      <w:r>
        <w:t>.</w:t>
      </w:r>
      <w:r>
        <w:fldChar w:fldCharType="begin"/>
      </w:r>
      <w:r>
        <w:instrText xml:space="preserve"> SEQ </w:instrText>
      </w:r>
      <w:r>
        <w:instrText>図</w:instrText>
      </w:r>
      <w:r>
        <w:instrText xml:space="preserve"> \* ARABIC \s 1 </w:instrText>
      </w:r>
      <w:r>
        <w:fldChar w:fldCharType="separate"/>
      </w:r>
      <w:r w:rsidR="00724F21">
        <w:rPr>
          <w:noProof/>
        </w:rPr>
        <w:t>5</w:t>
      </w:r>
      <w:r>
        <w:fldChar w:fldCharType="end"/>
      </w:r>
      <w:bookmarkEnd w:id="4"/>
      <w:r>
        <w:rPr>
          <w:rFonts w:hint="eastAsia"/>
        </w:rPr>
        <w:t xml:space="preserve">　ニュートン法で解が</w:t>
      </w:r>
      <w:r w:rsidR="00DE614A">
        <w:rPr>
          <w:rFonts w:hint="eastAsia"/>
        </w:rPr>
        <w:t>発散する</w:t>
      </w:r>
      <w:r>
        <w:rPr>
          <w:rFonts w:hint="eastAsia"/>
        </w:rPr>
        <w:t>例</w:t>
      </w:r>
    </w:p>
    <w:p w14:paraId="0A9D90A7" w14:textId="77777777" w:rsidR="00FE7EC8" w:rsidRDefault="00FE7EC8" w:rsidP="00FE7EC8">
      <w:pPr>
        <w:pStyle w:val="2"/>
        <w:spacing w:before="400"/>
      </w:pPr>
      <w:r>
        <w:rPr>
          <w:rFonts w:hint="eastAsia"/>
        </w:rPr>
        <w:lastRenderedPageBreak/>
        <w:t>微分方程式</w:t>
      </w:r>
      <w:r w:rsidR="002C1980">
        <w:rPr>
          <w:rFonts w:hint="eastAsia"/>
        </w:rPr>
        <w:t>と偏微分方程式</w:t>
      </w:r>
    </w:p>
    <w:p w14:paraId="59C314EF" w14:textId="77777777" w:rsidR="002C1980" w:rsidRPr="002C1980" w:rsidRDefault="002C1980" w:rsidP="002C1980">
      <w:pPr>
        <w:pStyle w:val="3"/>
        <w:spacing w:before="400"/>
      </w:pPr>
      <w:r>
        <w:rPr>
          <w:rFonts w:hint="eastAsia"/>
        </w:rPr>
        <w:t>1階の微分方程式</w:t>
      </w:r>
    </w:p>
    <w:p w14:paraId="2C06EC7E" w14:textId="77777777" w:rsidR="00FE7EC8" w:rsidRDefault="00FE7EC8" w:rsidP="00FE7EC8">
      <w:r>
        <w:rPr>
          <w:rFonts w:hint="eastAsia"/>
        </w:rPr>
        <w:t xml:space="preserve">　世の中のほとんどの物理現象は微分方程式で表されます。微分方程式とは未知関数を求めるための式です。例えば</w:t>
      </w:r>
      <w:r>
        <w:rPr>
          <w:rFonts w:hint="eastAsia"/>
        </w:rPr>
        <w:t xml:space="preserve"> </w:t>
      </w:r>
      <w:r w:rsidRPr="00014854">
        <w:rPr>
          <w:rFonts w:hint="eastAsia"/>
          <w:i/>
        </w:rPr>
        <w:t>y</w:t>
      </w:r>
      <w:r>
        <w:rPr>
          <w:rFonts w:hint="eastAsia"/>
        </w:rPr>
        <w:t>(</w:t>
      </w:r>
      <w:r w:rsidRPr="00014854">
        <w:rPr>
          <w:rFonts w:hint="eastAsia"/>
          <w:i/>
        </w:rPr>
        <w:t>x</w:t>
      </w:r>
      <w:r>
        <w:rPr>
          <w:rFonts w:hint="eastAsia"/>
        </w:rPr>
        <w:t xml:space="preserve">) </w:t>
      </w:r>
      <w:r>
        <w:rPr>
          <w:rFonts w:hint="eastAsia"/>
        </w:rPr>
        <w:t>が</w:t>
      </w:r>
      <w:r>
        <w:rPr>
          <w:rFonts w:hint="eastAsia"/>
        </w:rPr>
        <w:t xml:space="preserve"> </w:t>
      </w:r>
      <w:r w:rsidRPr="00014854">
        <w:rPr>
          <w:rFonts w:hint="eastAsia"/>
          <w:i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の関数であるとき、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811"/>
        <w:gridCol w:w="569"/>
      </w:tblGrid>
      <w:tr w:rsidR="00F81193" w14:paraId="6B3D9F0A" w14:textId="77777777" w:rsidTr="00F81193"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</w:tcPr>
          <w:p w14:paraId="20AB652F" w14:textId="77777777" w:rsidR="00F81193" w:rsidRDefault="007D2488" w:rsidP="00F81193">
            <w:pPr>
              <w:pStyle w:val="af4"/>
              <w:spacing w:before="200"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 w:val="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=-ay</m:t>
                </m:r>
              </m:oMath>
            </m:oMathPara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57385" w14:textId="77777777" w:rsidR="00F81193" w:rsidRDefault="00EE24EA" w:rsidP="00F81193">
            <w:pPr>
              <w:jc w:val="right"/>
            </w:pPr>
            <w:bookmarkStart w:id="5" w:name="_Ref25915941"/>
            <w:r>
              <w:t>(</w:t>
            </w:r>
            <w:r>
              <w:fldChar w:fldCharType="begin"/>
            </w:r>
            <w:r>
              <w:instrText xml:space="preserve"> SEQ </w:instrText>
            </w:r>
            <w:r>
              <w:instrText>数式</w:instrText>
            </w:r>
            <w:r>
              <w:instrText xml:space="preserve"> \* ARABIC </w:instrText>
            </w:r>
            <w:r>
              <w:fldChar w:fldCharType="separate"/>
            </w:r>
            <w:r w:rsidR="00724F21">
              <w:rPr>
                <w:noProof/>
              </w:rPr>
              <w:t>1</w:t>
            </w:r>
            <w:r>
              <w:fldChar w:fldCharType="end"/>
            </w:r>
            <w:bookmarkEnd w:id="5"/>
            <w:r>
              <w:t>)</w:t>
            </w:r>
          </w:p>
        </w:tc>
      </w:tr>
    </w:tbl>
    <w:p w14:paraId="360B27C9" w14:textId="77777777" w:rsidR="00FE7EC8" w:rsidRDefault="00FE7EC8" w:rsidP="00FE7EC8">
      <w:r>
        <w:rPr>
          <w:rFonts w:hint="eastAsia"/>
        </w:rPr>
        <w:t>は微分方程式です。この方程式を満たす未知関数</w:t>
      </w:r>
      <w:r>
        <w:rPr>
          <w:rFonts w:hint="eastAsia"/>
        </w:rPr>
        <w:t xml:space="preserve"> </w:t>
      </w:r>
      <w:r w:rsidRPr="00014854">
        <w:rPr>
          <w:rFonts w:hint="eastAsia"/>
          <w:i/>
        </w:rPr>
        <w:t>y</w:t>
      </w:r>
      <w:r>
        <w:rPr>
          <w:rFonts w:hint="eastAsia"/>
        </w:rPr>
        <w:t>(</w:t>
      </w:r>
      <w:r w:rsidRPr="00014854">
        <w:rPr>
          <w:rFonts w:hint="eastAsia"/>
          <w:i/>
        </w:rPr>
        <w:t>x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を見つけることを「微分方程式を解く」と言います。この場合、解析解は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811"/>
        <w:gridCol w:w="569"/>
      </w:tblGrid>
      <w:tr w:rsidR="00BF50C2" w14:paraId="04EE745E" w14:textId="77777777" w:rsidTr="005305C0"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</w:tcPr>
          <w:p w14:paraId="65022C40" w14:textId="77777777" w:rsidR="00BF50C2" w:rsidRDefault="00BF50C2" w:rsidP="00BF50C2">
            <w:pPr>
              <w:pStyle w:val="af4"/>
              <w:spacing w:before="200" w:after="200"/>
            </w:pPr>
            <m:oMathPara>
              <m:oMath>
                <m:r>
                  <w:rPr>
                    <w:rFonts w:ascii="Cambria Math" w:hAnsi="Cambria Math"/>
                  </w:rPr>
                  <m:t>y=C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-ax</m:t>
                    </m:r>
                  </m:sup>
                </m:sSup>
              </m:oMath>
            </m:oMathPara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8721D" w14:textId="77777777" w:rsidR="00BF50C2" w:rsidRDefault="00BF50C2" w:rsidP="00BF50C2">
            <w:pPr>
              <w:jc w:val="right"/>
            </w:pPr>
          </w:p>
        </w:tc>
      </w:tr>
    </w:tbl>
    <w:p w14:paraId="4AF2E59B" w14:textId="77777777" w:rsidR="00DE4BE4" w:rsidRDefault="00FE7EC8" w:rsidP="00FE7EC8">
      <w:r>
        <w:rPr>
          <w:rFonts w:hint="eastAsia"/>
        </w:rPr>
        <w:t>となります。</w:t>
      </w:r>
      <w:r w:rsidRPr="00FE7EC8">
        <w:rPr>
          <w:rFonts w:hint="eastAsia"/>
          <w:i/>
        </w:rPr>
        <w:t>C</w:t>
      </w:r>
      <w:r>
        <w:rPr>
          <w:rFonts w:hint="eastAsia"/>
        </w:rPr>
        <w:t>は任意定数で、初期条件（</w:t>
      </w:r>
      <w:r w:rsidRPr="00014854">
        <w:rPr>
          <w:rFonts w:hint="eastAsia"/>
          <w:i/>
        </w:rPr>
        <w:t>x</w:t>
      </w:r>
      <w:r w:rsidR="00014854">
        <w:t xml:space="preserve"> </w:t>
      </w:r>
      <w:r>
        <w:rPr>
          <w:rFonts w:hint="eastAsia"/>
        </w:rPr>
        <w:t>=</w:t>
      </w:r>
      <w:r w:rsidR="00014854">
        <w:t xml:space="preserve"> </w:t>
      </w:r>
      <w:r>
        <w:rPr>
          <w:rFonts w:hint="eastAsia"/>
        </w:rPr>
        <w:t>0</w:t>
      </w:r>
      <w:r>
        <w:rPr>
          <w:rFonts w:hint="eastAsia"/>
        </w:rPr>
        <w:t>のときの</w:t>
      </w:r>
      <w:r w:rsidRPr="00014854">
        <w:rPr>
          <w:rFonts w:hint="eastAsia"/>
          <w:i/>
        </w:rPr>
        <w:t>y</w:t>
      </w:r>
      <w:r>
        <w:rPr>
          <w:rFonts w:hint="eastAsia"/>
        </w:rPr>
        <w:t>の値）より決まります。</w:t>
      </w:r>
    </w:p>
    <w:p w14:paraId="635F52A2" w14:textId="77777777" w:rsidR="00FE7EC8" w:rsidRDefault="00DE4BE4" w:rsidP="00FE7EC8">
      <w:r>
        <w:rPr>
          <w:rFonts w:hint="eastAsia"/>
        </w:rPr>
        <w:t xml:space="preserve">　</w:t>
      </w:r>
      <w:r w:rsidR="00EE24EA">
        <w:fldChar w:fldCharType="begin"/>
      </w:r>
      <w:r w:rsidR="00EE24EA">
        <w:instrText xml:space="preserve"> </w:instrText>
      </w:r>
      <w:r w:rsidR="00EE24EA">
        <w:rPr>
          <w:rFonts w:hint="eastAsia"/>
        </w:rPr>
        <w:instrText>REF _Ref25915941 \h</w:instrText>
      </w:r>
      <w:r w:rsidR="00EE24EA">
        <w:instrText xml:space="preserve"> </w:instrText>
      </w:r>
      <w:r w:rsidR="00EE24EA">
        <w:fldChar w:fldCharType="separate"/>
      </w:r>
      <w:r w:rsidR="00724F21">
        <w:t>(</w:t>
      </w:r>
      <w:r w:rsidR="00724F21">
        <w:rPr>
          <w:noProof/>
        </w:rPr>
        <w:t>1</w:t>
      </w:r>
      <w:r w:rsidR="00EE24EA">
        <w:fldChar w:fldCharType="end"/>
      </w:r>
      <w:r w:rsidR="00EE24EA">
        <w:t xml:space="preserve">) </w:t>
      </w:r>
      <w:r w:rsidR="00022B69">
        <w:rPr>
          <w:rFonts w:hint="eastAsia"/>
        </w:rPr>
        <w:t>の場合は、微分方程式を</w:t>
      </w:r>
      <w:r w:rsidR="00CE7B5A">
        <w:rPr>
          <w:rFonts w:hint="eastAsia"/>
        </w:rPr>
        <w:t>解析的に</w:t>
      </w:r>
      <w:r w:rsidR="00022B69">
        <w:rPr>
          <w:rFonts w:hint="eastAsia"/>
        </w:rPr>
        <w:t>解くことができ、その解は</w:t>
      </w:r>
      <w:r w:rsidR="00CE7B5A">
        <w:rPr>
          <w:rFonts w:hint="eastAsia"/>
        </w:rPr>
        <w:t>解析関数で表すことができました。しかし、多くの場合、微分方程式を解析的に解くことはできません。すなわち解は</w:t>
      </w:r>
      <w:r w:rsidR="00022B69">
        <w:rPr>
          <w:rFonts w:hint="eastAsia"/>
        </w:rPr>
        <w:t>解析関数</w:t>
      </w:r>
      <w:r w:rsidR="00CE7B5A">
        <w:rPr>
          <w:rFonts w:hint="eastAsia"/>
        </w:rPr>
        <w:t>にはなりません。</w:t>
      </w:r>
    </w:p>
    <w:p w14:paraId="5AF1FD32" w14:textId="77777777" w:rsidR="00022B69" w:rsidRDefault="00022B69" w:rsidP="00FE7EC8">
      <w:r>
        <w:rPr>
          <w:rFonts w:hint="eastAsia"/>
        </w:rPr>
        <w:t xml:space="preserve">　</w:t>
      </w:r>
      <w:r w:rsidR="0099399C">
        <w:rPr>
          <w:rFonts w:hint="eastAsia"/>
        </w:rPr>
        <w:t>解析的に解けない微分方程式</w:t>
      </w:r>
      <w:r w:rsidR="00DE4BE4">
        <w:rPr>
          <w:rFonts w:hint="eastAsia"/>
        </w:rPr>
        <w:t>に対するアプローチとして</w:t>
      </w:r>
      <w:r>
        <w:rPr>
          <w:rFonts w:hint="eastAsia"/>
        </w:rPr>
        <w:t>「数値的に解く」という</w:t>
      </w:r>
      <w:r w:rsidR="0099399C">
        <w:rPr>
          <w:rFonts w:hint="eastAsia"/>
        </w:rPr>
        <w:t>方法があります。</w:t>
      </w:r>
      <w:r>
        <w:rPr>
          <w:rFonts w:hint="eastAsia"/>
        </w:rPr>
        <w:t>微分方程式をよく見ると、左辺</w:t>
      </w:r>
      <w:r w:rsidR="0099399C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99399C">
        <w:t xml:space="preserve"> </w:t>
      </w:r>
      <w:r>
        <w:rPr>
          <w:rFonts w:hint="eastAsia"/>
        </w:rPr>
        <w:t>は関数</w:t>
      </w:r>
      <w:r>
        <w:rPr>
          <w:rFonts w:hint="eastAsia"/>
        </w:rPr>
        <w:t xml:space="preserve"> </w:t>
      </w:r>
      <w:r w:rsidRPr="00014854">
        <w:rPr>
          <w:rFonts w:hint="eastAsia"/>
          <w:i/>
        </w:rPr>
        <w:t>y</w:t>
      </w:r>
      <w:r>
        <w:rPr>
          <w:rFonts w:hint="eastAsia"/>
        </w:rPr>
        <w:t>(</w:t>
      </w:r>
      <w:r w:rsidRPr="00014854">
        <w:rPr>
          <w:rFonts w:hint="eastAsia"/>
          <w:i/>
        </w:rPr>
        <w:t>x</w:t>
      </w:r>
      <w:r>
        <w:rPr>
          <w:rFonts w:hint="eastAsia"/>
        </w:rPr>
        <w:t xml:space="preserve">) </w:t>
      </w:r>
      <w:r>
        <w:rPr>
          <w:rFonts w:hint="eastAsia"/>
        </w:rPr>
        <w:t>の傾きを表しています。</w:t>
      </w:r>
      <w:r w:rsidRPr="00014854">
        <w:rPr>
          <w:rFonts w:hint="eastAsia"/>
          <w:i/>
        </w:rPr>
        <w:t>x</w:t>
      </w:r>
      <w:r>
        <w:rPr>
          <w:rFonts w:hint="eastAsia"/>
        </w:rPr>
        <w:t xml:space="preserve"> = 0</w:t>
      </w:r>
      <w:r>
        <w:rPr>
          <w:rFonts w:hint="eastAsia"/>
        </w:rPr>
        <w:t>のときの</w:t>
      </w:r>
      <w:r w:rsidRPr="00AF2254">
        <w:rPr>
          <w:rFonts w:hint="eastAsia"/>
          <w:i/>
        </w:rPr>
        <w:t>y</w:t>
      </w:r>
      <w:r>
        <w:rPr>
          <w:rFonts w:hint="eastAsia"/>
        </w:rPr>
        <w:t>の値が分かっていれば、そのときの傾きを用いて</w:t>
      </w:r>
      <w:r w:rsidR="00DE4BE4">
        <w:rPr>
          <w:rFonts w:hint="eastAsia"/>
        </w:rPr>
        <w:t>微小</w:t>
      </w:r>
      <w:r>
        <w:rPr>
          <w:rFonts w:hint="eastAsia"/>
        </w:rPr>
        <w:t>距離Δ</w:t>
      </w:r>
      <w:r w:rsidRPr="00014854">
        <w:rPr>
          <w:rFonts w:hint="eastAsia"/>
          <w:i/>
        </w:rPr>
        <w:t>x</w:t>
      </w:r>
      <w:r>
        <w:rPr>
          <w:rFonts w:hint="eastAsia"/>
        </w:rPr>
        <w:t>進むことで、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</m:t>
        </m:r>
      </m:oMath>
      <w:r w:rsidR="00DE4BE4">
        <w:rPr>
          <w:rFonts w:hint="eastAsia"/>
        </w:rPr>
        <w:t xml:space="preserve"> </w:t>
      </w:r>
      <w:r w:rsidR="00DE4BE4">
        <w:rPr>
          <w:rFonts w:hint="eastAsia"/>
        </w:rPr>
        <w:t>における</w:t>
      </w:r>
      <w:r>
        <w:rPr>
          <w:rFonts w:hint="eastAsia"/>
        </w:rPr>
        <w:t>関数</w:t>
      </w:r>
      <w:r w:rsidR="00DE4BE4">
        <w:rPr>
          <w:rFonts w:hint="eastAsia"/>
        </w:rPr>
        <w:t>値</w:t>
      </w:r>
      <w:r w:rsidR="00DE4BE4" w:rsidRPr="00DE4BE4">
        <w:rPr>
          <w:rFonts w:hint="eastAsia"/>
          <w:i/>
          <w:iCs/>
        </w:rPr>
        <w:t>y</w:t>
      </w:r>
      <w:r w:rsidR="00DE4BE4">
        <w:rPr>
          <w:rFonts w:hint="eastAsia"/>
        </w:rPr>
        <w:t>が分かります。この式の場合、</w:t>
      </w:r>
      <w:r>
        <w:rPr>
          <w:rFonts w:hint="eastAsia"/>
        </w:rPr>
        <w:t>傾きが</w:t>
      </w:r>
      <w:r w:rsidR="00394EA7">
        <w:rPr>
          <w:rFonts w:hint="eastAsia"/>
        </w:rPr>
        <w:t xml:space="preserve"> </w:t>
      </w:r>
      <w:r w:rsidR="00251E76" w:rsidRPr="00014854">
        <w:rPr>
          <w:rFonts w:ascii="Symbol" w:hAnsi="Symbol"/>
        </w:rPr>
        <w:t></w:t>
      </w:r>
      <w:r w:rsidR="00251E76" w:rsidRPr="00014854">
        <w:rPr>
          <w:i/>
        </w:rPr>
        <w:t>ay</w:t>
      </w:r>
      <w:r>
        <w:rPr>
          <w:rFonts w:hint="eastAsia"/>
        </w:rPr>
        <w:t xml:space="preserve"> </w:t>
      </w:r>
      <w:r>
        <w:rPr>
          <w:rFonts w:hint="eastAsia"/>
        </w:rPr>
        <w:t>なので、</w:t>
      </w:r>
      <w:r w:rsidR="00DE4BE4" w:rsidRPr="00014854">
        <w:rPr>
          <w:rFonts w:hint="eastAsia"/>
          <w:i/>
        </w:rPr>
        <w:t>x</w:t>
      </w:r>
      <w:r w:rsidR="00DE4BE4">
        <w:rPr>
          <w:rFonts w:hint="eastAsia"/>
        </w:rPr>
        <w:t>がΔ</w:t>
      </w:r>
      <w:r w:rsidR="00DE4BE4" w:rsidRPr="00014854">
        <w:rPr>
          <w:rFonts w:hint="eastAsia"/>
          <w:i/>
        </w:rPr>
        <w:t>x</w:t>
      </w:r>
      <w:r w:rsidR="00DE4BE4">
        <w:rPr>
          <w:rFonts w:hint="eastAsia"/>
        </w:rPr>
        <w:t>増えたときの</w:t>
      </w:r>
      <w:r w:rsidR="00DE4BE4" w:rsidRPr="00014854">
        <w:rPr>
          <w:rFonts w:hint="eastAsia"/>
          <w:i/>
        </w:rPr>
        <w:t>y</w:t>
      </w:r>
      <w:r w:rsidR="00DE4BE4">
        <w:rPr>
          <w:rFonts w:hint="eastAsia"/>
        </w:rPr>
        <w:t>の増分値は、</w:t>
      </w:r>
      <w:r>
        <w:rPr>
          <w:rFonts w:hint="eastAsia"/>
        </w:rPr>
        <w:t>Δ</w:t>
      </w:r>
      <w:r w:rsidRPr="00014854">
        <w:rPr>
          <w:rFonts w:hint="eastAsia"/>
          <w:i/>
        </w:rPr>
        <w:t>x</w:t>
      </w:r>
      <w:r>
        <w:rPr>
          <w:rFonts w:hint="eastAsia"/>
        </w:rPr>
        <w:t>・</w:t>
      </w:r>
      <w:r w:rsidR="002F7F7E">
        <w:rPr>
          <w:rFonts w:hint="eastAsia"/>
        </w:rPr>
        <w:t>(</w:t>
      </w:r>
      <w:r w:rsidR="002F7F7E" w:rsidRPr="00014854">
        <w:rPr>
          <w:rFonts w:ascii="Symbol" w:hAnsi="Symbol"/>
        </w:rPr>
        <w:t></w:t>
      </w:r>
      <w:r w:rsidR="002F7F7E" w:rsidRPr="00014854">
        <w:rPr>
          <w:i/>
        </w:rPr>
        <w:t>ay</w:t>
      </w:r>
      <w:r w:rsidR="002F7F7E">
        <w:t xml:space="preserve">) </w:t>
      </w:r>
      <w:r>
        <w:rPr>
          <w:rFonts w:hint="eastAsia"/>
        </w:rPr>
        <w:t>です。これを繰り返すことにより</w:t>
      </w:r>
      <w:r w:rsidR="004A63E9">
        <w:rPr>
          <w:rFonts w:hint="eastAsia"/>
        </w:rPr>
        <w:t>、</w:t>
      </w:r>
      <w:r>
        <w:rPr>
          <w:rFonts w:hint="eastAsia"/>
        </w:rPr>
        <w:t>関数</w:t>
      </w:r>
      <w:r w:rsidRPr="00014854">
        <w:rPr>
          <w:rFonts w:hint="eastAsia"/>
          <w:i/>
        </w:rPr>
        <w:t>y</w:t>
      </w:r>
      <w:r>
        <w:rPr>
          <w:rFonts w:hint="eastAsia"/>
        </w:rPr>
        <w:t>(</w:t>
      </w:r>
      <w:r w:rsidRPr="00014854">
        <w:rPr>
          <w:rFonts w:hint="eastAsia"/>
          <w:i/>
        </w:rPr>
        <w:t>x</w:t>
      </w:r>
      <w:r>
        <w:rPr>
          <w:rFonts w:hint="eastAsia"/>
        </w:rPr>
        <w:t>)</w:t>
      </w:r>
      <w:r>
        <w:rPr>
          <w:rFonts w:hint="eastAsia"/>
        </w:rPr>
        <w:t>の形を求めることができます。</w:t>
      </w:r>
      <w:r w:rsidR="00CE22FD">
        <w:rPr>
          <w:rFonts w:hint="eastAsia"/>
        </w:rPr>
        <w:t>この様子を</w:t>
      </w:r>
      <w:r w:rsidR="00251E76">
        <w:fldChar w:fldCharType="begin"/>
      </w:r>
      <w:r w:rsidR="00251E76">
        <w:instrText xml:space="preserve"> </w:instrText>
      </w:r>
      <w:r w:rsidR="00251E76">
        <w:rPr>
          <w:rFonts w:hint="eastAsia"/>
        </w:rPr>
        <w:instrText>REF _Ref519965416 \h</w:instrText>
      </w:r>
      <w:r w:rsidR="00251E76">
        <w:instrText xml:space="preserve"> </w:instrText>
      </w:r>
      <w:r w:rsidR="00251E76">
        <w:fldChar w:fldCharType="separate"/>
      </w:r>
      <w:r w:rsidR="00724F21">
        <w:rPr>
          <w:rFonts w:hint="eastAsia"/>
        </w:rPr>
        <w:t>図</w:t>
      </w:r>
      <w:r w:rsidR="00724F21">
        <w:rPr>
          <w:noProof/>
        </w:rPr>
        <w:t>8</w:t>
      </w:r>
      <w:r w:rsidR="00724F21">
        <w:t>.</w:t>
      </w:r>
      <w:r w:rsidR="00724F21">
        <w:rPr>
          <w:noProof/>
        </w:rPr>
        <w:t>6</w:t>
      </w:r>
      <w:r w:rsidR="00251E76">
        <w:fldChar w:fldCharType="end"/>
      </w:r>
      <w:r w:rsidR="00CE22FD">
        <w:rPr>
          <w:rFonts w:hint="eastAsia"/>
        </w:rPr>
        <w:t>に示します。</w:t>
      </w:r>
      <w:r w:rsidR="00DE4BE4">
        <w:rPr>
          <w:rFonts w:hint="eastAsia"/>
        </w:rPr>
        <w:t>この</w:t>
      </w:r>
      <w:r w:rsidR="00CE22FD">
        <w:rPr>
          <w:rFonts w:hint="eastAsia"/>
        </w:rPr>
        <w:t>方法は、微分方程式を解く最も簡単な方法であり、オイラー法と呼ばれます。</w:t>
      </w:r>
    </w:p>
    <w:p w14:paraId="108B5A08" w14:textId="77777777" w:rsidR="00900EC7" w:rsidRDefault="00AF2254" w:rsidP="00251E76">
      <w:pPr>
        <w:pStyle w:val="ae"/>
        <w:spacing w:before="400"/>
      </w:pPr>
      <w:r w:rsidRPr="00AF2254">
        <w:lastRenderedPageBreak/>
        <w:drawing>
          <wp:inline distT="0" distB="0" distL="0" distR="0" wp14:anchorId="4CCAB59B" wp14:editId="17A5CA49">
            <wp:extent cx="1803250" cy="2070339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97" cy="210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9A9D7" w14:textId="77777777" w:rsidR="00251E76" w:rsidRPr="00251E76" w:rsidRDefault="00251E76" w:rsidP="00251E76">
      <w:pPr>
        <w:pStyle w:val="af"/>
        <w:spacing w:after="400"/>
      </w:pPr>
      <w:bookmarkStart w:id="6" w:name="_Ref519965416"/>
      <w:r>
        <w:rPr>
          <w:rFonts w:hint="eastAsia"/>
        </w:rPr>
        <w:t>図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>STYLEREF 1 \s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8</w:t>
      </w:r>
      <w:r w:rsidR="006E5EFC">
        <w:fldChar w:fldCharType="end"/>
      </w:r>
      <w:r w:rsidR="006E5EFC">
        <w:t>.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 xml:space="preserve">SEQ </w:instrText>
      </w:r>
      <w:r w:rsidR="006E5EFC">
        <w:rPr>
          <w:rFonts w:hint="eastAsia"/>
        </w:rPr>
        <w:instrText>図</w:instrText>
      </w:r>
      <w:r w:rsidR="006E5EFC">
        <w:rPr>
          <w:rFonts w:hint="eastAsia"/>
        </w:rPr>
        <w:instrText xml:space="preserve"> \* ARABIC \s 1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6</w:t>
      </w:r>
      <w:r w:rsidR="006E5EFC">
        <w:fldChar w:fldCharType="end"/>
      </w:r>
      <w:bookmarkEnd w:id="6"/>
      <w:r>
        <w:rPr>
          <w:rFonts w:hint="eastAsia"/>
        </w:rPr>
        <w:t xml:space="preserve">　オイラー法</w:t>
      </w:r>
    </w:p>
    <w:p w14:paraId="06C57B25" w14:textId="77777777" w:rsidR="00022B69" w:rsidRDefault="00022B69" w:rsidP="00022B69">
      <w:pPr>
        <w:pStyle w:val="ad"/>
        <w:spacing w:before="400"/>
      </w:pPr>
      <w:r>
        <w:rPr>
          <w:rFonts w:hint="eastAsia"/>
        </w:rPr>
        <w:t>【例題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例題 \* ARABIC</w:instrText>
      </w:r>
      <w:r>
        <w:instrText xml:space="preserve"> </w:instrText>
      </w:r>
      <w:r>
        <w:fldChar w:fldCharType="separate"/>
      </w:r>
      <w:r w:rsidR="005E3B16">
        <w:rPr>
          <w:noProof/>
        </w:rPr>
        <w:t>3</w:t>
      </w:r>
      <w:r>
        <w:fldChar w:fldCharType="end"/>
      </w:r>
      <w:r>
        <w:rPr>
          <w:rFonts w:hint="eastAsia"/>
        </w:rPr>
        <w:t>】</w:t>
      </w:r>
    </w:p>
    <w:p w14:paraId="6111EC58" w14:textId="77777777" w:rsidR="00F81193" w:rsidRDefault="00022B69" w:rsidP="00FE7EC8">
      <w:r>
        <w:rPr>
          <w:rFonts w:hint="eastAsia"/>
        </w:rPr>
        <w:t xml:space="preserve">　</w:t>
      </w:r>
      <w:r w:rsidR="00EE24EA">
        <w:fldChar w:fldCharType="begin"/>
      </w:r>
      <w:r w:rsidR="00EE24EA">
        <w:instrText xml:space="preserve"> </w:instrText>
      </w:r>
      <w:r w:rsidR="00EE24EA">
        <w:rPr>
          <w:rFonts w:hint="eastAsia"/>
        </w:rPr>
        <w:instrText>REF _Ref25915941 \h</w:instrText>
      </w:r>
      <w:r w:rsidR="00EE24EA">
        <w:instrText xml:space="preserve"> </w:instrText>
      </w:r>
      <w:r w:rsidR="00EE24EA">
        <w:fldChar w:fldCharType="separate"/>
      </w:r>
      <w:r w:rsidR="00724F21">
        <w:t>(</w:t>
      </w:r>
      <w:r w:rsidR="00724F21">
        <w:rPr>
          <w:noProof/>
        </w:rPr>
        <w:t>1</w:t>
      </w:r>
      <w:r w:rsidR="00EE24EA">
        <w:fldChar w:fldCharType="end"/>
      </w:r>
      <w:r w:rsidR="00EE24EA">
        <w:t>)</w:t>
      </w:r>
      <w:r w:rsidR="00394EA7">
        <w:t xml:space="preserve"> </w:t>
      </w:r>
      <w:r w:rsidR="00F81193">
        <w:rPr>
          <w:rFonts w:hint="eastAsia"/>
        </w:rPr>
        <w:t>において</w:t>
      </w:r>
      <w:r w:rsidR="00F81193" w:rsidRPr="00394EA7">
        <w:rPr>
          <w:rFonts w:hint="eastAsia"/>
          <w:i/>
        </w:rPr>
        <w:t>a</w:t>
      </w:r>
      <w:r w:rsidR="00F81193">
        <w:rPr>
          <w:rFonts w:hint="eastAsia"/>
        </w:rPr>
        <w:t xml:space="preserve"> = </w:t>
      </w:r>
      <w:r w:rsidR="006E5E69">
        <w:t>1</w:t>
      </w:r>
      <w:r w:rsidR="00F81193">
        <w:rPr>
          <w:rFonts w:hint="eastAsia"/>
        </w:rPr>
        <w:t>とし、</w:t>
      </w:r>
      <w:r w:rsidR="00F81193" w:rsidRPr="00394EA7">
        <w:rPr>
          <w:rFonts w:hint="eastAsia"/>
          <w:i/>
        </w:rPr>
        <w:t>x</w:t>
      </w:r>
      <w:r w:rsidR="00394EA7">
        <w:t xml:space="preserve"> </w:t>
      </w:r>
      <w:r w:rsidR="00F81193">
        <w:rPr>
          <w:rFonts w:hint="eastAsia"/>
        </w:rPr>
        <w:t>=</w:t>
      </w:r>
      <w:r w:rsidR="00394EA7">
        <w:t xml:space="preserve"> </w:t>
      </w:r>
      <w:r w:rsidR="00F81193">
        <w:rPr>
          <w:rFonts w:hint="eastAsia"/>
        </w:rPr>
        <w:t>0</w:t>
      </w:r>
      <w:r w:rsidR="00F81193">
        <w:rPr>
          <w:rFonts w:hint="eastAsia"/>
        </w:rPr>
        <w:t>のとき</w:t>
      </w:r>
      <w:r w:rsidR="00F81193" w:rsidRPr="00394EA7">
        <w:rPr>
          <w:rFonts w:hint="eastAsia"/>
          <w:i/>
        </w:rPr>
        <w:t>y</w:t>
      </w:r>
      <w:r w:rsidR="00394EA7">
        <w:t xml:space="preserve"> </w:t>
      </w:r>
      <w:r w:rsidR="00F81193">
        <w:rPr>
          <w:rFonts w:hint="eastAsia"/>
        </w:rPr>
        <w:t>=</w:t>
      </w:r>
      <w:r w:rsidR="00394EA7">
        <w:t xml:space="preserve"> </w:t>
      </w:r>
      <w:r w:rsidR="00F81193">
        <w:rPr>
          <w:rFonts w:hint="eastAsia"/>
        </w:rPr>
        <w:t>10</w:t>
      </w:r>
      <w:r w:rsidR="00F81193">
        <w:rPr>
          <w:rFonts w:hint="eastAsia"/>
        </w:rPr>
        <w:t>とする。</w:t>
      </w:r>
      <w:r w:rsidR="007B0520" w:rsidRPr="00394EA7">
        <w:rPr>
          <w:rFonts w:hint="eastAsia"/>
          <w:i/>
        </w:rPr>
        <w:t>x</w:t>
      </w:r>
      <w:r w:rsidR="00394EA7">
        <w:t xml:space="preserve"> </w:t>
      </w:r>
      <w:r w:rsidR="007B0520">
        <w:rPr>
          <w:rFonts w:hint="eastAsia"/>
        </w:rPr>
        <w:t>=</w:t>
      </w:r>
      <w:r w:rsidR="00394EA7">
        <w:t xml:space="preserve"> </w:t>
      </w:r>
      <w:r w:rsidR="007B0520">
        <w:rPr>
          <w:rFonts w:hint="eastAsia"/>
        </w:rPr>
        <w:t>0</w:t>
      </w:r>
      <w:r w:rsidR="007B0520">
        <w:rPr>
          <w:rFonts w:hint="eastAsia"/>
        </w:rPr>
        <w:t>から</w:t>
      </w:r>
      <w:r w:rsidR="007B0520" w:rsidRPr="00394EA7">
        <w:rPr>
          <w:rFonts w:hint="eastAsia"/>
          <w:i/>
        </w:rPr>
        <w:t>x</w:t>
      </w:r>
      <w:r w:rsidR="00394EA7">
        <w:t xml:space="preserve"> </w:t>
      </w:r>
      <w:r w:rsidR="007B0520">
        <w:rPr>
          <w:rFonts w:hint="eastAsia"/>
        </w:rPr>
        <w:t>=</w:t>
      </w:r>
      <w:r w:rsidR="00394EA7">
        <w:t xml:space="preserve"> </w:t>
      </w:r>
      <w:r w:rsidR="006E5E69">
        <w:t>3</w:t>
      </w:r>
      <w:r w:rsidR="007B0520">
        <w:rPr>
          <w:rFonts w:hint="eastAsia"/>
        </w:rPr>
        <w:t>の範囲において、</w:t>
      </w:r>
      <w:r w:rsidR="00F81193">
        <w:rPr>
          <w:rFonts w:hint="eastAsia"/>
        </w:rPr>
        <w:t>関数</w:t>
      </w:r>
      <w:r w:rsidR="00F81193">
        <w:rPr>
          <w:rFonts w:hint="eastAsia"/>
        </w:rPr>
        <w:t xml:space="preserve"> </w:t>
      </w:r>
      <w:r w:rsidR="00F81193" w:rsidRPr="00394EA7">
        <w:rPr>
          <w:rFonts w:hint="eastAsia"/>
          <w:i/>
        </w:rPr>
        <w:t>y</w:t>
      </w:r>
      <w:r w:rsidR="00F81193">
        <w:rPr>
          <w:rFonts w:hint="eastAsia"/>
        </w:rPr>
        <w:t>(</w:t>
      </w:r>
      <w:r w:rsidR="00F81193" w:rsidRPr="00394EA7">
        <w:rPr>
          <w:rFonts w:hint="eastAsia"/>
          <w:i/>
        </w:rPr>
        <w:t>x</w:t>
      </w:r>
      <w:r w:rsidR="00F81193">
        <w:rPr>
          <w:rFonts w:hint="eastAsia"/>
        </w:rPr>
        <w:t xml:space="preserve">) </w:t>
      </w:r>
      <w:r w:rsidR="00F81193">
        <w:rPr>
          <w:rFonts w:hint="eastAsia"/>
        </w:rPr>
        <w:t>を求めなさい。</w:t>
      </w:r>
      <w:r w:rsidR="000833EE">
        <w:rPr>
          <w:rFonts w:hint="eastAsia"/>
        </w:rPr>
        <w:t>ただし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x=0.1</m:t>
        </m:r>
      </m:oMath>
      <w:r w:rsidR="000833EE">
        <w:rPr>
          <w:rFonts w:hint="eastAsia"/>
        </w:rPr>
        <w:t xml:space="preserve"> </w:t>
      </w:r>
      <w:r w:rsidR="000833EE">
        <w:rPr>
          <w:rFonts w:hint="eastAsia"/>
        </w:rPr>
        <w:t>の刻み幅で計算しなさい。</w:t>
      </w:r>
    </w:p>
    <w:p w14:paraId="07A4C4C3" w14:textId="77777777" w:rsidR="008C2B34" w:rsidRDefault="008C2B34" w:rsidP="008C2B34">
      <w:pPr>
        <w:pStyle w:val="a5"/>
        <w:spacing w:before="400" w:after="400"/>
        <w:ind w:left="419" w:right="419"/>
      </w:pPr>
      <w:r>
        <w:t>Sub bibun()</w:t>
      </w:r>
    </w:p>
    <w:p w14:paraId="571D29AE" w14:textId="77777777" w:rsidR="008C2B34" w:rsidRDefault="008C2B34" w:rsidP="008C2B34">
      <w:pPr>
        <w:pStyle w:val="a5"/>
        <w:spacing w:before="400" w:after="400"/>
        <w:ind w:left="419" w:right="419"/>
      </w:pPr>
    </w:p>
    <w:p w14:paraId="14D4E4EF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a = 1</w:t>
      </w:r>
    </w:p>
    <w:p w14:paraId="465F6DCE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x = 0</w:t>
      </w:r>
    </w:p>
    <w:p w14:paraId="56044E87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y = 10</w:t>
      </w:r>
    </w:p>
    <w:p w14:paraId="7E4570F3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dx = 0.1</w:t>
      </w:r>
    </w:p>
    <w:p w14:paraId="490B074C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</w:t>
      </w:r>
    </w:p>
    <w:p w14:paraId="4723D38A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Cells(1, 1) = x</w:t>
      </w:r>
    </w:p>
    <w:p w14:paraId="4477224F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Cells(1, 2) = y</w:t>
      </w:r>
    </w:p>
    <w:p w14:paraId="296C0DFD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Cells(1, 3) = 10 * Exp(-a * x)</w:t>
      </w:r>
    </w:p>
    <w:p w14:paraId="31615BDB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</w:t>
      </w:r>
    </w:p>
    <w:p w14:paraId="7F0DBC31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For i = 2 To 1000</w:t>
      </w:r>
    </w:p>
    <w:p w14:paraId="4CF9A99F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</w:t>
      </w:r>
    </w:p>
    <w:p w14:paraId="20ED227D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    dy = -a * y * dx</w:t>
      </w:r>
    </w:p>
    <w:p w14:paraId="4450D433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    x = x + dx</w:t>
      </w:r>
    </w:p>
    <w:p w14:paraId="6BE98A9B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    y = y + dy</w:t>
      </w:r>
    </w:p>
    <w:p w14:paraId="79775397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    </w:t>
      </w:r>
    </w:p>
    <w:p w14:paraId="71CECEA6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    Cells(i, 1) = x</w:t>
      </w:r>
    </w:p>
    <w:p w14:paraId="25DAADD1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    Cells(i, 2) = y</w:t>
      </w:r>
    </w:p>
    <w:p w14:paraId="514AF9F9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    Cells(i, 3) = 10 * Exp(-a * x)</w:t>
      </w:r>
    </w:p>
    <w:p w14:paraId="4464B77F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    </w:t>
      </w:r>
    </w:p>
    <w:p w14:paraId="66E06E82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    If x &gt; 3 Then</w:t>
      </w:r>
    </w:p>
    <w:p w14:paraId="4AFC563B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        Exit For</w:t>
      </w:r>
    </w:p>
    <w:p w14:paraId="4D84E994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    End If</w:t>
      </w:r>
    </w:p>
    <w:p w14:paraId="7F01ABED" w14:textId="77777777" w:rsidR="008C2B34" w:rsidRDefault="008C2B34" w:rsidP="008C2B34">
      <w:pPr>
        <w:pStyle w:val="a5"/>
        <w:spacing w:before="400" w:after="400"/>
        <w:ind w:left="419" w:right="419"/>
      </w:pPr>
      <w:r>
        <w:t xml:space="preserve">    Next i</w:t>
      </w:r>
    </w:p>
    <w:p w14:paraId="7E2DA924" w14:textId="77777777" w:rsidR="008C2B34" w:rsidRDefault="008C2B34" w:rsidP="008C2B34">
      <w:pPr>
        <w:pStyle w:val="a5"/>
        <w:spacing w:before="400" w:after="400"/>
        <w:ind w:left="419" w:right="419"/>
      </w:pPr>
    </w:p>
    <w:p w14:paraId="38BEC8A2" w14:textId="77777777" w:rsidR="007B0520" w:rsidRDefault="008C2B34" w:rsidP="008C2B34">
      <w:pPr>
        <w:pStyle w:val="a5"/>
        <w:spacing w:before="400" w:after="400"/>
        <w:ind w:left="419" w:right="419"/>
      </w:pPr>
      <w:r>
        <w:t>End Sub</w:t>
      </w:r>
      <w:r>
        <w:rPr>
          <w:rFonts w:hint="eastAsia"/>
        </w:rPr>
        <w:t xml:space="preserve"> </w:t>
      </w:r>
    </w:p>
    <w:p w14:paraId="0A23C0C0" w14:textId="77777777" w:rsidR="00CE7B5A" w:rsidRDefault="00CE7B5A" w:rsidP="00CE7B5A">
      <w:r>
        <w:rPr>
          <w:rFonts w:hint="eastAsia"/>
        </w:rPr>
        <w:lastRenderedPageBreak/>
        <w:t xml:space="preserve">　この微分方程式の解析解は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ax</m:t>
            </m:r>
          </m:sup>
        </m:sSup>
      </m:oMath>
      <w:r>
        <w:rPr>
          <w:rFonts w:hint="eastAsia"/>
        </w:rPr>
        <w:t>です。比較のため</w:t>
      </w:r>
      <w:r w:rsidR="004A63E9">
        <w:rPr>
          <w:rFonts w:hint="eastAsia"/>
        </w:rPr>
        <w:t>、</w:t>
      </w:r>
      <w:r w:rsidR="004A63E9">
        <w:rPr>
          <w:rFonts w:hint="eastAsia"/>
        </w:rPr>
        <w:t>C</w:t>
      </w:r>
      <w:r w:rsidR="004A63E9">
        <w:rPr>
          <w:rFonts w:hint="eastAsia"/>
        </w:rPr>
        <w:t>列に</w:t>
      </w:r>
      <w:r>
        <w:rPr>
          <w:rFonts w:hint="eastAsia"/>
        </w:rPr>
        <w:t>解析解を書き込んでいます。</w:t>
      </w:r>
      <w:r w:rsidR="00EE24EA">
        <w:rPr>
          <w:rFonts w:hint="eastAsia"/>
        </w:rPr>
        <w:t>指数関数</w:t>
      </w:r>
      <w:r w:rsidR="00EE24EA">
        <w:rPr>
          <w:rFonts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EE24EA">
        <w:rPr>
          <w:rFonts w:hint="eastAsia"/>
        </w:rPr>
        <w:t xml:space="preserve"> </w:t>
      </w:r>
      <w:r w:rsidR="00EE24EA">
        <w:rPr>
          <w:rFonts w:hint="eastAsia"/>
        </w:rPr>
        <w:t>は</w:t>
      </w:r>
      <w:r w:rsidR="00EE24EA" w:rsidRPr="00EE24EA">
        <w:rPr>
          <w:rStyle w:val="af7"/>
          <w:rFonts w:hint="eastAsia"/>
        </w:rPr>
        <w:t>Exp(x)</w:t>
      </w:r>
      <w:r w:rsidR="00EE24EA">
        <w:t xml:space="preserve"> </w:t>
      </w:r>
      <w:r w:rsidR="00EE24EA">
        <w:rPr>
          <w:rFonts w:hint="eastAsia"/>
        </w:rPr>
        <w:t>と書きます。</w:t>
      </w:r>
    </w:p>
    <w:p w14:paraId="18A64DAF" w14:textId="77777777" w:rsidR="00CE7B5A" w:rsidRDefault="00CE7B5A" w:rsidP="00CE7B5A">
      <w:r>
        <w:rPr>
          <w:rFonts w:hint="eastAsia"/>
        </w:rPr>
        <w:t xml:space="preserve">　</w:t>
      </w:r>
      <w:r>
        <w:rPr>
          <w:rFonts w:hint="eastAsia"/>
        </w:rPr>
        <w:t>B</w:t>
      </w:r>
      <w:r>
        <w:rPr>
          <w:rFonts w:hint="eastAsia"/>
        </w:rPr>
        <w:t>列の数値解と</w:t>
      </w:r>
      <w:r>
        <w:rPr>
          <w:rFonts w:hint="eastAsia"/>
        </w:rPr>
        <w:t>C</w:t>
      </w:r>
      <w:r>
        <w:rPr>
          <w:rFonts w:hint="eastAsia"/>
        </w:rPr>
        <w:t>列の解析解を比較するために、グラフを書きなさい。</w:t>
      </w:r>
      <w:r w:rsidR="004A63E9">
        <w:rPr>
          <w:rFonts w:hint="eastAsia"/>
        </w:rPr>
        <w:t>解析解と数値解の差を観察するために、</w:t>
      </w:r>
      <w:r w:rsidR="00DE4BE4">
        <w:rPr>
          <w:rFonts w:hint="eastAsia"/>
        </w:rPr>
        <w:t>グラフは縦軸は</w:t>
      </w:r>
      <w:r w:rsidR="004A63E9">
        <w:rPr>
          <w:rFonts w:hint="eastAsia"/>
        </w:rPr>
        <w:t>長くしなさい。</w:t>
      </w:r>
    </w:p>
    <w:p w14:paraId="3EFEF470" w14:textId="77777777" w:rsidR="004A63E9" w:rsidRPr="00CE7B5A" w:rsidRDefault="004A63E9" w:rsidP="00CE7B5A">
      <w:r>
        <w:rPr>
          <w:rFonts w:hint="eastAsia"/>
        </w:rPr>
        <w:t xml:space="preserve">　この例では</w:t>
      </w:r>
      <w:r w:rsidR="00DE4BE4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dx=0.1</m:t>
        </m:r>
      </m:oMath>
      <w:r w:rsidR="00DE4BE4">
        <w:rPr>
          <w:rFonts w:hint="eastAsia"/>
        </w:rPr>
        <w:t xml:space="preserve"> </w:t>
      </w:r>
      <w:r>
        <w:rPr>
          <w:rFonts w:hint="eastAsia"/>
        </w:rPr>
        <w:t>に設定しました。</w:t>
      </w:r>
      <m:oMath>
        <m:r>
          <w:rPr>
            <w:rFonts w:ascii="Cambria Math" w:hAnsi="Cambria Math"/>
          </w:rPr>
          <m:t>dx=0.2</m:t>
        </m:r>
      </m:oMath>
      <w:r w:rsidR="00DE4BE4">
        <w:rPr>
          <w:rFonts w:hint="eastAsia"/>
        </w:rPr>
        <w:t xml:space="preserve"> </w:t>
      </w:r>
      <w:r w:rsidR="00DE4BE4">
        <w:rPr>
          <w:rFonts w:hint="eastAsia"/>
        </w:rPr>
        <w:t>に</w:t>
      </w:r>
      <w:r>
        <w:rPr>
          <w:rFonts w:hint="eastAsia"/>
        </w:rPr>
        <w:t>すると、解析解と数値解の差が大きくなり</w:t>
      </w:r>
      <w:r w:rsidR="00DE4BE4">
        <w:rPr>
          <w:rFonts w:hint="eastAsia"/>
        </w:rPr>
        <w:t>ます。</w:t>
      </w:r>
      <m:oMath>
        <m:r>
          <w:rPr>
            <w:rFonts w:ascii="Cambria Math" w:hAnsi="Cambria Math"/>
          </w:rPr>
          <m:t>dx=0.05</m:t>
        </m:r>
      </m:oMath>
      <w:r w:rsidR="00DE4BE4">
        <w:rPr>
          <w:rFonts w:hint="eastAsia"/>
        </w:rPr>
        <w:t xml:space="preserve"> </w:t>
      </w:r>
      <w:r>
        <w:rPr>
          <w:rFonts w:hint="eastAsia"/>
        </w:rPr>
        <w:t>とすると、小さくなります。確認しなさい。</w:t>
      </w:r>
    </w:p>
    <w:p w14:paraId="55F43990" w14:textId="77777777" w:rsidR="00D11210" w:rsidRDefault="00D11210" w:rsidP="00D11210">
      <w:pPr>
        <w:pStyle w:val="ad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E3B16">
        <w:rPr>
          <w:noProof/>
        </w:rPr>
        <w:t>3</w:t>
      </w:r>
      <w:r>
        <w:fldChar w:fldCharType="end"/>
      </w:r>
      <w:r>
        <w:rPr>
          <w:rFonts w:hint="eastAsia"/>
        </w:rPr>
        <w:t>】</w:t>
      </w:r>
    </w:p>
    <w:p w14:paraId="15513117" w14:textId="77777777" w:rsidR="00B557A3" w:rsidRDefault="00B557A3" w:rsidP="007B0520">
      <w:r>
        <w:rPr>
          <w:rFonts w:hint="eastAsia"/>
        </w:rPr>
        <w:t xml:space="preserve">(a) </w:t>
      </w:r>
      <w:r w:rsidR="007B0520">
        <w:rPr>
          <w:rFonts w:hint="eastAsia"/>
        </w:rPr>
        <w:t>以下の微分方程式を</w:t>
      </w:r>
      <w:r w:rsidR="007B0520" w:rsidRPr="004F198B">
        <w:rPr>
          <w:rFonts w:hint="eastAsia"/>
          <w:i/>
        </w:rPr>
        <w:t>x</w:t>
      </w:r>
      <w:r w:rsidR="004F198B">
        <w:t xml:space="preserve"> </w:t>
      </w:r>
      <w:r w:rsidR="007B0520">
        <w:rPr>
          <w:rFonts w:hint="eastAsia"/>
        </w:rPr>
        <w:t>=</w:t>
      </w:r>
      <w:r w:rsidR="004F198B">
        <w:t xml:space="preserve"> </w:t>
      </w:r>
      <w:r w:rsidR="007B0520">
        <w:rPr>
          <w:rFonts w:hint="eastAsia"/>
        </w:rPr>
        <w:t xml:space="preserve">0 </w:t>
      </w:r>
      <w:r w:rsidR="007B0520">
        <w:rPr>
          <w:rFonts w:hint="eastAsia"/>
        </w:rPr>
        <w:t>から</w:t>
      </w:r>
      <w:r w:rsidR="007B0520">
        <w:rPr>
          <w:rFonts w:hint="eastAsia"/>
        </w:rPr>
        <w:t xml:space="preserve"> </w:t>
      </w:r>
      <w:r w:rsidR="007B0520" w:rsidRPr="004F198B">
        <w:rPr>
          <w:rFonts w:hint="eastAsia"/>
          <w:i/>
        </w:rPr>
        <w:t>x</w:t>
      </w:r>
      <w:r w:rsidR="004F198B">
        <w:t xml:space="preserve"> </w:t>
      </w:r>
      <w:r w:rsidR="007B0520">
        <w:rPr>
          <w:rFonts w:hint="eastAsia"/>
        </w:rPr>
        <w:t>=</w:t>
      </w:r>
      <w:r w:rsidR="004F198B">
        <w:t xml:space="preserve"> </w:t>
      </w:r>
      <w:r w:rsidR="00B81464">
        <w:t>2</w:t>
      </w:r>
      <w:r w:rsidR="007B0520">
        <w:rPr>
          <w:rFonts w:hint="eastAsia"/>
        </w:rPr>
        <w:t xml:space="preserve"> </w:t>
      </w:r>
      <w:r w:rsidR="007B0520">
        <w:rPr>
          <w:rFonts w:hint="eastAsia"/>
        </w:rPr>
        <w:t>の範囲で解</w:t>
      </w:r>
      <w:r w:rsidR="00815FA3">
        <w:rPr>
          <w:rFonts w:hint="eastAsia"/>
        </w:rPr>
        <w:t>くプログラムを作成しなさい。</w:t>
      </w:r>
      <w:r>
        <w:rPr>
          <w:rFonts w:hint="eastAsia"/>
        </w:rPr>
        <w:t>ただし</w:t>
      </w:r>
      <w:r w:rsidRPr="004F198B">
        <w:rPr>
          <w:rFonts w:hint="eastAsia"/>
          <w:i/>
        </w:rPr>
        <w:t>x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 xml:space="preserve">0 </w:t>
      </w:r>
      <w:r>
        <w:rPr>
          <w:rFonts w:hint="eastAsia"/>
        </w:rPr>
        <w:t>のとき</w:t>
      </w:r>
      <w:r>
        <w:rPr>
          <w:rFonts w:hint="eastAsia"/>
        </w:rPr>
        <w:t xml:space="preserve"> </w:t>
      </w:r>
      <w:r w:rsidRPr="004F198B">
        <w:rPr>
          <w:rFonts w:hint="eastAsia"/>
          <w:i/>
        </w:rPr>
        <w:t>y</w:t>
      </w:r>
      <w:r>
        <w:t xml:space="preserve"> </w:t>
      </w:r>
      <w:r>
        <w:rPr>
          <w:rFonts w:hint="eastAsia"/>
        </w:rPr>
        <w:t>=</w:t>
      </w:r>
      <w:r>
        <w:t xml:space="preserve"> 1</w:t>
      </w:r>
      <w:r>
        <w:rPr>
          <w:rFonts w:hint="eastAsia"/>
        </w:rPr>
        <w:t xml:space="preserve"> </w:t>
      </w:r>
      <w:r>
        <w:rPr>
          <w:rFonts w:hint="eastAsia"/>
        </w:rPr>
        <w:t>です。刻み幅はΔ</w:t>
      </w:r>
      <w:r w:rsidRPr="004F198B">
        <w:rPr>
          <w:rFonts w:hint="eastAsia"/>
          <w:i/>
        </w:rPr>
        <w:t>x</w:t>
      </w:r>
      <w:r>
        <w:rPr>
          <w:rFonts w:hint="eastAsia"/>
        </w:rPr>
        <w:t xml:space="preserve"> = 0.</w:t>
      </w:r>
      <w:r>
        <w:t>05</w:t>
      </w:r>
      <w:r>
        <w:rPr>
          <w:rFonts w:hint="eastAsia"/>
        </w:rPr>
        <w:t xml:space="preserve"> </w:t>
      </w:r>
      <w:r>
        <w:rPr>
          <w:rFonts w:hint="eastAsia"/>
        </w:rPr>
        <w:t>に設定しなさい。</w:t>
      </w:r>
      <w:r w:rsidRPr="00B557A3">
        <w:rPr>
          <w:rFonts w:hint="eastAsia"/>
          <w:i/>
        </w:rPr>
        <w:t>x</w:t>
      </w:r>
      <w:r>
        <w:rPr>
          <w:rFonts w:hint="eastAsia"/>
        </w:rPr>
        <w:t>の値を</w:t>
      </w:r>
      <w:r>
        <w:rPr>
          <w:rFonts w:hint="eastAsia"/>
        </w:rPr>
        <w:t>A</w:t>
      </w:r>
      <w:r>
        <w:rPr>
          <w:rFonts w:hint="eastAsia"/>
        </w:rPr>
        <w:t>列、</w:t>
      </w:r>
      <w:r w:rsidRPr="00B557A3">
        <w:rPr>
          <w:rFonts w:hint="eastAsia"/>
          <w:i/>
        </w:rPr>
        <w:t>y</w:t>
      </w:r>
      <w:r>
        <w:rPr>
          <w:rFonts w:hint="eastAsia"/>
        </w:rPr>
        <w:t>の値を</w:t>
      </w:r>
      <w:r>
        <w:rPr>
          <w:rFonts w:hint="eastAsia"/>
        </w:rPr>
        <w:t>B</w:t>
      </w:r>
      <w:r>
        <w:rPr>
          <w:rFonts w:hint="eastAsia"/>
        </w:rPr>
        <w:t>列に入れなさい。</w:t>
      </w:r>
    </w:p>
    <w:p w14:paraId="66D508C8" w14:textId="77777777" w:rsidR="00B557A3" w:rsidRPr="00B557A3" w:rsidRDefault="007D2488" w:rsidP="00B557A3">
      <w:pPr>
        <w:pStyle w:val="af4"/>
        <w:spacing w:before="200" w:after="200"/>
        <w:ind w:left="419" w:right="419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=2x-2</m:t>
          </m:r>
        </m:oMath>
      </m:oMathPara>
    </w:p>
    <w:p w14:paraId="15BEE129" w14:textId="77777777" w:rsidR="007B0520" w:rsidRDefault="00B557A3" w:rsidP="007B0520">
      <w:r>
        <w:rPr>
          <w:rFonts w:hint="eastAsia"/>
        </w:rPr>
        <w:t>(b</w:t>
      </w:r>
      <w:r>
        <w:t xml:space="preserve">) </w:t>
      </w:r>
      <w:r w:rsidR="00815FA3">
        <w:rPr>
          <w:rFonts w:hint="eastAsia"/>
        </w:rPr>
        <w:t>その結果を</w:t>
      </w:r>
      <w:r w:rsidR="007B0520">
        <w:rPr>
          <w:rFonts w:hint="eastAsia"/>
        </w:rPr>
        <w:t>グラフ</w:t>
      </w:r>
      <w:r w:rsidR="00815FA3">
        <w:rPr>
          <w:rFonts w:hint="eastAsia"/>
        </w:rPr>
        <w:t>で描きなさい。</w:t>
      </w:r>
    </w:p>
    <w:p w14:paraId="56D0A913" w14:textId="77777777" w:rsidR="00CE22FD" w:rsidRDefault="00B557A3" w:rsidP="007B0520">
      <w:r>
        <w:t xml:space="preserve">(c) </w:t>
      </w:r>
      <w:r w:rsidR="00CE22FD">
        <w:rPr>
          <w:rFonts w:hint="eastAsia"/>
        </w:rPr>
        <w:t>解析解を求め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列に書き込</w:t>
      </w:r>
      <w:r w:rsidR="004A63E9">
        <w:rPr>
          <w:rFonts w:hint="eastAsia"/>
        </w:rPr>
        <w:t>み、解析解もグラフに加えなさい。</w:t>
      </w:r>
    </w:p>
    <w:p w14:paraId="1DF32D2C" w14:textId="77777777" w:rsidR="00CE7B5A" w:rsidRDefault="00CE7B5A" w:rsidP="002C1980">
      <w:pPr>
        <w:pStyle w:val="3"/>
        <w:spacing w:before="400"/>
      </w:pPr>
      <w:r>
        <w:rPr>
          <w:rFonts w:hint="eastAsia"/>
        </w:rPr>
        <w:t>2階の微分方程式</w:t>
      </w:r>
    </w:p>
    <w:p w14:paraId="1518C0B6" w14:textId="77777777" w:rsidR="00CE7B5A" w:rsidRPr="00CE7B5A" w:rsidRDefault="00CE7B5A" w:rsidP="00CE7B5A">
      <w:r>
        <w:rPr>
          <w:rFonts w:hint="eastAsia"/>
        </w:rPr>
        <w:t xml:space="preserve">　</w:t>
      </w:r>
      <w:r w:rsidR="00623683">
        <w:rPr>
          <w:rFonts w:hint="eastAsia"/>
        </w:rPr>
        <w:t>上の例題では、独立変数は</w:t>
      </w:r>
      <w:r w:rsidRPr="00623683">
        <w:rPr>
          <w:rFonts w:hint="eastAsia"/>
          <w:i/>
        </w:rPr>
        <w:t>x</w:t>
      </w:r>
      <w:r w:rsidR="00623683">
        <w:rPr>
          <w:rFonts w:hint="eastAsia"/>
        </w:rPr>
        <w:t>、従属変数は</w:t>
      </w:r>
      <w:r w:rsidRPr="00623683">
        <w:rPr>
          <w:rFonts w:hint="eastAsia"/>
          <w:i/>
        </w:rPr>
        <w:t>y</w:t>
      </w:r>
      <w:r w:rsidR="00623683">
        <w:rPr>
          <w:rFonts w:hint="eastAsia"/>
        </w:rPr>
        <w:t>でした。物理現象を表す</w:t>
      </w:r>
      <w:r w:rsidR="008011A2">
        <w:rPr>
          <w:rFonts w:hint="eastAsia"/>
        </w:rPr>
        <w:t>多くの</w:t>
      </w:r>
      <w:r w:rsidR="00623683">
        <w:rPr>
          <w:rFonts w:hint="eastAsia"/>
        </w:rPr>
        <w:t>微分方程式では</w:t>
      </w:r>
      <w:r w:rsidR="008011A2">
        <w:rPr>
          <w:rFonts w:hint="eastAsia"/>
        </w:rPr>
        <w:t>、独立変数は時刻</w:t>
      </w:r>
      <w:r w:rsidR="008011A2" w:rsidRPr="008011A2">
        <w:rPr>
          <w:rFonts w:hint="eastAsia"/>
          <w:i/>
        </w:rPr>
        <w:t>t</w:t>
      </w:r>
      <w:r w:rsidR="008011A2">
        <w:rPr>
          <w:rFonts w:hint="eastAsia"/>
        </w:rPr>
        <w:t>となります。これ以降は、物理量は時刻</w:t>
      </w:r>
      <w:r w:rsidR="008011A2" w:rsidRPr="008011A2">
        <w:rPr>
          <w:rFonts w:hint="eastAsia"/>
          <w:i/>
        </w:rPr>
        <w:t>t</w:t>
      </w:r>
      <w:r w:rsidR="008011A2">
        <w:rPr>
          <w:rFonts w:hint="eastAsia"/>
        </w:rPr>
        <w:t>の関数です。</w:t>
      </w:r>
    </w:p>
    <w:p w14:paraId="71A5C3C8" w14:textId="77777777" w:rsidR="002C1637" w:rsidRDefault="00CE7B5A" w:rsidP="00CE7B5A">
      <w:pPr>
        <w:pStyle w:val="ae"/>
        <w:spacing w:before="400"/>
      </w:pPr>
      <w:r w:rsidRPr="00CE7B5A">
        <w:drawing>
          <wp:inline distT="0" distB="0" distL="0" distR="0" wp14:anchorId="4E4E173A" wp14:editId="24DDFB91">
            <wp:extent cx="2259965" cy="741680"/>
            <wp:effectExtent l="0" t="0" r="698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4BC4C" w14:textId="77777777" w:rsidR="008011A2" w:rsidRPr="008011A2" w:rsidRDefault="008011A2" w:rsidP="008011A2">
      <w:pPr>
        <w:pStyle w:val="af"/>
        <w:spacing w:after="400"/>
      </w:pPr>
      <w:bookmarkStart w:id="7" w:name="_Ref25332543"/>
      <w:bookmarkStart w:id="8" w:name="_Ref25332538"/>
      <w:r>
        <w:rPr>
          <w:rFonts w:hint="eastAsia"/>
        </w:rPr>
        <w:t>図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>STYLEREF 1 \s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8</w:t>
      </w:r>
      <w:r w:rsidR="006E5EFC">
        <w:fldChar w:fldCharType="end"/>
      </w:r>
      <w:r w:rsidR="006E5EFC">
        <w:t>.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 xml:space="preserve">SEQ </w:instrText>
      </w:r>
      <w:r w:rsidR="006E5EFC">
        <w:rPr>
          <w:rFonts w:hint="eastAsia"/>
        </w:rPr>
        <w:instrText>図</w:instrText>
      </w:r>
      <w:r w:rsidR="006E5EFC">
        <w:rPr>
          <w:rFonts w:hint="eastAsia"/>
        </w:rPr>
        <w:instrText xml:space="preserve"> \* ARABIC \s 1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7</w:t>
      </w:r>
      <w:r w:rsidR="006E5EFC">
        <w:fldChar w:fldCharType="end"/>
      </w:r>
      <w:bookmarkEnd w:id="7"/>
      <w:r>
        <w:rPr>
          <w:rFonts w:hint="eastAsia"/>
        </w:rPr>
        <w:t xml:space="preserve">　バネとおもり</w:t>
      </w:r>
      <w:bookmarkEnd w:id="8"/>
    </w:p>
    <w:p w14:paraId="70C8BE7F" w14:textId="77777777" w:rsidR="008011A2" w:rsidRDefault="008011A2" w:rsidP="008011A2">
      <w:r>
        <w:rPr>
          <w:rFonts w:hint="eastAsia"/>
        </w:rPr>
        <w:t xml:space="preserve">　</w:t>
      </w:r>
      <w:r>
        <w:fldChar w:fldCharType="begin"/>
      </w:r>
      <w:r>
        <w:instrText xml:space="preserve"> REF _Ref25332543 \h </w:instrText>
      </w:r>
      <w:r>
        <w:fldChar w:fldCharType="separate"/>
      </w:r>
      <w:r w:rsidR="00724F21">
        <w:rPr>
          <w:rFonts w:hint="eastAsia"/>
        </w:rPr>
        <w:t>図</w:t>
      </w:r>
      <w:r w:rsidR="00724F21">
        <w:rPr>
          <w:noProof/>
        </w:rPr>
        <w:t>8</w:t>
      </w:r>
      <w:r w:rsidR="00724F21">
        <w:t>.</w:t>
      </w:r>
      <w:r w:rsidR="00724F21">
        <w:rPr>
          <w:noProof/>
        </w:rPr>
        <w:t>7</w:t>
      </w:r>
      <w:r>
        <w:fldChar w:fldCharType="end"/>
      </w:r>
      <w:r w:rsidR="00940901">
        <w:rPr>
          <w:rFonts w:hint="eastAsia"/>
        </w:rPr>
        <w:t>を見て下さい。おもりが</w:t>
      </w:r>
      <w:r>
        <w:rPr>
          <w:rFonts w:hint="eastAsia"/>
        </w:rPr>
        <w:t>バネにつながれています。</w:t>
      </w:r>
      <w:r w:rsidR="00940901">
        <w:rPr>
          <w:rFonts w:hint="eastAsia"/>
        </w:rPr>
        <w:t>おもりの位置</w:t>
      </w:r>
      <w:r w:rsidR="00940901" w:rsidRPr="00940901">
        <w:rPr>
          <w:rFonts w:hint="eastAsia"/>
          <w:i/>
        </w:rPr>
        <w:t>x</w:t>
      </w:r>
      <w:r w:rsidR="00940901">
        <w:rPr>
          <w:rFonts w:hint="eastAsia"/>
        </w:rPr>
        <w:t>が</w:t>
      </w:r>
      <w:r w:rsidR="00940901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x=0</m:t>
        </m:r>
      </m:oMath>
      <w:r>
        <w:rPr>
          <w:rFonts w:hint="eastAsia"/>
        </w:rPr>
        <w:t xml:space="preserve"> </w:t>
      </w:r>
      <w:r w:rsidR="00940901">
        <w:rPr>
          <w:rFonts w:hint="eastAsia"/>
        </w:rPr>
        <w:t>のとき、</w:t>
      </w:r>
      <w:r>
        <w:rPr>
          <w:rFonts w:hint="eastAsia"/>
        </w:rPr>
        <w:t>バネの力は</w:t>
      </w:r>
      <w:r>
        <w:rPr>
          <w:rFonts w:hint="eastAsia"/>
        </w:rPr>
        <w:t>0</w:t>
      </w:r>
      <w:r>
        <w:rPr>
          <w:rFonts w:hint="eastAsia"/>
        </w:rPr>
        <w:t>になるとします。おもりに働く力</w:t>
      </w:r>
      <w:r w:rsidR="00940901">
        <w:rPr>
          <w:rFonts w:hint="eastAsia"/>
        </w:rPr>
        <w:t>を</w:t>
      </w:r>
      <w:r>
        <w:rPr>
          <w:rFonts w:hint="eastAsia"/>
        </w:rPr>
        <w:t>考えます。右方向への力を正とします。バネの力は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</m:t>
        </m:r>
      </m:oMath>
      <w:r>
        <w:rPr>
          <w:rFonts w:hint="eastAsia"/>
        </w:rPr>
        <w:t xml:space="preserve"> </w:t>
      </w:r>
      <w:r>
        <w:rPr>
          <w:rFonts w:hint="eastAsia"/>
        </w:rPr>
        <w:t>が正のとき左方向、</w:t>
      </w:r>
      <m:oMath>
        <m:r>
          <w:rPr>
            <w:rFonts w:ascii="Cambria Math" w:hAnsi="Cambria Math" w:hint="eastAsia"/>
          </w:rPr>
          <m:t>x</m:t>
        </m:r>
      </m:oMath>
      <w:r>
        <w:t xml:space="preserve"> </w:t>
      </w:r>
      <w:r>
        <w:rPr>
          <w:rFonts w:hint="eastAsia"/>
        </w:rPr>
        <w:t>が負のとき右方向なので、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83"/>
      </w:tblGrid>
      <w:tr w:rsidR="008011A2" w14:paraId="7099DC2A" w14:textId="77777777" w:rsidTr="00FB04EB">
        <w:tc>
          <w:tcPr>
            <w:tcW w:w="7797" w:type="dxa"/>
            <w:vAlign w:val="center"/>
          </w:tcPr>
          <w:p w14:paraId="6040F6F6" w14:textId="77777777" w:rsidR="008011A2" w:rsidRPr="00FB04EB" w:rsidRDefault="008011A2" w:rsidP="00FB04EB">
            <w:pPr>
              <w:pStyle w:val="af4"/>
              <w:spacing w:before="200" w:after="200"/>
            </w:pPr>
            <m:oMathPara>
              <m:oMath>
                <m:r>
                  <w:rPr>
                    <w:rFonts w:ascii="Cambria Math" w:hAnsi="Cambria Math"/>
                  </w:rPr>
                  <m:t>-k</m:t>
                </m:r>
                <m:r>
                  <w:rPr>
                    <w:rFonts w:ascii="Cambria Math" w:hAnsi="Cambria Math" w:hint="eastAsia"/>
                  </w:rPr>
                  <m:t>x</m:t>
                </m:r>
              </m:oMath>
            </m:oMathPara>
          </w:p>
        </w:tc>
        <w:tc>
          <w:tcPr>
            <w:tcW w:w="583" w:type="dxa"/>
            <w:vAlign w:val="center"/>
          </w:tcPr>
          <w:p w14:paraId="374F19B4" w14:textId="77777777" w:rsidR="008011A2" w:rsidRPr="00FB04EB" w:rsidRDefault="008011A2" w:rsidP="00FB04EB">
            <w:pPr>
              <w:jc w:val="right"/>
            </w:pPr>
          </w:p>
        </w:tc>
      </w:tr>
    </w:tbl>
    <w:p w14:paraId="59A025ED" w14:textId="0FE27558" w:rsidR="008011A2" w:rsidRDefault="008011A2" w:rsidP="008011A2">
      <w:r>
        <w:rPr>
          <w:rFonts w:hint="eastAsia"/>
        </w:rPr>
        <w:t>です</w:t>
      </w:r>
      <w:r w:rsidR="00940901">
        <w:rPr>
          <w:rFonts w:hint="eastAsia"/>
        </w:rPr>
        <w:t>。方向を考慮してマイナスがついています。</w:t>
      </w:r>
      <m:oMath>
        <m:r>
          <w:rPr>
            <w:rFonts w:ascii="Cambria Math" w:hAnsi="Cambria Math"/>
          </w:rPr>
          <m:t>k</m:t>
        </m:r>
      </m:oMath>
      <w:r>
        <w:rPr>
          <w:rFonts w:hint="eastAsia"/>
        </w:rPr>
        <w:t xml:space="preserve"> </w:t>
      </w:r>
      <w:r>
        <w:rPr>
          <w:rFonts w:hint="eastAsia"/>
        </w:rPr>
        <w:t>はバネの強さを表す係数です。おもりの位置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x(t</m:t>
        </m:r>
        <m:r>
          <w:rPr>
            <w:rFonts w:ascii="Cambria Math" w:hAnsi="Cambria Math"/>
          </w:rPr>
          <m:t>)</m:t>
        </m:r>
      </m:oMath>
      <w:r>
        <w:rPr>
          <w:rFonts w:hint="eastAsia"/>
        </w:rPr>
        <w:t xml:space="preserve"> </w:t>
      </w:r>
      <w:r>
        <w:rPr>
          <w:rFonts w:hint="eastAsia"/>
        </w:rPr>
        <w:t>は時刻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t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の関数です。位置を微分すると速度を表し、速度を微分すると加速度を表します。すなわち位置を</w:t>
      </w:r>
      <w:r>
        <w:rPr>
          <w:rFonts w:hint="eastAsia"/>
        </w:rPr>
        <w:t>2</w:t>
      </w:r>
      <w:r>
        <w:rPr>
          <w:rFonts w:hint="eastAsia"/>
        </w:rPr>
        <w:t>回微分すると加速度になります。加速度は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83"/>
      </w:tblGrid>
      <w:tr w:rsidR="008011A2" w14:paraId="6A699B59" w14:textId="77777777" w:rsidTr="008011A2">
        <w:tc>
          <w:tcPr>
            <w:tcW w:w="7797" w:type="dxa"/>
            <w:vAlign w:val="center"/>
          </w:tcPr>
          <w:p w14:paraId="6FDBD9E0" w14:textId="77777777" w:rsidR="008011A2" w:rsidRPr="00FB04EB" w:rsidRDefault="007D2488" w:rsidP="00FB04EB">
            <w:pPr>
              <w:pStyle w:val="af4"/>
              <w:spacing w:before="200"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83" w:type="dxa"/>
            <w:vAlign w:val="center"/>
          </w:tcPr>
          <w:p w14:paraId="60424BFA" w14:textId="77777777" w:rsidR="008011A2" w:rsidRPr="00FB04EB" w:rsidRDefault="008011A2" w:rsidP="00FB04EB"/>
        </w:tc>
      </w:tr>
    </w:tbl>
    <w:p w14:paraId="707983E4" w14:textId="77777777" w:rsidR="008011A2" w:rsidRPr="00FB04EB" w:rsidRDefault="008011A2" w:rsidP="00FB04EB">
      <w:r>
        <w:rPr>
          <w:rFonts w:hint="eastAsia"/>
        </w:rPr>
        <w:t>で表されます。</w:t>
      </w:r>
      <m:oMath>
        <m:r>
          <w:rPr>
            <w:rFonts w:ascii="Cambria Math" w:hAnsi="Cambria Math" w:hint="eastAsia"/>
          </w:rPr>
          <m:t>F=ma</m:t>
        </m:r>
      </m:oMath>
      <w:r>
        <w:rPr>
          <w:rFonts w:hint="eastAsia"/>
        </w:rPr>
        <w:t>ですから、力は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83"/>
      </w:tblGrid>
      <w:tr w:rsidR="008011A2" w14:paraId="24F5B41C" w14:textId="77777777" w:rsidTr="00FB04EB">
        <w:trPr>
          <w:cantSplit/>
        </w:trPr>
        <w:tc>
          <w:tcPr>
            <w:tcW w:w="7797" w:type="dxa"/>
          </w:tcPr>
          <w:p w14:paraId="00C5A483" w14:textId="77777777" w:rsidR="008011A2" w:rsidRPr="00FB04EB" w:rsidRDefault="008011A2" w:rsidP="00FB04EB">
            <m:oMathPara>
              <m:oMath>
                <m:r>
                  <w:rPr>
                    <w:rFonts w:ascii="Cambria Math" w:hAnsi="Cambria Math"/>
                  </w:rPr>
                  <m:t>m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83" w:type="dxa"/>
            <w:vAlign w:val="bottom"/>
          </w:tcPr>
          <w:p w14:paraId="3944F19C" w14:textId="77777777" w:rsidR="008011A2" w:rsidRPr="008011A2" w:rsidRDefault="008011A2" w:rsidP="00FB04EB">
            <w:pPr>
              <w:pStyle w:val="af4"/>
              <w:spacing w:before="200" w:after="200"/>
              <w:jc w:val="center"/>
              <w:rPr>
                <w:i w:val="0"/>
              </w:rPr>
            </w:pPr>
          </w:p>
        </w:tc>
      </w:tr>
    </w:tbl>
    <w:p w14:paraId="010B4B3A" w14:textId="77777777" w:rsidR="008011A2" w:rsidRDefault="008011A2" w:rsidP="008011A2">
      <w:r>
        <w:rPr>
          <w:rFonts w:hint="eastAsia"/>
        </w:rPr>
        <w:t>です。この力がバネの力と等しい</w:t>
      </w:r>
      <w:r w:rsidR="00940901">
        <w:rPr>
          <w:rFonts w:hint="eastAsia"/>
        </w:rPr>
        <w:t>ので、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83"/>
      </w:tblGrid>
      <w:tr w:rsidR="008011A2" w:rsidRPr="00FB04EB" w14:paraId="6E03FB99" w14:textId="77777777" w:rsidTr="008011A2">
        <w:tc>
          <w:tcPr>
            <w:tcW w:w="7797" w:type="dxa"/>
            <w:vAlign w:val="center"/>
          </w:tcPr>
          <w:p w14:paraId="29519443" w14:textId="77777777" w:rsidR="008011A2" w:rsidRPr="00FB04EB" w:rsidRDefault="008011A2" w:rsidP="00FB04EB">
            <w:pPr>
              <w:pStyle w:val="af4"/>
              <w:spacing w:before="200" w:after="200"/>
            </w:pPr>
            <m:oMathPara>
              <m:oMath>
                <m:r>
                  <w:rPr>
                    <w:rFonts w:ascii="Cambria Math" w:hAnsi="Cambria Math"/>
                  </w:rPr>
                  <m:t>m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=-kx</m:t>
                </m:r>
              </m:oMath>
            </m:oMathPara>
          </w:p>
        </w:tc>
        <w:tc>
          <w:tcPr>
            <w:tcW w:w="583" w:type="dxa"/>
            <w:vAlign w:val="center"/>
          </w:tcPr>
          <w:p w14:paraId="39B19DEA" w14:textId="77777777" w:rsidR="008011A2" w:rsidRPr="00FB04EB" w:rsidRDefault="008011A2" w:rsidP="00FB04EB"/>
        </w:tc>
      </w:tr>
    </w:tbl>
    <w:p w14:paraId="29D82028" w14:textId="77777777" w:rsidR="008011A2" w:rsidRDefault="008011A2" w:rsidP="008011A2">
      <w:r>
        <w:rPr>
          <w:rFonts w:hint="eastAsia"/>
        </w:rPr>
        <w:t>という微分方程式が得られます。</w:t>
      </w:r>
      <w:r w:rsidR="00940901" w:rsidRPr="00FB04EB">
        <w:rPr>
          <w:rFonts w:hint="eastAsia"/>
          <w:i/>
          <w:iCs/>
        </w:rPr>
        <w:t>m</w:t>
      </w:r>
      <w:r w:rsidR="00940901">
        <w:rPr>
          <w:rFonts w:hint="eastAsia"/>
        </w:rPr>
        <w:t>を右辺へ移項して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83"/>
      </w:tblGrid>
      <w:tr w:rsidR="00940901" w14:paraId="37F7ECA7" w14:textId="77777777" w:rsidTr="00FB04EB">
        <w:tc>
          <w:tcPr>
            <w:tcW w:w="7797" w:type="dxa"/>
          </w:tcPr>
          <w:p w14:paraId="635676DF" w14:textId="77777777" w:rsidR="00940901" w:rsidRPr="00A3526D" w:rsidRDefault="007D2488" w:rsidP="00724F21">
            <w:pPr>
              <w:pStyle w:val="af4"/>
              <w:spacing w:before="200"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583" w:type="dxa"/>
            <w:vAlign w:val="center"/>
          </w:tcPr>
          <w:p w14:paraId="071B28C6" w14:textId="77777777" w:rsidR="00940901" w:rsidRPr="008011A2" w:rsidRDefault="00940901" w:rsidP="00724F21"/>
        </w:tc>
      </w:tr>
    </w:tbl>
    <w:p w14:paraId="3D3E8967" w14:textId="77777777" w:rsidR="00940901" w:rsidRDefault="00940901" w:rsidP="008011A2">
      <w:r>
        <w:rPr>
          <w:rFonts w:hint="eastAsia"/>
        </w:rPr>
        <w:t>となります。</w:t>
      </w:r>
    </w:p>
    <w:p w14:paraId="2329F9E1" w14:textId="77777777" w:rsidR="00724F21" w:rsidRDefault="008011A2" w:rsidP="00724F21">
      <w:r>
        <w:rPr>
          <w:rFonts w:hint="eastAsia"/>
        </w:rPr>
        <w:t xml:space="preserve">　</w:t>
      </w:r>
      <w:r w:rsidR="00DE4BE4">
        <w:rPr>
          <w:rFonts w:hint="eastAsia"/>
        </w:rPr>
        <w:t>微分方程式を数値的に解くには、左辺を</w:t>
      </w:r>
      <w:r w:rsidR="00DE4BE4">
        <w:rPr>
          <w:rFonts w:hint="eastAsia"/>
        </w:rPr>
        <w:t>1</w:t>
      </w:r>
      <w:r w:rsidR="00DE4BE4">
        <w:rPr>
          <w:rFonts w:hint="eastAsia"/>
        </w:rPr>
        <w:t>階微分</w:t>
      </w:r>
      <w:r w:rsidR="00724F21">
        <w:rPr>
          <w:rFonts w:hint="eastAsia"/>
        </w:rPr>
        <w:t>を表す式（</w:t>
      </w:r>
      <w:r w:rsidR="00724F21">
        <w:rPr>
          <w:rFonts w:hint="eastAsia"/>
        </w:rPr>
        <w:t xml:space="preserve">ex.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 </m:t>
        </m:r>
      </m:oMath>
      <w:r w:rsidR="00724F21">
        <w:rPr>
          <w:rFonts w:hint="eastAsia"/>
        </w:rPr>
        <w:t>)</w:t>
      </w:r>
      <w:r w:rsidR="00724F21">
        <w:t xml:space="preserve"> </w:t>
      </w:r>
      <w:r w:rsidR="00DE4BE4">
        <w:rPr>
          <w:rFonts w:hint="eastAsia"/>
        </w:rPr>
        <w:t>にする必要がありますが、上式は</w:t>
      </w:r>
      <w:r w:rsidR="00DE4BE4">
        <w:rPr>
          <w:rFonts w:hint="eastAsia"/>
        </w:rPr>
        <w:t>2</w:t>
      </w:r>
      <w:r w:rsidR="00DE4BE4">
        <w:rPr>
          <w:rFonts w:hint="eastAsia"/>
        </w:rPr>
        <w:t>階微分</w:t>
      </w:r>
      <w:r w:rsidR="00724F21">
        <w:rPr>
          <w:rFonts w:hint="eastAsia"/>
        </w:rPr>
        <w:t>の式</w:t>
      </w:r>
      <w:r w:rsidR="00DE4BE4">
        <w:rPr>
          <w:rFonts w:hint="eastAsia"/>
        </w:rPr>
        <w:t>になっています。左辺を</w:t>
      </w:r>
      <w:r w:rsidR="00DE4BE4">
        <w:rPr>
          <w:rFonts w:hint="eastAsia"/>
        </w:rPr>
        <w:t>1</w:t>
      </w:r>
      <w:r w:rsidR="00DE4BE4">
        <w:rPr>
          <w:rFonts w:hint="eastAsia"/>
        </w:rPr>
        <w:t>階微分</w:t>
      </w:r>
      <w:r w:rsidR="00724F21">
        <w:rPr>
          <w:rFonts w:hint="eastAsia"/>
        </w:rPr>
        <w:t>を表す式にするため</w:t>
      </w:r>
      <w:r w:rsidR="00DE4BE4">
        <w:rPr>
          <w:rFonts w:hint="eastAsia"/>
        </w:rPr>
        <w:t>に、新たな変数を</w:t>
      </w:r>
      <w:r w:rsidR="00DE4BE4">
        <w:rPr>
          <w:rFonts w:hint="eastAsia"/>
        </w:rPr>
        <w:t>1</w:t>
      </w:r>
      <w:r w:rsidR="00724F21">
        <w:rPr>
          <w:rFonts w:hint="eastAsia"/>
        </w:rPr>
        <w:t>個</w:t>
      </w:r>
      <w:r w:rsidR="00DE4BE4">
        <w:rPr>
          <w:rFonts w:hint="eastAsia"/>
        </w:rPr>
        <w:t>導入します。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>1</w:t>
      </w:r>
      <w:r>
        <w:rPr>
          <w:rFonts w:hint="eastAsia"/>
        </w:rPr>
        <w:t>階微分、すなわち速度を表す変数</w:t>
      </w:r>
      <w:r w:rsidR="00940901" w:rsidRPr="00940901">
        <w:rPr>
          <w:rFonts w:hint="eastAsia"/>
          <w:i/>
        </w:rPr>
        <w:t>v</w:t>
      </w:r>
      <w:r w:rsidR="00C523A4">
        <w:rPr>
          <w:rFonts w:hint="eastAsia"/>
        </w:rPr>
        <w:t>を導入</w:t>
      </w:r>
      <w:r>
        <w:rPr>
          <w:rFonts w:hint="eastAsia"/>
        </w:rPr>
        <w:t>します。以下の連立微分方程式が得られます。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83"/>
      </w:tblGrid>
      <w:tr w:rsidR="008011A2" w14:paraId="3873DBBD" w14:textId="77777777" w:rsidTr="008011A2">
        <w:tc>
          <w:tcPr>
            <w:tcW w:w="7797" w:type="dxa"/>
            <w:vAlign w:val="center"/>
          </w:tcPr>
          <w:p w14:paraId="1C63EED4" w14:textId="77777777" w:rsidR="008011A2" w:rsidRPr="00A3526D" w:rsidRDefault="007D2488" w:rsidP="00724F21">
            <w:pPr>
              <w:pStyle w:val="af4"/>
              <w:spacing w:before="200" w:afterLines="0" w:after="0"/>
              <w:rPr>
                <w:i w:val="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=v</m:t>
                </m:r>
              </m:oMath>
            </m:oMathPara>
          </w:p>
        </w:tc>
        <w:tc>
          <w:tcPr>
            <w:tcW w:w="583" w:type="dxa"/>
            <w:vAlign w:val="center"/>
          </w:tcPr>
          <w:p w14:paraId="40CDF66F" w14:textId="77777777" w:rsidR="008011A2" w:rsidRPr="008011A2" w:rsidRDefault="00724F21" w:rsidP="00724F21">
            <w:pPr>
              <w:spacing w:beforeLines="50" w:before="200"/>
              <w:jc w:val="right"/>
            </w:pPr>
            <w:bookmarkStart w:id="9" w:name="_Ref25916499"/>
            <w:r>
              <w:t>(</w:t>
            </w:r>
            <w:r>
              <w:fldChar w:fldCharType="begin"/>
            </w:r>
            <w:r>
              <w:instrText xml:space="preserve"> SEQ </w:instrText>
            </w:r>
            <w:r>
              <w:instrText>数式</w:instrText>
            </w:r>
            <w:r>
              <w:instrText xml:space="preserve"> \* ARABIC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bookmarkEnd w:id="9"/>
            <w:r>
              <w:t>)</w:t>
            </w:r>
          </w:p>
        </w:tc>
      </w:tr>
      <w:tr w:rsidR="008011A2" w14:paraId="00C1E2AF" w14:textId="77777777" w:rsidTr="00297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1AC37" w14:textId="77777777" w:rsidR="008011A2" w:rsidRPr="00A3526D" w:rsidRDefault="007D2488" w:rsidP="00724F21">
            <w:pPr>
              <w:pStyle w:val="af4"/>
              <w:spacing w:beforeLines="0" w:before="0" w:after="200"/>
              <w:jc w:val="right"/>
              <w:rPr>
                <w:i w:val="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8898E" w14:textId="77777777" w:rsidR="008011A2" w:rsidRPr="008011A2" w:rsidRDefault="00724F21" w:rsidP="00724F21">
            <w:pPr>
              <w:jc w:val="right"/>
            </w:pPr>
            <w:bookmarkStart w:id="10" w:name="_Ref25916502"/>
            <w:r>
              <w:t>(</w:t>
            </w:r>
            <w:r>
              <w:fldChar w:fldCharType="begin"/>
            </w:r>
            <w:r>
              <w:instrText xml:space="preserve"> SEQ </w:instrText>
            </w:r>
            <w:r>
              <w:instrText>数式</w:instrText>
            </w:r>
            <w:r>
              <w:instrText xml:space="preserve"> \* ARABIC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bookmarkEnd w:id="10"/>
            <w:r>
              <w:t>)</w:t>
            </w:r>
          </w:p>
        </w:tc>
      </w:tr>
    </w:tbl>
    <w:p w14:paraId="2921FBBD" w14:textId="77777777" w:rsidR="00724F21" w:rsidRDefault="008011A2" w:rsidP="008011A2">
      <w:r>
        <w:rPr>
          <w:rFonts w:hint="eastAsia"/>
        </w:rPr>
        <w:t xml:space="preserve">　</w:t>
      </w:r>
      <w:r w:rsidR="00724F21">
        <w:rPr>
          <w:rFonts w:hint="eastAsia"/>
        </w:rPr>
        <w:t>上の</w:t>
      </w:r>
      <w:r w:rsidR="00724F21">
        <w:rPr>
          <w:rFonts w:hint="eastAsia"/>
        </w:rPr>
        <w:t>2</w:t>
      </w:r>
      <w:r w:rsidR="00724F21">
        <w:rPr>
          <w:rFonts w:hint="eastAsia"/>
        </w:rPr>
        <w:t>つの式の左辺はどちらも</w:t>
      </w:r>
      <w:r w:rsidR="00724F21">
        <w:rPr>
          <w:rFonts w:hint="eastAsia"/>
        </w:rPr>
        <w:t>1</w:t>
      </w:r>
      <w:r w:rsidR="00724F21">
        <w:rPr>
          <w:rFonts w:hint="eastAsia"/>
        </w:rPr>
        <w:t>階微分を表す式となっています。</w:t>
      </w:r>
    </w:p>
    <w:p w14:paraId="17C342ED" w14:textId="77777777" w:rsidR="008011A2" w:rsidRDefault="00724F21" w:rsidP="008011A2">
      <w:r>
        <w:rPr>
          <w:rFonts w:hint="eastAsia"/>
        </w:rPr>
        <w:t xml:space="preserve">　</w:t>
      </w:r>
      <w:r w:rsidR="008011A2">
        <w:rPr>
          <w:rFonts w:hint="eastAsia"/>
        </w:rPr>
        <w:t>初期条件は</w:t>
      </w:r>
      <w:r w:rsidR="008011A2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t=0</m:t>
        </m:r>
      </m:oMath>
      <w:r w:rsidR="008011A2">
        <w:rPr>
          <w:rFonts w:hint="eastAsia"/>
        </w:rPr>
        <w:t xml:space="preserve"> </w:t>
      </w:r>
      <w:r w:rsidR="008011A2">
        <w:rPr>
          <w:rFonts w:hint="eastAsia"/>
        </w:rPr>
        <w:t>のとき、バネを引っ張って</w:t>
      </w:r>
      <w:r w:rsidR="008011A2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x=</m:t>
        </m:r>
        <m:r>
          <w:rPr>
            <w:rFonts w:ascii="Cambria Math" w:hAnsi="Cambria Math"/>
          </w:rPr>
          <m:t>1</m:t>
        </m:r>
      </m:oMath>
      <w:r w:rsidR="008011A2">
        <w:rPr>
          <w:rFonts w:hint="eastAsia"/>
        </w:rPr>
        <w:t xml:space="preserve"> </w:t>
      </w:r>
      <w:r w:rsidR="008011A2">
        <w:rPr>
          <w:rFonts w:hint="eastAsia"/>
        </w:rPr>
        <w:t>であったと仮定しましょう。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k</m:t>
            </m:r>
            <m:ctrlPr>
              <w:rPr>
                <w:rFonts w:ascii="Cambria Math" w:hAnsi="Cambria Math" w:hint="eastAsia"/>
                <w:i/>
              </w:rPr>
            </m:ctrlP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0.5</m:t>
        </m:r>
      </m:oMath>
      <w:r w:rsidR="008011A2">
        <w:rPr>
          <w:rFonts w:hint="eastAsia"/>
        </w:rPr>
        <w:t xml:space="preserve"> </w:t>
      </w:r>
      <w:r w:rsidR="008011A2">
        <w:rPr>
          <w:rFonts w:hint="eastAsia"/>
        </w:rPr>
        <w:t>とします。離した瞬間の速度は</w:t>
      </w:r>
      <w:r w:rsidR="008011A2">
        <w:rPr>
          <w:rFonts w:hint="eastAsia"/>
        </w:rPr>
        <w:t>0</w:t>
      </w:r>
      <w:r w:rsidR="008011A2">
        <w:rPr>
          <w:rFonts w:hint="eastAsia"/>
        </w:rPr>
        <w:t>ですから、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 w:hint="eastAsia"/>
          </w:rPr>
          <m:t>=0</m:t>
        </m:r>
      </m:oMath>
      <w:r w:rsidR="008011A2">
        <w:rPr>
          <w:rFonts w:hint="eastAsia"/>
        </w:rPr>
        <w:t xml:space="preserve"> </w:t>
      </w:r>
      <w:r>
        <w:rPr>
          <w:rFonts w:hint="eastAsia"/>
        </w:rPr>
        <w:t>です。これを</w:t>
      </w:r>
      <w:r w:rsidR="008011A2">
        <w:rPr>
          <w:rFonts w:hint="eastAsia"/>
        </w:rPr>
        <w:t>解きます。</w:t>
      </w:r>
    </w:p>
    <w:p w14:paraId="38EB4518" w14:textId="77777777" w:rsidR="006C110D" w:rsidRDefault="00364D89" w:rsidP="00364D89">
      <w:pPr>
        <w:pStyle w:val="ad"/>
        <w:spacing w:before="400"/>
      </w:pPr>
      <w:r>
        <w:rPr>
          <w:rFonts w:hint="eastAsia"/>
        </w:rPr>
        <w:t>【例題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例題 \* ARABIC</w:instrText>
      </w:r>
      <w:r>
        <w:instrText xml:space="preserve"> </w:instrText>
      </w:r>
      <w:r>
        <w:fldChar w:fldCharType="separate"/>
      </w:r>
      <w:r w:rsidR="005E3B16">
        <w:rPr>
          <w:noProof/>
        </w:rPr>
        <w:t>4</w:t>
      </w:r>
      <w:r>
        <w:fldChar w:fldCharType="end"/>
      </w:r>
      <w:r>
        <w:rPr>
          <w:rFonts w:hint="eastAsia"/>
        </w:rPr>
        <w:t>】</w:t>
      </w:r>
    </w:p>
    <w:p w14:paraId="34C67463" w14:textId="77777777" w:rsidR="00364D89" w:rsidRDefault="00364D89" w:rsidP="00364D89">
      <w:r>
        <w:rPr>
          <w:rFonts w:hint="eastAsia"/>
        </w:rPr>
        <w:t xml:space="preserve">　</w:t>
      </w:r>
      <w:r w:rsidR="00724F21">
        <w:fldChar w:fldCharType="begin"/>
      </w:r>
      <w:r w:rsidR="00724F21">
        <w:instrText xml:space="preserve"> </w:instrText>
      </w:r>
      <w:r w:rsidR="00724F21">
        <w:rPr>
          <w:rFonts w:hint="eastAsia"/>
        </w:rPr>
        <w:instrText>REF _Ref25916499 \h</w:instrText>
      </w:r>
      <w:r w:rsidR="00724F21">
        <w:instrText xml:space="preserve"> </w:instrText>
      </w:r>
      <w:r w:rsidR="00724F21">
        <w:fldChar w:fldCharType="separate"/>
      </w:r>
      <w:r w:rsidR="00724F21">
        <w:t>(</w:t>
      </w:r>
      <w:r w:rsidR="00724F21">
        <w:rPr>
          <w:noProof/>
        </w:rPr>
        <w:t>2</w:t>
      </w:r>
      <w:r w:rsidR="00724F21">
        <w:fldChar w:fldCharType="end"/>
      </w:r>
      <w:r w:rsidR="00724F21">
        <w:t>)</w:t>
      </w:r>
      <w:r w:rsidR="00724F21">
        <w:fldChar w:fldCharType="begin"/>
      </w:r>
      <w:r w:rsidR="00724F21">
        <w:instrText xml:space="preserve"> REF _Ref25916502 \h </w:instrText>
      </w:r>
      <w:r w:rsidR="00724F21">
        <w:fldChar w:fldCharType="separate"/>
      </w:r>
      <w:r w:rsidR="00724F21">
        <w:t>(</w:t>
      </w:r>
      <w:r w:rsidR="00724F21">
        <w:rPr>
          <w:noProof/>
        </w:rPr>
        <w:t>3</w:t>
      </w:r>
      <w:r w:rsidR="00724F21">
        <w:fldChar w:fldCharType="end"/>
      </w:r>
      <w:r w:rsidR="00724F21">
        <w:t xml:space="preserve">) </w:t>
      </w:r>
      <w:r>
        <w:rPr>
          <w:rFonts w:hint="eastAsia"/>
        </w:rPr>
        <w:t>の連立の微分方程式を解くプログラムを作成しなさい。</w:t>
      </w:r>
      <w:r>
        <w:rPr>
          <w:rFonts w:hint="eastAsia"/>
        </w:rPr>
        <w:t>A</w:t>
      </w:r>
      <w:r>
        <w:rPr>
          <w:rFonts w:hint="eastAsia"/>
        </w:rPr>
        <w:t>列に時刻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t</m:t>
        </m:r>
      </m:oMath>
      <w:r>
        <w:rPr>
          <w:rFonts w:hint="eastAsia"/>
        </w:rPr>
        <w:t xml:space="preserve">, </w:t>
      </w:r>
      <w:r>
        <w:t>B</w:t>
      </w:r>
      <w:r>
        <w:rPr>
          <w:rFonts w:hint="eastAsia"/>
        </w:rPr>
        <w:t>列に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の値</w:t>
      </w:r>
      <w:r>
        <w:rPr>
          <w:rFonts w:hint="eastAsia"/>
        </w:rPr>
        <w:t xml:space="preserve">, </w:t>
      </w:r>
      <w:r>
        <w:t>C</w:t>
      </w:r>
      <w:r>
        <w:rPr>
          <w:rFonts w:hint="eastAsia"/>
        </w:rPr>
        <w:t>列に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v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の値を入れなさい。</w:t>
      </w:r>
      <m:oMath>
        <m:r>
          <w:rPr>
            <w:rFonts w:ascii="Cambria Math" w:hAnsi="Cambria Math" w:hint="eastAsia"/>
          </w:rPr>
          <m:t>t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の刻み幅は</w:t>
      </w:r>
      <w:r>
        <w:rPr>
          <w:rFonts w:hint="eastAsia"/>
        </w:rPr>
        <w:t>0.05</w:t>
      </w:r>
      <w:r>
        <w:rPr>
          <w:rFonts w:hint="eastAsia"/>
        </w:rPr>
        <w:t>に設定し、</w:t>
      </w:r>
      <m:oMath>
        <m:r>
          <w:rPr>
            <w:rFonts w:ascii="Cambria Math" w:hAnsi="Cambria Math" w:hint="eastAsia"/>
          </w:rPr>
          <m:t>t=13</m:t>
        </m:r>
      </m:oMath>
      <w:r>
        <w:rPr>
          <w:rFonts w:hint="eastAsia"/>
        </w:rPr>
        <w:t xml:space="preserve"> </w:t>
      </w:r>
      <w:r>
        <w:rPr>
          <w:rFonts w:hint="eastAsia"/>
        </w:rPr>
        <w:t>まで解きなさい。グラフを書きなさい。</w:t>
      </w:r>
    </w:p>
    <w:p w14:paraId="3C6BC0D9" w14:textId="77777777" w:rsidR="00807B71" w:rsidRDefault="00807B71" w:rsidP="00807B71">
      <w:pPr>
        <w:pStyle w:val="a5"/>
        <w:spacing w:before="400" w:after="400"/>
        <w:ind w:left="419" w:right="419"/>
      </w:pPr>
      <w:r>
        <w:lastRenderedPageBreak/>
        <w:t>Sub bane()</w:t>
      </w:r>
    </w:p>
    <w:p w14:paraId="0CD2183B" w14:textId="77777777" w:rsidR="00807B71" w:rsidRDefault="00807B71" w:rsidP="00807B71">
      <w:pPr>
        <w:pStyle w:val="a5"/>
        <w:spacing w:before="400" w:after="400"/>
        <w:ind w:left="419" w:right="419"/>
      </w:pPr>
    </w:p>
    <w:p w14:paraId="72F84947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x = 1</w:t>
      </w:r>
    </w:p>
    <w:p w14:paraId="3A200B53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v = 0</w:t>
      </w:r>
    </w:p>
    <w:p w14:paraId="7A5F4398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t = 0</w:t>
      </w:r>
    </w:p>
    <w:p w14:paraId="33B11342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dt = 0.05</w:t>
      </w:r>
    </w:p>
    <w:p w14:paraId="2B3C9A54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</w:t>
      </w:r>
    </w:p>
    <w:p w14:paraId="4EF949B4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For i = 1 To 1000</w:t>
      </w:r>
    </w:p>
    <w:p w14:paraId="4C8D5947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Cells(i, 1) = t</w:t>
      </w:r>
    </w:p>
    <w:p w14:paraId="65A6DF4B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Cells(i, 2) = x</w:t>
      </w:r>
    </w:p>
    <w:p w14:paraId="4DD12CAB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Cells(i, 3) = v</w:t>
      </w:r>
    </w:p>
    <w:p w14:paraId="6CAB6F97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</w:t>
      </w:r>
    </w:p>
    <w:p w14:paraId="07E4DB09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dx = dt * v</w:t>
      </w:r>
    </w:p>
    <w:p w14:paraId="71B3A063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dv = dt * -0.5 * x</w:t>
      </w:r>
    </w:p>
    <w:p w14:paraId="131CF80B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</w:t>
      </w:r>
    </w:p>
    <w:p w14:paraId="59647E0F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x = x + dx</w:t>
      </w:r>
    </w:p>
    <w:p w14:paraId="7F44EAE6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v = v + dv</w:t>
      </w:r>
    </w:p>
    <w:p w14:paraId="11F47783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t = t + 0.05</w:t>
      </w:r>
    </w:p>
    <w:p w14:paraId="6A999D1A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</w:t>
      </w:r>
    </w:p>
    <w:p w14:paraId="222CD759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If t &gt; 13 Then</w:t>
      </w:r>
    </w:p>
    <w:p w14:paraId="2D4E3033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    Exit For</w:t>
      </w:r>
    </w:p>
    <w:p w14:paraId="2B9BD737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    End If</w:t>
      </w:r>
    </w:p>
    <w:p w14:paraId="149C25C9" w14:textId="77777777" w:rsidR="00807B71" w:rsidRDefault="00807B71" w:rsidP="00807B71">
      <w:pPr>
        <w:pStyle w:val="a5"/>
        <w:spacing w:before="400" w:after="400"/>
        <w:ind w:left="419" w:right="419"/>
      </w:pPr>
      <w:r>
        <w:t xml:space="preserve">    Next i</w:t>
      </w:r>
    </w:p>
    <w:p w14:paraId="45624A77" w14:textId="77777777" w:rsidR="00807B71" w:rsidRDefault="00807B71" w:rsidP="00807B71">
      <w:pPr>
        <w:pStyle w:val="a5"/>
        <w:spacing w:before="400" w:after="400"/>
        <w:ind w:left="419" w:right="419"/>
      </w:pPr>
    </w:p>
    <w:p w14:paraId="66CF84C7" w14:textId="77777777" w:rsidR="00807B71" w:rsidRDefault="00807B71" w:rsidP="00807B71">
      <w:pPr>
        <w:pStyle w:val="a5"/>
        <w:spacing w:before="400" w:after="400"/>
        <w:ind w:left="419" w:right="419"/>
      </w:pPr>
      <w:r>
        <w:t>End Sub</w:t>
      </w:r>
    </w:p>
    <w:p w14:paraId="4225C66C" w14:textId="311BDE26" w:rsidR="008011A2" w:rsidRPr="004D6DD1" w:rsidRDefault="008840F1" w:rsidP="006C110D">
      <w:pPr>
        <w:pStyle w:val="ad"/>
        <w:spacing w:before="400"/>
      </w:pPr>
      <w:r>
        <w:rPr>
          <w:rFonts w:hint="eastAsia"/>
        </w:rPr>
        <w:t>【</w:t>
      </w:r>
      <w:r w:rsidR="008011A2" w:rsidRPr="004D6DD1">
        <w:rPr>
          <w:rFonts w:hint="eastAsia"/>
        </w:rPr>
        <w:t>課題</w:t>
      </w:r>
      <w:r w:rsidR="006C110D">
        <w:fldChar w:fldCharType="begin"/>
      </w:r>
      <w:r w:rsidR="006C110D">
        <w:instrText xml:space="preserve"> </w:instrText>
      </w:r>
      <w:r w:rsidR="006C110D">
        <w:rPr>
          <w:rFonts w:hint="eastAsia"/>
        </w:rPr>
        <w:instrText>SEQ 課題 \* ARABIC</w:instrText>
      </w:r>
      <w:r w:rsidR="006C110D">
        <w:instrText xml:space="preserve"> </w:instrText>
      </w:r>
      <w:r w:rsidR="006C110D">
        <w:fldChar w:fldCharType="separate"/>
      </w:r>
      <w:r w:rsidR="005E3B16">
        <w:rPr>
          <w:noProof/>
        </w:rPr>
        <w:t>4</w:t>
      </w:r>
      <w:r w:rsidR="006C110D">
        <w:fldChar w:fldCharType="end"/>
      </w:r>
      <w:r>
        <w:rPr>
          <w:rFonts w:hint="eastAsia"/>
        </w:rPr>
        <w:t>】</w:t>
      </w:r>
    </w:p>
    <w:p w14:paraId="3E39E7F0" w14:textId="77777777" w:rsidR="008011A2" w:rsidRDefault="00364D89" w:rsidP="008011A2">
      <w:r>
        <w:rPr>
          <w:rFonts w:hint="eastAsia"/>
        </w:rPr>
        <w:t>(a</w:t>
      </w:r>
      <w:r>
        <w:t xml:space="preserve">) </w:t>
      </w:r>
      <w:r w:rsidR="008011A2">
        <w:rPr>
          <w:rFonts w:hint="eastAsia"/>
        </w:rPr>
        <w:t>解析解は</w:t>
      </w:r>
      <w:r w:rsidR="008011A2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>t</m:t>
            </m:r>
          </m:e>
        </m:func>
      </m:oMath>
      <w:r w:rsidR="008011A2">
        <w:rPr>
          <w:rFonts w:hint="eastAsia"/>
        </w:rPr>
        <w:t xml:space="preserve">,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 w:hint="eastAsia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</m:fName>
          <m:e>
            <m:r>
              <w:rPr>
                <w:rFonts w:ascii="Cambria Math" w:hAnsi="Cambria Math"/>
              </w:rPr>
              <m:t>t</m:t>
            </m:r>
          </m:e>
        </m:func>
      </m:oMath>
      <w:r w:rsidR="008011A2">
        <w:rPr>
          <w:rFonts w:hint="eastAsia"/>
        </w:rPr>
        <w:t xml:space="preserve"> </w:t>
      </w:r>
      <w:r w:rsidR="008011A2">
        <w:rPr>
          <w:rFonts w:hint="eastAsia"/>
        </w:rPr>
        <w:t>です。</w:t>
      </w:r>
      <w:r>
        <w:rPr>
          <w:rFonts w:hint="eastAsia"/>
        </w:rPr>
        <w:t>D</w:t>
      </w:r>
      <w:r w:rsidR="008011A2">
        <w:rPr>
          <w:rFonts w:hint="eastAsia"/>
        </w:rPr>
        <w:t>列に</w:t>
      </w:r>
      <w:r w:rsidR="008011A2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</m:t>
        </m:r>
      </m:oMath>
      <w:r w:rsidR="008011A2">
        <w:rPr>
          <w:rFonts w:hint="eastAsia"/>
        </w:rPr>
        <w:t xml:space="preserve"> </w:t>
      </w:r>
      <w:r w:rsidR="008011A2">
        <w:rPr>
          <w:rFonts w:hint="eastAsia"/>
        </w:rPr>
        <w:t>の解析解、</w:t>
      </w:r>
      <w:r>
        <w:rPr>
          <w:rFonts w:hint="eastAsia"/>
        </w:rPr>
        <w:t>E</w:t>
      </w:r>
      <w:r w:rsidR="008011A2">
        <w:rPr>
          <w:rFonts w:hint="eastAsia"/>
        </w:rPr>
        <w:t>列に</w:t>
      </w:r>
      <w:r w:rsidR="008011A2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v</m:t>
        </m:r>
      </m:oMath>
      <w:r w:rsidR="008011A2">
        <w:rPr>
          <w:rFonts w:hint="eastAsia"/>
        </w:rPr>
        <w:t xml:space="preserve"> </w:t>
      </w:r>
      <w:r w:rsidR="008011A2">
        <w:rPr>
          <w:rFonts w:hint="eastAsia"/>
        </w:rPr>
        <w:t>の解析解を入れなさい。グラフを書き、計算で求めた解と比較しなさい。</w:t>
      </w:r>
    </w:p>
    <w:p w14:paraId="4E83BFB3" w14:textId="77777777" w:rsidR="007613D9" w:rsidRPr="00FA5567" w:rsidRDefault="00364D89" w:rsidP="008011A2">
      <w:r>
        <w:rPr>
          <w:rFonts w:hint="eastAsia"/>
        </w:rPr>
        <w:t xml:space="preserve">(b) </w:t>
      </w:r>
      <w:r w:rsidR="008011A2">
        <w:rPr>
          <w:rFonts w:hint="eastAsia"/>
        </w:rPr>
        <w:t>縦軸を</w:t>
      </w:r>
      <w:r w:rsidR="008011A2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</m:t>
        </m:r>
      </m:oMath>
      <w:r w:rsidR="00807B71">
        <w:rPr>
          <w:rFonts w:hint="eastAsia"/>
        </w:rPr>
        <w:t>（</w:t>
      </w:r>
      <w:r w:rsidR="00807B71">
        <w:rPr>
          <w:rFonts w:hint="eastAsia"/>
        </w:rPr>
        <w:t>B</w:t>
      </w:r>
      <w:r w:rsidR="00807B71">
        <w:rPr>
          <w:rFonts w:hint="eastAsia"/>
        </w:rPr>
        <w:t>列）</w:t>
      </w:r>
      <w:r w:rsidR="008011A2">
        <w:rPr>
          <w:rFonts w:hint="eastAsia"/>
        </w:rPr>
        <w:t xml:space="preserve">, </w:t>
      </w:r>
      <w:r w:rsidR="008011A2">
        <w:rPr>
          <w:rFonts w:hint="eastAsia"/>
        </w:rPr>
        <w:t>横軸を</w:t>
      </w:r>
      <w:r w:rsidR="008011A2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v</m:t>
        </m:r>
      </m:oMath>
      <w:r w:rsidR="00807B71">
        <w:rPr>
          <w:rFonts w:hint="eastAsia"/>
        </w:rPr>
        <w:t>（</w:t>
      </w:r>
      <w:r w:rsidR="00807B71">
        <w:rPr>
          <w:rFonts w:hint="eastAsia"/>
        </w:rPr>
        <w:t>C</w:t>
      </w:r>
      <w:r w:rsidR="00807B71">
        <w:rPr>
          <w:rFonts w:hint="eastAsia"/>
        </w:rPr>
        <w:t>列）</w:t>
      </w:r>
      <w:r w:rsidR="008011A2">
        <w:rPr>
          <w:rFonts w:hint="eastAsia"/>
        </w:rPr>
        <w:t>の値</w:t>
      </w:r>
      <w:r w:rsidR="00FA5567">
        <w:rPr>
          <w:rFonts w:hint="eastAsia"/>
        </w:rPr>
        <w:t>にとり、</w:t>
      </w:r>
      <w:r w:rsidR="008011A2">
        <w:rPr>
          <w:rFonts w:hint="eastAsia"/>
        </w:rPr>
        <w:t>計算して求めた値</w:t>
      </w:r>
      <w:r w:rsidR="00FA5567">
        <w:rPr>
          <w:rFonts w:hint="eastAsia"/>
        </w:rPr>
        <w:t>（</w:t>
      </w:r>
      <w:r w:rsidR="00FA5567">
        <w:rPr>
          <w:rFonts w:hint="eastAsia"/>
        </w:rPr>
        <w:t>BC</w:t>
      </w:r>
      <w:r w:rsidR="00FA5567">
        <w:rPr>
          <w:rFonts w:hint="eastAsia"/>
        </w:rPr>
        <w:t>列）</w:t>
      </w:r>
      <w:r w:rsidR="008011A2">
        <w:rPr>
          <w:rFonts w:hint="eastAsia"/>
        </w:rPr>
        <w:t>のグラフを描きなさい。</w:t>
      </w:r>
    </w:p>
    <w:p w14:paraId="2F5E03E1" w14:textId="77777777" w:rsidR="002C1980" w:rsidRDefault="002C1980" w:rsidP="002C1980">
      <w:pPr>
        <w:pStyle w:val="3"/>
        <w:spacing w:before="400"/>
      </w:pPr>
      <w:r>
        <w:rPr>
          <w:rFonts w:hint="eastAsia"/>
        </w:rPr>
        <w:t>偏微分方程式</w:t>
      </w:r>
    </w:p>
    <w:p w14:paraId="44C79E03" w14:textId="77777777" w:rsidR="002C1980" w:rsidRDefault="002C1980" w:rsidP="002C1980">
      <w:r>
        <w:rPr>
          <w:rFonts w:hint="eastAsia"/>
        </w:rPr>
        <w:t xml:space="preserve">　偏微分というと難しい響きがしますが、英語では</w:t>
      </w:r>
      <w:r>
        <w:rPr>
          <w:rFonts w:hint="eastAsia"/>
        </w:rPr>
        <w:t>partial differential</w:t>
      </w:r>
      <w:r>
        <w:rPr>
          <w:rFonts w:hint="eastAsia"/>
        </w:rPr>
        <w:t>と書きます。直訳すると</w:t>
      </w:r>
      <w:r w:rsidR="00FA5567">
        <w:rPr>
          <w:rFonts w:hint="eastAsia"/>
        </w:rPr>
        <w:t>「</w:t>
      </w:r>
      <w:r>
        <w:rPr>
          <w:rFonts w:hint="eastAsia"/>
        </w:rPr>
        <w:t>部分微分</w:t>
      </w:r>
      <w:r w:rsidR="00FA5567">
        <w:rPr>
          <w:rFonts w:hint="eastAsia"/>
        </w:rPr>
        <w:t>」であり、</w:t>
      </w:r>
      <w:r>
        <w:rPr>
          <w:rFonts w:hint="eastAsia"/>
        </w:rPr>
        <w:t>難しいものではありません。「偏微分」という言葉に飲まれてしまう人がいますが、恐れないようにしましょう。</w:t>
      </w:r>
    </w:p>
    <w:p w14:paraId="3905B9AC" w14:textId="77777777" w:rsidR="002C1980" w:rsidRPr="00024FDF" w:rsidRDefault="00940901" w:rsidP="00940901">
      <w:pPr>
        <w:pStyle w:val="ae"/>
        <w:spacing w:before="400"/>
      </w:pPr>
      <w:r w:rsidRPr="00940901">
        <w:lastRenderedPageBreak/>
        <w:drawing>
          <wp:inline distT="0" distB="0" distL="0" distR="0" wp14:anchorId="7308A7F0" wp14:editId="2E1FA038">
            <wp:extent cx="3252398" cy="832827"/>
            <wp:effectExtent l="0" t="0" r="571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237" cy="8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DA7F" w14:textId="77777777" w:rsidR="002C1980" w:rsidRDefault="002C1980" w:rsidP="002C1980">
      <w:pPr>
        <w:pStyle w:val="af"/>
        <w:spacing w:after="400"/>
      </w:pPr>
      <w:bookmarkStart w:id="11" w:name="_Ref25336361"/>
      <w:r>
        <w:rPr>
          <w:rFonts w:hint="eastAsia"/>
        </w:rPr>
        <w:t>図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>STYLEREF 1 \s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8</w:t>
      </w:r>
      <w:r w:rsidR="006E5EFC">
        <w:fldChar w:fldCharType="end"/>
      </w:r>
      <w:r w:rsidR="006E5EFC">
        <w:t>.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 xml:space="preserve">SEQ </w:instrText>
      </w:r>
      <w:r w:rsidR="006E5EFC">
        <w:rPr>
          <w:rFonts w:hint="eastAsia"/>
        </w:rPr>
        <w:instrText>図</w:instrText>
      </w:r>
      <w:r w:rsidR="006E5EFC">
        <w:rPr>
          <w:rFonts w:hint="eastAsia"/>
        </w:rPr>
        <w:instrText xml:space="preserve"> \* ARABIC \s 1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8</w:t>
      </w:r>
      <w:r w:rsidR="006E5EFC">
        <w:fldChar w:fldCharType="end"/>
      </w:r>
      <w:bookmarkEnd w:id="11"/>
      <w:r>
        <w:rPr>
          <w:rFonts w:hint="eastAsia"/>
        </w:rPr>
        <w:t xml:space="preserve">　金属棒</w:t>
      </w:r>
    </w:p>
    <w:p w14:paraId="3ABAF9E7" w14:textId="77777777" w:rsidR="002C1980" w:rsidRPr="00705A10" w:rsidRDefault="002C1980" w:rsidP="002C1980"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_Ref25336361 \h</w:instrText>
      </w:r>
      <w:r>
        <w:instrText xml:space="preserve"> </w:instrText>
      </w:r>
      <w:r>
        <w:fldChar w:fldCharType="separate"/>
      </w:r>
      <w:r w:rsidR="00724F21">
        <w:rPr>
          <w:rFonts w:hint="eastAsia"/>
        </w:rPr>
        <w:t>図</w:t>
      </w:r>
      <w:r w:rsidR="00724F21">
        <w:rPr>
          <w:noProof/>
        </w:rPr>
        <w:t>8</w:t>
      </w:r>
      <w:r w:rsidR="00724F21">
        <w:t>.</w:t>
      </w:r>
      <w:r w:rsidR="00724F21">
        <w:rPr>
          <w:noProof/>
        </w:rPr>
        <w:t>8</w:t>
      </w:r>
      <w:r>
        <w:fldChar w:fldCharType="end"/>
      </w:r>
      <w:r>
        <w:rPr>
          <w:rFonts w:hint="eastAsia"/>
        </w:rPr>
        <w:t>のような金属棒を考えます。棒上の各場所による温度を考えます。温度を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u</m:t>
        </m:r>
      </m:oMath>
      <w:r>
        <w:t xml:space="preserve"> </w:t>
      </w:r>
      <w:r>
        <w:rPr>
          <w:rFonts w:hint="eastAsia"/>
        </w:rPr>
        <w:t>という文字で表すと、</w:t>
      </w:r>
      <m:oMath>
        <m:r>
          <w:rPr>
            <w:rFonts w:ascii="Cambria Math" w:hAnsi="Cambria Math" w:hint="eastAsia"/>
          </w:rPr>
          <m:t>u</m:t>
        </m:r>
      </m:oMath>
      <w:r>
        <w:t xml:space="preserve"> </w:t>
      </w:r>
      <w:r>
        <w:rPr>
          <w:rFonts w:hint="eastAsia"/>
        </w:rPr>
        <w:t>は時刻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t</m:t>
        </m:r>
      </m:oMath>
      <w:r>
        <w:t xml:space="preserve"> </w:t>
      </w:r>
      <w:r>
        <w:rPr>
          <w:rFonts w:hint="eastAsia"/>
        </w:rPr>
        <w:t>と場所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</m:t>
        </m:r>
      </m:oMath>
      <w:r>
        <w:t xml:space="preserve"> </w:t>
      </w:r>
      <w:r>
        <w:rPr>
          <w:rFonts w:hint="eastAsia"/>
        </w:rPr>
        <w:t>の関数です。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83"/>
      </w:tblGrid>
      <w:tr w:rsidR="002C1980" w:rsidRPr="00FB04EB" w14:paraId="56C0E8EB" w14:textId="77777777" w:rsidTr="00FB04EB">
        <w:tc>
          <w:tcPr>
            <w:tcW w:w="7797" w:type="dxa"/>
            <w:vAlign w:val="center"/>
          </w:tcPr>
          <w:p w14:paraId="3211DC80" w14:textId="77777777" w:rsidR="002C1980" w:rsidRPr="00FB04EB" w:rsidRDefault="002C1980" w:rsidP="00FB04EB">
            <w:pPr>
              <w:pStyle w:val="af4"/>
              <w:spacing w:before="200" w:after="200"/>
            </w:pPr>
            <m:oMathPara>
              <m:oMath>
                <m:r>
                  <w:rPr>
                    <w:rFonts w:ascii="Cambria Math" w:hAnsi="Cambria Math"/>
                  </w:rPr>
                  <m:t>u(x,t)</m:t>
                </m:r>
              </m:oMath>
            </m:oMathPara>
          </w:p>
        </w:tc>
        <w:tc>
          <w:tcPr>
            <w:tcW w:w="583" w:type="dxa"/>
            <w:vAlign w:val="center"/>
          </w:tcPr>
          <w:p w14:paraId="7244DC36" w14:textId="77777777" w:rsidR="002C1980" w:rsidRPr="00FB04EB" w:rsidRDefault="002C1980" w:rsidP="00FB04EB"/>
        </w:tc>
      </w:tr>
    </w:tbl>
    <w:p w14:paraId="41B46F64" w14:textId="77777777" w:rsidR="002C1980" w:rsidRDefault="002C1980" w:rsidP="002C1980">
      <w:r>
        <w:rPr>
          <w:rFonts w:hint="eastAsia"/>
        </w:rPr>
        <w:t>と書けます。</w:t>
      </w:r>
      <m:oMath>
        <m:r>
          <w:rPr>
            <w:rFonts w:ascii="Cambria Math" w:hAnsi="Cambria Math" w:hint="eastAsia"/>
          </w:rPr>
          <m:t>u</m:t>
        </m:r>
      </m:oMath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</m:t>
        </m:r>
      </m:oMath>
      <w:r>
        <w:rPr>
          <w:rFonts w:hint="eastAsia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t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つの変数の関数なので、「</w:t>
      </w:r>
      <m:oMath>
        <m:r>
          <w:rPr>
            <w:rFonts w:ascii="Cambria Math" w:hAnsi="Cambria Math" w:hint="eastAsia"/>
          </w:rPr>
          <m:t>u</m:t>
        </m:r>
      </m:oMath>
      <w:r>
        <w:rPr>
          <w:rFonts w:hint="eastAsia"/>
        </w:rPr>
        <w:t xml:space="preserve"> </w:t>
      </w:r>
      <w:r>
        <w:rPr>
          <w:rFonts w:hint="eastAsia"/>
        </w:rPr>
        <w:t>を微分する」というと、どちらの変数で微分するのか分からなくなってしまいます。そこで「</w:t>
      </w:r>
      <m:oMath>
        <m:r>
          <w:rPr>
            <w:rFonts w:ascii="Cambria Math" w:hAnsi="Cambria Math" w:hint="eastAsia"/>
          </w:rPr>
          <m:t>t</m:t>
        </m:r>
      </m:oMath>
      <w:r>
        <w:rPr>
          <w:rFonts w:hint="eastAsia"/>
        </w:rPr>
        <w:t xml:space="preserve"> </w:t>
      </w:r>
      <w:r>
        <w:rPr>
          <w:rFonts w:hint="eastAsia"/>
        </w:rPr>
        <w:t>について微分する」ときは「</w:t>
      </w:r>
      <m:oMath>
        <m:r>
          <w:rPr>
            <w:rFonts w:ascii="Cambria Math" w:hAnsi="Cambria Math" w:hint="eastAsia"/>
          </w:rPr>
          <m:t>t</m:t>
        </m:r>
      </m:oMath>
      <w:r>
        <w:rPr>
          <w:rFonts w:hint="eastAsia"/>
        </w:rPr>
        <w:t xml:space="preserve"> </w:t>
      </w:r>
      <w:r>
        <w:rPr>
          <w:rFonts w:hint="eastAsia"/>
        </w:rPr>
        <w:t>で偏微分する」、「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 xml:space="preserve"> </w:t>
      </w:r>
      <w:r>
        <w:rPr>
          <w:rFonts w:hint="eastAsia"/>
        </w:rPr>
        <w:t>について微分する」ときは「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 xml:space="preserve"> </w:t>
      </w:r>
      <w:r>
        <w:rPr>
          <w:rFonts w:hint="eastAsia"/>
        </w:rPr>
        <w:t>で偏微分する」と言います。</w:t>
      </w:r>
    </w:p>
    <w:p w14:paraId="42221802" w14:textId="77777777" w:rsidR="002C1980" w:rsidRDefault="002C1980" w:rsidP="002C1980">
      <w:r>
        <w:rPr>
          <w:rFonts w:hint="eastAsia"/>
        </w:rPr>
        <w:t xml:space="preserve">　ある時刻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 w:hint="eastAsia"/>
              </w:rPr>
              <m:t>t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 w:hint="eastAsia"/>
              </w:rPr>
              <m:t>1</m:t>
            </m:r>
          </m:sub>
        </m:sSub>
      </m:oMath>
      <w:r>
        <w:t xml:space="preserve"> </w:t>
      </w:r>
      <w:r>
        <w:rPr>
          <w:rFonts w:hint="eastAsia"/>
        </w:rPr>
        <w:t>における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u(x</m:t>
        </m:r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 w:hint="eastAsia"/>
          </w:rPr>
          <m:t>)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の温度分布が与えられたとします。各場所の温度変化は以下の偏微分方程式で与えられます。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83"/>
      </w:tblGrid>
      <w:tr w:rsidR="002C1980" w14:paraId="502EE301" w14:textId="77777777" w:rsidTr="007613D9">
        <w:tc>
          <w:tcPr>
            <w:tcW w:w="7797" w:type="dxa"/>
            <w:vAlign w:val="center"/>
          </w:tcPr>
          <w:p w14:paraId="30FFE5E9" w14:textId="77777777" w:rsidR="002C1980" w:rsidRPr="00FB04EB" w:rsidRDefault="007D2488" w:rsidP="00FB04EB">
            <w:pPr>
              <w:pStyle w:val="af4"/>
              <w:spacing w:before="200"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</w:rPr>
                  <m:t>=a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83" w:type="dxa"/>
            <w:vAlign w:val="center"/>
          </w:tcPr>
          <w:p w14:paraId="6423E5AC" w14:textId="77777777" w:rsidR="002C1980" w:rsidRPr="002C1980" w:rsidRDefault="006D64B3" w:rsidP="00FA5567">
            <w:r>
              <w:rPr>
                <w:rFonts w:hint="eastAsia"/>
              </w:rPr>
              <w:t>(</w:t>
            </w:r>
            <w:r>
              <w:t>1)</w:t>
            </w:r>
          </w:p>
        </w:tc>
      </w:tr>
    </w:tbl>
    <w:p w14:paraId="31C7904E" w14:textId="77777777" w:rsidR="002C1980" w:rsidRDefault="002C1980" w:rsidP="002C1980">
      <w:r>
        <w:rPr>
          <w:rFonts w:hint="eastAsia"/>
        </w:rPr>
        <w:t xml:space="preserve">　</w:t>
      </w:r>
      <w:r w:rsidR="00940901">
        <w:rPr>
          <w:rFonts w:hint="eastAsia"/>
        </w:rPr>
        <w:t>左辺は温度</w:t>
      </w:r>
      <w:r w:rsidR="00940901" w:rsidRPr="00940901">
        <w:rPr>
          <w:rFonts w:hint="eastAsia"/>
          <w:i/>
        </w:rPr>
        <w:t>u</w:t>
      </w:r>
      <w:r w:rsidR="00940901">
        <w:rPr>
          <w:rFonts w:hint="eastAsia"/>
        </w:rPr>
        <w:t>の時刻</w:t>
      </w:r>
      <w:r w:rsidR="00940901" w:rsidRPr="00940901">
        <w:rPr>
          <w:rFonts w:hint="eastAsia"/>
          <w:i/>
        </w:rPr>
        <w:t>t</w:t>
      </w:r>
      <w:r w:rsidR="00940901">
        <w:rPr>
          <w:rFonts w:hint="eastAsia"/>
        </w:rPr>
        <w:t>に対する傾きを表します。「傾き」は直線において定義される量であり、</w:t>
      </w:r>
      <w:r w:rsidR="00940901" w:rsidRPr="00940901">
        <w:rPr>
          <w:rFonts w:hint="eastAsia"/>
          <w:i/>
        </w:rPr>
        <w:t>t</w:t>
      </w:r>
      <w:r w:rsidR="00940901">
        <w:rPr>
          <w:rFonts w:hint="eastAsia"/>
        </w:rPr>
        <w:t>が</w:t>
      </w:r>
      <w:r w:rsidR="00940901">
        <w:rPr>
          <w:rFonts w:hint="eastAsia"/>
        </w:rPr>
        <w:t>1</w:t>
      </w:r>
      <w:r w:rsidR="00940901">
        <w:rPr>
          <w:rFonts w:hint="eastAsia"/>
        </w:rPr>
        <w:t>増加したときの</w:t>
      </w:r>
      <w:r w:rsidR="00940901" w:rsidRPr="00940901">
        <w:rPr>
          <w:rFonts w:hint="eastAsia"/>
          <w:i/>
        </w:rPr>
        <w:t>u</w:t>
      </w:r>
      <w:r w:rsidR="00940901">
        <w:rPr>
          <w:rFonts w:hint="eastAsia"/>
        </w:rPr>
        <w:t>の増加量です。</w:t>
      </w:r>
      <w:r w:rsidR="00091E08" w:rsidRPr="00091E08">
        <w:rPr>
          <w:rFonts w:hint="eastAsia"/>
          <w:i/>
        </w:rPr>
        <w:t>t</w:t>
      </w:r>
      <w:r w:rsidR="00091E08">
        <w:rPr>
          <w:rFonts w:hint="eastAsia"/>
        </w:rPr>
        <w:t>の単位は秒です。変化が緩やかなとき、「傾き」＝「</w:t>
      </w:r>
      <w:r w:rsidR="00FA5567">
        <w:rPr>
          <w:rFonts w:hint="eastAsia"/>
        </w:rPr>
        <w:t>1</w:t>
      </w:r>
      <w:r w:rsidR="00FA5567">
        <w:rPr>
          <w:rFonts w:hint="eastAsia"/>
        </w:rPr>
        <w:t>秒後の</w:t>
      </w:r>
      <w:r w:rsidR="00091E08" w:rsidRPr="00091E08">
        <w:rPr>
          <w:rFonts w:hint="eastAsia"/>
          <w:i/>
        </w:rPr>
        <w:t>u</w:t>
      </w:r>
      <w:r w:rsidR="00091E08">
        <w:rPr>
          <w:rFonts w:hint="eastAsia"/>
        </w:rPr>
        <w:t>の増加量」です。</w:t>
      </w:r>
      <w:r w:rsidR="00FA5567">
        <w:rPr>
          <w:rFonts w:hint="eastAsia"/>
        </w:rPr>
        <w:t>ゆえに、</w:t>
      </w:r>
      <w:r w:rsidR="00091E08">
        <w:rPr>
          <w:rFonts w:hint="eastAsia"/>
        </w:rPr>
        <w:t>左辺は</w:t>
      </w:r>
      <w:r w:rsidR="00091E08">
        <w:rPr>
          <w:rFonts w:hint="eastAsia"/>
        </w:rPr>
        <w:t>1</w:t>
      </w:r>
      <w:r w:rsidR="00091E08">
        <w:rPr>
          <w:rFonts w:hint="eastAsia"/>
        </w:rPr>
        <w:t>秒後にその場所の温度が何度上がっている（下がっている）かを表します。右辺は</w:t>
      </w:r>
      <w:r w:rsidR="00FB1442">
        <w:rPr>
          <w:rFonts w:hint="eastAsia"/>
        </w:rPr>
        <w:t>温度</w:t>
      </w:r>
      <w:r w:rsidR="00091E08" w:rsidRPr="00091E08">
        <w:rPr>
          <w:rFonts w:hint="eastAsia"/>
          <w:i/>
        </w:rPr>
        <w:t>u</w:t>
      </w:r>
      <w:r w:rsidR="00091E08">
        <w:rPr>
          <w:rFonts w:hint="eastAsia"/>
        </w:rPr>
        <w:t>の</w:t>
      </w:r>
      <w:r w:rsidR="00FB1442" w:rsidRPr="00FB1442">
        <w:rPr>
          <w:rFonts w:hint="eastAsia"/>
          <w:i/>
        </w:rPr>
        <w:t>x</w:t>
      </w:r>
      <w:r w:rsidR="00FB1442">
        <w:rPr>
          <w:rFonts w:hint="eastAsia"/>
        </w:rPr>
        <w:t>に関する</w:t>
      </w:r>
      <w:r w:rsidR="00091E08">
        <w:rPr>
          <w:rFonts w:hint="eastAsia"/>
        </w:rPr>
        <w:t>2</w:t>
      </w:r>
      <w:r w:rsidR="00091E08">
        <w:rPr>
          <w:rFonts w:hint="eastAsia"/>
        </w:rPr>
        <w:t>階微分に係数</w:t>
      </w:r>
      <w:r w:rsidR="00091E08" w:rsidRPr="00091E08">
        <w:rPr>
          <w:rFonts w:hint="eastAsia"/>
          <w:i/>
        </w:rPr>
        <w:t>a</w:t>
      </w:r>
      <w:r w:rsidR="00091E08">
        <w:rPr>
          <w:rFonts w:hint="eastAsia"/>
        </w:rPr>
        <w:t>をかけたものなので、この</w:t>
      </w:r>
      <w:r>
        <w:rPr>
          <w:rFonts w:hint="eastAsia"/>
        </w:rPr>
        <w:t>方程式は以下のことを表しています</w:t>
      </w:r>
      <w:r w:rsidR="006D64B3">
        <w:rPr>
          <w:rStyle w:val="afc"/>
        </w:rPr>
        <w:footnoteReference w:id="1"/>
      </w:r>
      <w:r>
        <w:rPr>
          <w:rFonts w:hint="eastAsia"/>
        </w:rPr>
        <w:t>。</w:t>
      </w:r>
    </w:p>
    <w:p w14:paraId="4FF7CC3D" w14:textId="77777777" w:rsidR="002C1980" w:rsidRPr="00091E08" w:rsidRDefault="002C1980" w:rsidP="002C1980"/>
    <w:p w14:paraId="70631A12" w14:textId="77777777" w:rsidR="002C1980" w:rsidRDefault="002C1980" w:rsidP="007613D9">
      <w:pPr>
        <w:ind w:leftChars="300" w:left="629" w:rightChars="300" w:right="629"/>
      </w:pPr>
      <w:r>
        <w:rPr>
          <w:rFonts w:hint="eastAsia"/>
        </w:rPr>
        <w:t>ある場所の温度</w:t>
      </w:r>
      <w:r w:rsidR="00F019BA">
        <w:rPr>
          <w:rFonts w:hint="eastAsia"/>
        </w:rPr>
        <w:t>の時間</w:t>
      </w:r>
      <w:r>
        <w:rPr>
          <w:rFonts w:hint="eastAsia"/>
        </w:rPr>
        <w:t>変化は、その場所の温度の</w:t>
      </w:r>
      <w:r w:rsidR="00091E08">
        <w:rPr>
          <w:rFonts w:hint="eastAsia"/>
        </w:rPr>
        <w:t>空間方向の</w:t>
      </w:r>
      <w:r>
        <w:rPr>
          <w:rFonts w:hint="eastAsia"/>
        </w:rPr>
        <w:t>2</w:t>
      </w:r>
      <w:r>
        <w:rPr>
          <w:rFonts w:hint="eastAsia"/>
        </w:rPr>
        <w:t>階微分に比例する</w:t>
      </w:r>
    </w:p>
    <w:p w14:paraId="24EC238B" w14:textId="77777777" w:rsidR="002C1980" w:rsidRPr="00091E08" w:rsidRDefault="002C1980" w:rsidP="002C1980"/>
    <w:p w14:paraId="121C60D8" w14:textId="77777777" w:rsidR="002C1980" w:rsidRDefault="002C1980" w:rsidP="002C1980">
      <w:r>
        <w:rPr>
          <w:rFonts w:hint="eastAsia"/>
        </w:rPr>
        <w:t xml:space="preserve">　この方程式が導出される理由を考察します。</w:t>
      </w:r>
    </w:p>
    <w:p w14:paraId="65BBEDAC" w14:textId="77777777" w:rsidR="009F2DC3" w:rsidRDefault="00C97C2C" w:rsidP="00C97C2C">
      <w:pPr>
        <w:pStyle w:val="ae"/>
        <w:spacing w:before="400"/>
      </w:pPr>
      <w:r w:rsidRPr="00C97C2C">
        <w:lastRenderedPageBreak/>
        <w:drawing>
          <wp:inline distT="0" distB="0" distL="0" distR="0" wp14:anchorId="0E524BE7" wp14:editId="0636A24E">
            <wp:extent cx="4019826" cy="1777036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062" cy="179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C9F4" w14:textId="77777777" w:rsidR="009F2DC3" w:rsidRDefault="009F2DC3" w:rsidP="009F2DC3">
      <w:pPr>
        <w:pStyle w:val="af"/>
        <w:spacing w:after="400"/>
      </w:pPr>
      <w:r>
        <w:rPr>
          <w:rFonts w:hint="eastAsia"/>
        </w:rPr>
        <w:t>図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>STYLEREF 1 \s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8</w:t>
      </w:r>
      <w:r w:rsidR="006E5EFC">
        <w:fldChar w:fldCharType="end"/>
      </w:r>
      <w:r w:rsidR="006E5EFC">
        <w:t>.</w:t>
      </w:r>
      <w:r w:rsidR="006E5EFC">
        <w:fldChar w:fldCharType="begin"/>
      </w:r>
      <w:r w:rsidR="006E5EFC">
        <w:instrText xml:space="preserve"> </w:instrText>
      </w:r>
      <w:r w:rsidR="006E5EFC">
        <w:rPr>
          <w:rFonts w:hint="eastAsia"/>
        </w:rPr>
        <w:instrText xml:space="preserve">SEQ </w:instrText>
      </w:r>
      <w:r w:rsidR="006E5EFC">
        <w:rPr>
          <w:rFonts w:hint="eastAsia"/>
        </w:rPr>
        <w:instrText>図</w:instrText>
      </w:r>
      <w:r w:rsidR="006E5EFC">
        <w:rPr>
          <w:rFonts w:hint="eastAsia"/>
        </w:rPr>
        <w:instrText xml:space="preserve"> \* ARABIC \s 1</w:instrText>
      </w:r>
      <w:r w:rsidR="006E5EFC">
        <w:instrText xml:space="preserve"> </w:instrText>
      </w:r>
      <w:r w:rsidR="006E5EFC">
        <w:fldChar w:fldCharType="separate"/>
      </w:r>
      <w:r w:rsidR="00724F21">
        <w:rPr>
          <w:noProof/>
        </w:rPr>
        <w:t>9</w:t>
      </w:r>
      <w:r w:rsidR="006E5EFC">
        <w:fldChar w:fldCharType="end"/>
      </w:r>
      <w:r>
        <w:rPr>
          <w:rFonts w:hint="eastAsia"/>
        </w:rPr>
        <w:t xml:space="preserve">　熱伝導方程式の導出</w:t>
      </w:r>
    </w:p>
    <w:p w14:paraId="27E59A1E" w14:textId="77777777" w:rsidR="006D64B3" w:rsidRDefault="007613D9" w:rsidP="002C1980">
      <w:r>
        <w:rPr>
          <w:rFonts w:hint="eastAsia"/>
        </w:rPr>
        <w:t xml:space="preserve">　熱は温度が高い場所から低い場所へ移動し</w:t>
      </w:r>
      <w:r w:rsidR="00F019BA">
        <w:rPr>
          <w:rFonts w:hint="eastAsia"/>
        </w:rPr>
        <w:t>、</w:t>
      </w:r>
      <w:r>
        <w:rPr>
          <w:rFonts w:hint="eastAsia"/>
        </w:rPr>
        <w:t>移動</w:t>
      </w:r>
      <w:r w:rsidR="00F019BA">
        <w:rPr>
          <w:rFonts w:hint="eastAsia"/>
        </w:rPr>
        <w:t>量</w:t>
      </w:r>
      <w:r>
        <w:rPr>
          <w:rFonts w:hint="eastAsia"/>
        </w:rPr>
        <w:t>は温度差に比例します。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=1, 2, 3</m:t>
        </m:r>
      </m:oMath>
      <w:r w:rsidR="00C97C2C">
        <w:rPr>
          <w:rFonts w:hint="eastAsia"/>
        </w:rPr>
        <w:t xml:space="preserve"> </w:t>
      </w:r>
      <w:r w:rsidR="00C97C2C">
        <w:rPr>
          <w:rFonts w:hint="eastAsia"/>
        </w:rPr>
        <w:t>の</w:t>
      </w:r>
      <w:r w:rsidR="006D64B3">
        <w:rPr>
          <w:rFonts w:hint="eastAsia"/>
        </w:rPr>
        <w:t>場所</w:t>
      </w:r>
      <w:r w:rsidR="00C97C2C">
        <w:rPr>
          <w:rFonts w:hint="eastAsia"/>
        </w:rPr>
        <w:t>をそれぞれ「エリア</w:t>
      </w:r>
      <w:r w:rsidR="00C97C2C">
        <w:rPr>
          <w:rFonts w:hint="eastAsia"/>
        </w:rPr>
        <w:t>A</w:t>
      </w:r>
      <w:r w:rsidR="00C97C2C">
        <w:rPr>
          <w:rFonts w:hint="eastAsia"/>
        </w:rPr>
        <w:t>」「エリア</w:t>
      </w:r>
      <w:r w:rsidR="00C97C2C">
        <w:rPr>
          <w:rFonts w:hint="eastAsia"/>
        </w:rPr>
        <w:t>B</w:t>
      </w:r>
      <w:r w:rsidR="00C97C2C">
        <w:rPr>
          <w:rFonts w:hint="eastAsia"/>
        </w:rPr>
        <w:t>」「エリア</w:t>
      </w:r>
      <w:r w:rsidR="00C97C2C">
        <w:rPr>
          <w:rFonts w:hint="eastAsia"/>
        </w:rPr>
        <w:t>C</w:t>
      </w:r>
      <w:r w:rsidR="00C97C2C">
        <w:rPr>
          <w:rFonts w:hint="eastAsia"/>
        </w:rPr>
        <w:t>」とし、</w:t>
      </w:r>
      <w:r>
        <w:rPr>
          <w:rFonts w:hint="eastAsia"/>
        </w:rPr>
        <w:t>温度</w:t>
      </w:r>
      <w:r w:rsidR="00C97C2C">
        <w:rPr>
          <w:rFonts w:hint="eastAsia"/>
        </w:rPr>
        <w:t>は</w:t>
      </w:r>
      <w:r w:rsidR="00C97C2C">
        <w:rPr>
          <w:rFonts w:hint="eastAsia"/>
        </w:rPr>
        <w:t>20</w:t>
      </w:r>
      <w:r>
        <w:rPr>
          <w:rFonts w:hint="eastAsia"/>
        </w:rPr>
        <w:t>度、</w:t>
      </w:r>
      <w:r w:rsidR="00C97C2C">
        <w:rPr>
          <w:rFonts w:hint="eastAsia"/>
        </w:rPr>
        <w:t>30</w:t>
      </w:r>
      <w:r>
        <w:rPr>
          <w:rFonts w:hint="eastAsia"/>
        </w:rPr>
        <w:t>度、</w:t>
      </w:r>
      <w:r w:rsidR="009F2DC3">
        <w:t>50</w:t>
      </w:r>
      <w:r>
        <w:rPr>
          <w:rFonts w:hint="eastAsia"/>
        </w:rPr>
        <w:t>度とします。</w:t>
      </w:r>
      <w:r w:rsidR="009F2DC3">
        <w:rPr>
          <w:rFonts w:hint="eastAsia"/>
        </w:rPr>
        <w:t>1</w:t>
      </w:r>
      <w:r w:rsidR="009F2DC3">
        <w:rPr>
          <w:rFonts w:hint="eastAsia"/>
        </w:rPr>
        <w:t>度につき熱の粒が</w:t>
      </w:r>
      <w:r w:rsidR="009F2DC3">
        <w:rPr>
          <w:rFonts w:hint="eastAsia"/>
        </w:rPr>
        <w:t>1</w:t>
      </w:r>
      <w:r w:rsidR="009F2DC3">
        <w:rPr>
          <w:rFonts w:hint="eastAsia"/>
        </w:rPr>
        <w:t>個あると仮定します。</w:t>
      </w:r>
      <w:r w:rsidR="006D64B3">
        <w:rPr>
          <w:rFonts w:hint="eastAsia"/>
        </w:rPr>
        <w:t>隣り合うエリア間で移動する熱の量は、</w:t>
      </w:r>
      <w:r w:rsidR="006D64B3" w:rsidRPr="006D64B3">
        <w:rPr>
          <w:rFonts w:hint="eastAsia"/>
        </w:rPr>
        <w:t>温度差（個数差）の</w:t>
      </w:r>
      <w:r w:rsidR="006D64B3" w:rsidRPr="006D64B3">
        <w:rPr>
          <w:rFonts w:hint="eastAsia"/>
        </w:rPr>
        <w:t>1</w:t>
      </w:r>
      <w:r w:rsidR="006D64B3" w:rsidRPr="006D64B3">
        <w:t>/10</w:t>
      </w:r>
      <w:r w:rsidR="006D64B3" w:rsidRPr="006D64B3">
        <w:rPr>
          <w:rFonts w:hint="eastAsia"/>
        </w:rPr>
        <w:t>と仮定します。</w:t>
      </w:r>
    </w:p>
    <w:p w14:paraId="2E5629C5" w14:textId="77777777" w:rsidR="007613D9" w:rsidRDefault="006D64B3" w:rsidP="002C1980">
      <w:r>
        <w:rPr>
          <w:rFonts w:hint="eastAsia"/>
        </w:rPr>
        <w:t xml:space="preserve">　</w:t>
      </w:r>
      <w:r w:rsidR="00C97C2C">
        <w:rPr>
          <w:rFonts w:hint="eastAsia"/>
        </w:rPr>
        <w:t>「エリア</w:t>
      </w:r>
      <w:r w:rsidR="00C97C2C">
        <w:rPr>
          <w:rFonts w:hint="eastAsia"/>
        </w:rPr>
        <w:t>B</w:t>
      </w:r>
      <w:r w:rsidR="00C97C2C">
        <w:rPr>
          <w:rFonts w:hint="eastAsia"/>
        </w:rPr>
        <w:t>」</w:t>
      </w:r>
      <w:r w:rsidR="007613D9">
        <w:rPr>
          <w:rFonts w:hint="eastAsia"/>
        </w:rPr>
        <w:t>から</w:t>
      </w:r>
      <w:r w:rsidR="00C97C2C">
        <w:rPr>
          <w:rFonts w:hint="eastAsia"/>
        </w:rPr>
        <w:t>「エリア</w:t>
      </w:r>
      <w:r w:rsidR="00C97C2C">
        <w:rPr>
          <w:rFonts w:hint="eastAsia"/>
        </w:rPr>
        <w:t>A</w:t>
      </w:r>
      <w:r w:rsidR="00C97C2C">
        <w:rPr>
          <w:rFonts w:hint="eastAsia"/>
        </w:rPr>
        <w:t>」へ</w:t>
      </w:r>
      <w:r w:rsidR="007613D9">
        <w:rPr>
          <w:rFonts w:hint="eastAsia"/>
        </w:rPr>
        <w:t>1</w:t>
      </w:r>
      <w:r w:rsidR="007613D9">
        <w:rPr>
          <w:rFonts w:hint="eastAsia"/>
        </w:rPr>
        <w:t>秒間に</w:t>
      </w:r>
      <w:r w:rsidR="00F019BA">
        <w:rPr>
          <w:rFonts w:hint="eastAsia"/>
        </w:rPr>
        <w:t>移動する</w:t>
      </w:r>
      <w:r w:rsidR="007613D9">
        <w:rPr>
          <w:rFonts w:hint="eastAsia"/>
        </w:rPr>
        <w:t>熱</w:t>
      </w:r>
      <w:r w:rsidR="00F019BA">
        <w:rPr>
          <w:rFonts w:hint="eastAsia"/>
        </w:rPr>
        <w:t>の個数</w:t>
      </w:r>
      <w:r w:rsidR="007613D9">
        <w:rPr>
          <w:rFonts w:hint="eastAsia"/>
        </w:rPr>
        <w:t>は</w:t>
      </w:r>
      <w:r>
        <w:rPr>
          <w:rFonts w:hint="eastAsia"/>
        </w:rPr>
        <w:t>差（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個）の</w:t>
      </w:r>
      <w:r>
        <w:rPr>
          <w:rFonts w:hint="eastAsia"/>
        </w:rPr>
        <w:t>1</w:t>
      </w:r>
      <w:r>
        <w:t>/10</w:t>
      </w:r>
      <w:r>
        <w:rPr>
          <w:rFonts w:hint="eastAsia"/>
        </w:rPr>
        <w:t>なので、</w:t>
      </w:r>
      <w:r w:rsidR="00C97C2C">
        <w:rPr>
          <w:rFonts w:hint="eastAsia"/>
        </w:rPr>
        <w:t>1</w:t>
      </w:r>
      <w:r w:rsidR="009F2DC3">
        <w:rPr>
          <w:rFonts w:hint="eastAsia"/>
        </w:rPr>
        <w:t>個</w:t>
      </w:r>
      <w:r>
        <w:rPr>
          <w:rFonts w:hint="eastAsia"/>
        </w:rPr>
        <w:t>です</w:t>
      </w:r>
      <w:r w:rsidR="00F019BA">
        <w:rPr>
          <w:rFonts w:hint="eastAsia"/>
        </w:rPr>
        <w:t>。</w:t>
      </w:r>
      <w:r w:rsidR="00C97C2C">
        <w:rPr>
          <w:rFonts w:hint="eastAsia"/>
        </w:rPr>
        <w:t>「</w:t>
      </w:r>
      <w:r w:rsidR="009F2DC3">
        <w:rPr>
          <w:rFonts w:hint="eastAsia"/>
        </w:rPr>
        <w:t>エリア</w:t>
      </w:r>
      <w:r w:rsidR="00C97C2C">
        <w:rPr>
          <w:rFonts w:hint="eastAsia"/>
        </w:rPr>
        <w:t>C</w:t>
      </w:r>
      <w:r w:rsidR="00C97C2C">
        <w:rPr>
          <w:rFonts w:hint="eastAsia"/>
        </w:rPr>
        <w:t>」</w:t>
      </w:r>
      <w:r w:rsidR="009F2DC3">
        <w:rPr>
          <w:rFonts w:hint="eastAsia"/>
        </w:rPr>
        <w:t>から</w:t>
      </w:r>
      <w:r w:rsidR="00C97C2C">
        <w:rPr>
          <w:rFonts w:hint="eastAsia"/>
        </w:rPr>
        <w:t>「</w:t>
      </w:r>
      <w:r w:rsidR="009F2DC3">
        <w:rPr>
          <w:rFonts w:hint="eastAsia"/>
        </w:rPr>
        <w:t>エリア</w:t>
      </w:r>
      <w:r w:rsidR="00C97C2C">
        <w:rPr>
          <w:rFonts w:hint="eastAsia"/>
        </w:rPr>
        <w:t>B</w:t>
      </w:r>
      <w:r w:rsidR="00C97C2C">
        <w:rPr>
          <w:rFonts w:hint="eastAsia"/>
        </w:rPr>
        <w:t>」</w:t>
      </w:r>
      <w:r w:rsidR="009F2DC3">
        <w:rPr>
          <w:rFonts w:hint="eastAsia"/>
        </w:rPr>
        <w:t>へ</w:t>
      </w:r>
      <w:r w:rsidR="00F019BA">
        <w:rPr>
          <w:rFonts w:hint="eastAsia"/>
        </w:rPr>
        <w:t>は</w:t>
      </w:r>
      <w:r>
        <w:rPr>
          <w:rFonts w:hint="eastAsia"/>
        </w:rPr>
        <w:t>、</w:t>
      </w:r>
      <w:r w:rsidR="00F019BA">
        <w:rPr>
          <w:rFonts w:hint="eastAsia"/>
        </w:rPr>
        <w:t>差</w:t>
      </w:r>
      <w:r w:rsidR="009F2DC3">
        <w:rPr>
          <w:rFonts w:hint="eastAsia"/>
        </w:rPr>
        <w:t>（</w:t>
      </w:r>
      <w:r w:rsidR="00C97C2C">
        <w:rPr>
          <w:rFonts w:hint="eastAsia"/>
        </w:rPr>
        <w:t>2</w:t>
      </w:r>
      <w:r w:rsidR="009F2DC3">
        <w:t>0</w:t>
      </w:r>
      <w:r w:rsidR="00F019BA">
        <w:rPr>
          <w:rFonts w:hint="eastAsia"/>
        </w:rPr>
        <w:t>個</w:t>
      </w:r>
      <w:r w:rsidR="009F2DC3">
        <w:rPr>
          <w:rFonts w:hint="eastAsia"/>
        </w:rPr>
        <w:t>）の</w:t>
      </w:r>
      <w:r w:rsidR="009F2DC3">
        <w:rPr>
          <w:rFonts w:hint="eastAsia"/>
        </w:rPr>
        <w:t>1</w:t>
      </w:r>
      <w:r w:rsidR="009F2DC3">
        <w:t>/10</w:t>
      </w:r>
      <w:r>
        <w:rPr>
          <w:rFonts w:hint="eastAsia"/>
        </w:rPr>
        <w:t>なので、</w:t>
      </w:r>
      <w:r w:rsidR="00C97C2C">
        <w:rPr>
          <w:rFonts w:hint="eastAsia"/>
        </w:rPr>
        <w:t>2</w:t>
      </w:r>
      <w:r w:rsidR="009F2DC3">
        <w:rPr>
          <w:rFonts w:hint="eastAsia"/>
        </w:rPr>
        <w:t>個</w:t>
      </w:r>
      <w:r>
        <w:rPr>
          <w:rFonts w:hint="eastAsia"/>
        </w:rPr>
        <w:t>です。</w:t>
      </w:r>
      <w:r w:rsidR="00F019BA">
        <w:rPr>
          <w:rFonts w:hint="eastAsia"/>
        </w:rPr>
        <w:t>1</w:t>
      </w:r>
      <w:r w:rsidR="00F019BA">
        <w:rPr>
          <w:rFonts w:hint="eastAsia"/>
        </w:rPr>
        <w:t>秒後、</w:t>
      </w:r>
      <w:r w:rsidR="00C97C2C">
        <w:rPr>
          <w:rFonts w:hint="eastAsia"/>
        </w:rPr>
        <w:t>「</w:t>
      </w:r>
      <w:r w:rsidR="00F019BA">
        <w:rPr>
          <w:rFonts w:hint="eastAsia"/>
        </w:rPr>
        <w:t>エリア</w:t>
      </w:r>
      <w:r w:rsidR="00C97C2C">
        <w:rPr>
          <w:rFonts w:hint="eastAsia"/>
        </w:rPr>
        <w:t>B</w:t>
      </w:r>
      <w:r w:rsidR="00C97C2C">
        <w:rPr>
          <w:rFonts w:hint="eastAsia"/>
        </w:rPr>
        <w:t>」は</w:t>
      </w:r>
      <w:r w:rsidR="00FA5567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30-1+2</m:t>
        </m:r>
      </m:oMath>
      <w:r w:rsidR="00FA5567">
        <w:rPr>
          <w:rFonts w:hint="eastAsia"/>
        </w:rPr>
        <w:t xml:space="preserve"> </w:t>
      </w:r>
      <w:r w:rsidR="00FA5567">
        <w:rPr>
          <w:rFonts w:hint="eastAsia"/>
        </w:rPr>
        <w:t>個の</w:t>
      </w:r>
      <w:r w:rsidR="00C97C2C">
        <w:rPr>
          <w:rFonts w:hint="eastAsia"/>
        </w:rPr>
        <w:t>熱の粒があるので、</w:t>
      </w:r>
      <w:r w:rsidR="00C97C2C">
        <w:rPr>
          <w:rFonts w:hint="eastAsia"/>
        </w:rPr>
        <w:t>31</w:t>
      </w:r>
      <w:r w:rsidR="00C97C2C">
        <w:rPr>
          <w:rFonts w:hint="eastAsia"/>
        </w:rPr>
        <w:t>度となります。こ</w:t>
      </w:r>
      <w:r>
        <w:rPr>
          <w:rFonts w:hint="eastAsia"/>
        </w:rPr>
        <w:t>の例で</w:t>
      </w:r>
      <w:r w:rsidR="00C97C2C">
        <w:rPr>
          <w:rFonts w:hint="eastAsia"/>
        </w:rPr>
        <w:t>は</w:t>
      </w:r>
      <w:r w:rsidR="00C97C2C" w:rsidRPr="00C97C2C">
        <w:rPr>
          <w:rFonts w:hint="eastAsia"/>
          <w:i/>
        </w:rPr>
        <w:t>x</w:t>
      </w:r>
      <w:r w:rsidR="00C97C2C">
        <w:rPr>
          <w:rFonts w:hint="eastAsia"/>
        </w:rPr>
        <w:t>の間隔</w:t>
      </w:r>
      <w:r>
        <w:rPr>
          <w:rFonts w:hint="eastAsia"/>
        </w:rPr>
        <w:t>は</w:t>
      </w:r>
      <w:r w:rsidR="00C97C2C">
        <w:rPr>
          <w:rFonts w:hint="eastAsia"/>
        </w:rPr>
        <w:t>1</w:t>
      </w:r>
      <w:r w:rsidR="00C97C2C">
        <w:rPr>
          <w:rFonts w:hint="eastAsia"/>
        </w:rPr>
        <w:t>でした</w:t>
      </w:r>
      <w:r w:rsidR="00FB1442">
        <w:rPr>
          <w:rFonts w:hint="eastAsia"/>
        </w:rPr>
        <w:t>。</w:t>
      </w:r>
      <w:r w:rsidR="00FB1442" w:rsidRPr="00FB1442">
        <w:rPr>
          <w:rFonts w:hint="eastAsia"/>
          <w:i/>
        </w:rPr>
        <w:t>x</w:t>
      </w:r>
      <w:r w:rsidR="00FB1442">
        <w:rPr>
          <w:rFonts w:hint="eastAsia"/>
        </w:rPr>
        <w:t>の間隔を</w:t>
      </w:r>
      <w:r w:rsidR="00C97C2C">
        <w:rPr>
          <w:rFonts w:hint="eastAsia"/>
        </w:rPr>
        <w:t>Δ</w:t>
      </w:r>
      <w:r w:rsidR="00C97C2C" w:rsidRPr="00C97C2C">
        <w:rPr>
          <w:rFonts w:hint="eastAsia"/>
          <w:i/>
        </w:rPr>
        <w:t>x</w:t>
      </w:r>
      <w:r w:rsidR="00C97C2C">
        <w:rPr>
          <w:rFonts w:hint="eastAsia"/>
        </w:rPr>
        <w:t>とすると、各エリアの熱の個数を</w:t>
      </w:r>
      <w:r w:rsidR="00C97C2C">
        <w:rPr>
          <w:rFonts w:hint="eastAsia"/>
        </w:rPr>
        <w:t>A, B, C</w:t>
      </w:r>
      <w:r w:rsidR="00C97C2C">
        <w:rPr>
          <w:rFonts w:hint="eastAsia"/>
        </w:rPr>
        <w:t>とするとき、</w:t>
      </w:r>
      <w:r>
        <w:rPr>
          <w:rFonts w:hint="eastAsia"/>
        </w:rPr>
        <w:t>以下のようになり</w:t>
      </w:r>
      <w:r w:rsidR="007F02E6">
        <w:rPr>
          <w:rFonts w:hint="eastAsia"/>
        </w:rPr>
        <w:t>ます。</w:t>
      </w:r>
    </w:p>
    <w:p w14:paraId="3A8D3F3C" w14:textId="19C3211E" w:rsidR="007F02E6" w:rsidRDefault="007D2488" w:rsidP="007F02E6">
      <w:pPr>
        <w:pStyle w:val="af4"/>
        <w:spacing w:before="200" w:after="20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C-B</m:t>
                  </m:r>
                </m:num>
                <m:den>
                  <m:r>
                    <w:rPr>
                      <w:rFonts w:ascii="Cambria Math" w:hAnsi="Cambria Math"/>
                    </w:rPr>
                    <m:t>Δx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B-A</m:t>
                  </m:r>
                </m:num>
                <m:den>
                  <m:r>
                    <w:rPr>
                      <w:rFonts w:ascii="Cambria Math" w:hAnsi="Cambria Math"/>
                    </w:rPr>
                    <m:t>Δx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Δx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∂x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右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∂x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左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7BFC460" w14:textId="77777777" w:rsidR="007F02E6" w:rsidRDefault="007F02E6" w:rsidP="007F02E6">
      <w:r>
        <w:rPr>
          <w:rFonts w:hint="eastAsia"/>
        </w:rPr>
        <w:t xml:space="preserve">　すなわち、全ての場所で、温度の時間微分は、空間の</w:t>
      </w:r>
      <w:r>
        <w:rPr>
          <w:rFonts w:hint="eastAsia"/>
        </w:rPr>
        <w:t>2</w:t>
      </w:r>
      <w:r>
        <w:rPr>
          <w:rFonts w:hint="eastAsia"/>
        </w:rPr>
        <w:t>階微分に比例します。ちょっと強引な説明でしたが、偏微分方程式が表す意味を説明してみました。</w:t>
      </w:r>
    </w:p>
    <w:p w14:paraId="72DD8012" w14:textId="77777777" w:rsidR="007F02E6" w:rsidRPr="007F02E6" w:rsidRDefault="007F02E6" w:rsidP="002C1980">
      <w:r>
        <w:rPr>
          <w:rFonts w:hint="eastAsia"/>
        </w:rPr>
        <w:t xml:space="preserve">　</w:t>
      </w:r>
      <w:r w:rsidR="00481F23">
        <w:rPr>
          <w:rFonts w:hint="eastAsia"/>
        </w:rPr>
        <w:t>この微分方程式を</w:t>
      </w:r>
      <w:r w:rsidR="00481F23">
        <w:rPr>
          <w:rFonts w:hint="eastAsia"/>
        </w:rPr>
        <w:t>Excel</w:t>
      </w:r>
      <w:r w:rsidR="00FB1442">
        <w:t xml:space="preserve"> VBA</w:t>
      </w:r>
      <w:r w:rsidR="00481F23">
        <w:rPr>
          <w:rFonts w:hint="eastAsia"/>
        </w:rPr>
        <w:t>で計算するときの数式は以下のようになります。</w:t>
      </w:r>
    </w:p>
    <w:p w14:paraId="368733A4" w14:textId="77777777" w:rsidR="007F02E6" w:rsidRDefault="007D2488" w:rsidP="00481F23">
      <w:pPr>
        <w:pStyle w:val="af4"/>
        <w:spacing w:before="200" w:after="20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C-B</m:t>
                  </m:r>
                </m:num>
                <m:den>
                  <m:r>
                    <w:rPr>
                      <w:rFonts w:ascii="Cambria Math" w:hAnsi="Cambria Math"/>
                    </w:rPr>
                    <m:t>Δx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B-A</m:t>
                  </m:r>
                </m:num>
                <m:den>
                  <m:r>
                    <w:rPr>
                      <w:rFonts w:ascii="Cambria Math" w:hAnsi="Cambria Math"/>
                    </w:rPr>
                    <m:t>Δx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Δx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A-2B+C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Δx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BD4F337" w14:textId="77777777" w:rsidR="002C1980" w:rsidRDefault="00481F23" w:rsidP="002C1980">
      <w:r>
        <w:rPr>
          <w:rFonts w:hint="eastAsia"/>
        </w:rPr>
        <w:t xml:space="preserve">　</w:t>
      </w:r>
      <w:r w:rsidR="002C1980">
        <w:rPr>
          <w:rFonts w:hint="eastAsia"/>
        </w:rPr>
        <w:t>偏微分方程式を解くには、境界条件といって領域の端における条件が必要です。境界条件は次の</w:t>
      </w:r>
      <w:r w:rsidR="002C1980">
        <w:rPr>
          <w:rFonts w:hint="eastAsia"/>
        </w:rPr>
        <w:t>2</w:t>
      </w:r>
      <w:r w:rsidR="00FA5567">
        <w:rPr>
          <w:rFonts w:hint="eastAsia"/>
        </w:rPr>
        <w:t>種類</w:t>
      </w:r>
      <w:r w:rsidR="002C1980">
        <w:rPr>
          <w:rFonts w:hint="eastAsia"/>
        </w:rPr>
        <w:t>があります。</w:t>
      </w:r>
      <w:r w:rsidR="00FA5567">
        <w:rPr>
          <w:rFonts w:hint="eastAsia"/>
        </w:rPr>
        <w:t>どちらかを与えます。</w:t>
      </w:r>
    </w:p>
    <w:p w14:paraId="3383809D" w14:textId="77777777" w:rsidR="00C97C2C" w:rsidRDefault="00C97C2C" w:rsidP="002C1980"/>
    <w:p w14:paraId="56E9D5C9" w14:textId="77777777" w:rsidR="002C1980" w:rsidRDefault="002C1980" w:rsidP="00297CBF">
      <w:pPr>
        <w:keepNext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(a) </w:t>
      </w:r>
      <w:r>
        <w:rPr>
          <w:rFonts w:hint="eastAsia"/>
        </w:rPr>
        <w:t>境界における値を与える</w:t>
      </w:r>
    </w:p>
    <w:p w14:paraId="63BB562F" w14:textId="77777777" w:rsidR="002C1980" w:rsidRDefault="002C1980" w:rsidP="002C1980">
      <w:r>
        <w:rPr>
          <w:rFonts w:hint="eastAsia"/>
        </w:rPr>
        <w:t xml:space="preserve">　　</w:t>
      </w:r>
      <w:r>
        <w:rPr>
          <w:rFonts w:hint="eastAsia"/>
        </w:rPr>
        <w:t xml:space="preserve">(b) </w:t>
      </w:r>
      <w:r>
        <w:rPr>
          <w:rFonts w:hint="eastAsia"/>
        </w:rPr>
        <w:t>境界における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 xml:space="preserve"> </w:t>
      </w:r>
      <w:r>
        <w:rPr>
          <w:rFonts w:hint="eastAsia"/>
        </w:rPr>
        <w:t>方向の微分値を与える</w:t>
      </w:r>
    </w:p>
    <w:p w14:paraId="24E644EF" w14:textId="77777777" w:rsidR="002C1980" w:rsidRPr="005E2AE4" w:rsidRDefault="002C1980" w:rsidP="002C1980"/>
    <w:p w14:paraId="30EF41F8" w14:textId="77777777" w:rsidR="002C1980" w:rsidRDefault="002C1980" w:rsidP="002C1980">
      <w:r>
        <w:rPr>
          <w:rFonts w:hint="eastAsia"/>
        </w:rPr>
        <w:lastRenderedPageBreak/>
        <w:t xml:space="preserve">　ここでは</w:t>
      </w:r>
      <w:r>
        <w:rPr>
          <w:rFonts w:hint="eastAsia"/>
        </w:rPr>
        <w:t xml:space="preserve"> (</w:t>
      </w:r>
      <w:r>
        <w:t>a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を使います。</w:t>
      </w:r>
    </w:p>
    <w:p w14:paraId="65C282F6" w14:textId="77777777" w:rsidR="002C1980" w:rsidRDefault="002C1980" w:rsidP="002C1980">
      <w:r>
        <w:rPr>
          <w:rFonts w:hint="eastAsia"/>
        </w:rPr>
        <w:t xml:space="preserve">　具体的な問題に入りましょう。金属棒の長さを</w:t>
      </w:r>
      <w:r>
        <w:rPr>
          <w:rFonts w:hint="eastAsia"/>
        </w:rPr>
        <w:t>20</w:t>
      </w:r>
      <w:r>
        <w:rPr>
          <w:rFonts w:hint="eastAsia"/>
        </w:rPr>
        <w:t>とし、</w:t>
      </w:r>
      <m:oMath>
        <m:r>
          <w:rPr>
            <w:rFonts w:ascii="Cambria Math" w:hAnsi="Cambria Math" w:hint="eastAsia"/>
          </w:rPr>
          <m:t>x=0</m:t>
        </m:r>
      </m:oMath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x=20</m:t>
        </m:r>
      </m:oMath>
      <w:r>
        <w:t xml:space="preserve"> </w:t>
      </w:r>
      <w:r>
        <w:rPr>
          <w:rFonts w:hint="eastAsia"/>
        </w:rPr>
        <w:t>までの区間で考えます。サンプル点を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</m:t>
        </m:r>
      </m:oMath>
      <w:r>
        <w:rPr>
          <w:rFonts w:hint="eastAsia"/>
        </w:rPr>
        <w:t xml:space="preserve"> </w:t>
      </w:r>
      <w:r>
        <w:rPr>
          <w:rFonts w:hint="eastAsia"/>
        </w:rPr>
        <w:t>座標上に間隔</w:t>
      </w:r>
      <w:r>
        <w:rPr>
          <w:rFonts w:hint="eastAsia"/>
        </w:rPr>
        <w:t>1</w:t>
      </w:r>
      <w:r>
        <w:rPr>
          <w:rFonts w:hint="eastAsia"/>
        </w:rPr>
        <w:t>でとります。</w:t>
      </w:r>
      <w:r>
        <w:rPr>
          <w:rFonts w:hint="eastAsia"/>
        </w:rPr>
        <w:t>21</w:t>
      </w:r>
      <w:r>
        <w:rPr>
          <w:rFonts w:hint="eastAsia"/>
        </w:rPr>
        <w:t>点における温度を考えます。</w:t>
      </w:r>
    </w:p>
    <w:p w14:paraId="7226F639" w14:textId="77777777" w:rsidR="002C1980" w:rsidRDefault="002C1980" w:rsidP="002C1980">
      <w:r>
        <w:rPr>
          <w:rFonts w:hint="eastAsia"/>
        </w:rPr>
        <w:t xml:space="preserve">　左端の境界は</w:t>
      </w:r>
      <w:r>
        <w:t>100</w:t>
      </w:r>
      <w:r>
        <w:rPr>
          <w:rFonts w:hint="eastAsia"/>
        </w:rPr>
        <w:t>度、右端の境界は</w:t>
      </w:r>
      <w:r>
        <w:rPr>
          <w:rFonts w:hint="eastAsia"/>
        </w:rPr>
        <w:t>0</w:t>
      </w:r>
      <w:r>
        <w:rPr>
          <w:rFonts w:hint="eastAsia"/>
        </w:rPr>
        <w:t>度とします。初期条件として棒の温度は左端以外全て</w:t>
      </w:r>
      <w:r>
        <w:rPr>
          <w:rFonts w:hint="eastAsia"/>
        </w:rPr>
        <w:t>0</w:t>
      </w:r>
      <w:r>
        <w:rPr>
          <w:rFonts w:hint="eastAsia"/>
        </w:rPr>
        <w:t>度とします。左端から棒を熱することを意味します。</w:t>
      </w:r>
      <m:oMath>
        <m:r>
          <w:rPr>
            <w:rFonts w:ascii="Cambria Math" w:hAnsi="Cambria Math" w:hint="eastAsia"/>
          </w:rPr>
          <m:t>u(x,t)</m:t>
        </m:r>
      </m:oMath>
      <w:r>
        <w:rPr>
          <w:rFonts w:hint="eastAsia"/>
        </w:rPr>
        <w:t xml:space="preserve"> </w:t>
      </w:r>
      <w:r>
        <w:rPr>
          <w:rFonts w:hint="eastAsia"/>
        </w:rPr>
        <w:t>を離散化します。離散点を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rPr>
          <w:rFonts w:hint="eastAsia"/>
        </w:rPr>
        <w:t xml:space="preserve"> </w:t>
      </w:r>
      <w:r>
        <w:rPr>
          <w:rFonts w:hint="eastAsia"/>
        </w:rPr>
        <w:t>で表します。</w:t>
      </w:r>
      <m:oMath>
        <m:r>
          <w:rPr>
            <w:rFonts w:ascii="Cambria Math" w:hAnsi="Cambria Math" w:hint="eastAsia"/>
          </w:rPr>
          <m:t>i</m:t>
        </m:r>
      </m:oMath>
      <w:r>
        <w:rPr>
          <w:rFonts w:hint="eastAsia"/>
        </w:rPr>
        <w:t xml:space="preserve"> </w:t>
      </w:r>
      <w:r>
        <w:rPr>
          <w:rFonts w:hint="eastAsia"/>
        </w:rPr>
        <w:t>は時刻方向の点の番号、</w:t>
      </w:r>
      <m:oMath>
        <m:r>
          <w:rPr>
            <w:rFonts w:ascii="Cambria Math" w:hAnsi="Cambria Math" w:hint="eastAsia"/>
          </w:rPr>
          <m:t>j</m:t>
        </m:r>
      </m:oMath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</m:t>
        </m:r>
      </m:oMath>
      <w:r>
        <w:rPr>
          <w:rFonts w:hint="eastAsia"/>
        </w:rPr>
        <w:t xml:space="preserve"> </w:t>
      </w:r>
      <w:r>
        <w:rPr>
          <w:rFonts w:hint="eastAsia"/>
        </w:rPr>
        <w:t>方向の点の番号です。</w:t>
      </w:r>
      <w:r>
        <w:rPr>
          <w:rFonts w:hint="eastAsia"/>
        </w:rPr>
        <w:t>(2)</w:t>
      </w:r>
      <w:r>
        <w:rPr>
          <w:rFonts w:hint="eastAsia"/>
        </w:rPr>
        <w:t>を離散化すると以下の式が得られます。時間の刻み幅を</w:t>
      </w:r>
      <w:r w:rsidR="00FB1442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 w:rsidR="00FB1442">
        <w:rPr>
          <w:rFonts w:hint="eastAsia"/>
        </w:rPr>
        <w:t xml:space="preserve"> </w:t>
      </w:r>
      <w:r>
        <w:rPr>
          <w:rFonts w:hint="eastAsia"/>
        </w:rPr>
        <w:t>、</w:t>
      </w:r>
      <m:oMath>
        <m:r>
          <w:rPr>
            <w:rFonts w:ascii="Cambria Math" w:hAnsi="Cambria Math" w:hint="eastAsia"/>
          </w:rPr>
          <m:t>x</m:t>
        </m:r>
      </m:oMath>
      <w:r>
        <w:rPr>
          <w:rFonts w:hint="eastAsia"/>
        </w:rPr>
        <w:t xml:space="preserve"> </w:t>
      </w:r>
      <w:r>
        <w:rPr>
          <w:rFonts w:hint="eastAsia"/>
        </w:rPr>
        <w:t>方向の刻み幅を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</m:t>
        </m:r>
      </m:oMath>
      <w:r>
        <w:rPr>
          <w:rFonts w:hint="eastAsia"/>
        </w:rPr>
        <w:t xml:space="preserve"> </w:t>
      </w:r>
      <w:r>
        <w:rPr>
          <w:rFonts w:hint="eastAsia"/>
        </w:rPr>
        <w:t>とします。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83"/>
      </w:tblGrid>
      <w:tr w:rsidR="002C1980" w14:paraId="250C3718" w14:textId="77777777" w:rsidTr="007613D9">
        <w:tc>
          <w:tcPr>
            <w:tcW w:w="7797" w:type="dxa"/>
            <w:vAlign w:val="center"/>
          </w:tcPr>
          <w:p w14:paraId="5BC0E742" w14:textId="77777777" w:rsidR="002C1980" w:rsidRPr="005E3B16" w:rsidRDefault="007D2488" w:rsidP="005E3B16">
            <w:pPr>
              <w:pStyle w:val="af4"/>
              <w:spacing w:before="200"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i+1 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Δt</m:t>
                    </m:r>
                  </m:den>
                </m:f>
                <m:r>
                  <w:rPr>
                    <w:rFonts w:ascii="Cambria Math" w:hAnsi="Cambria Math"/>
                  </w:rPr>
                  <m:t>=a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 j-1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 j+1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(Δ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83" w:type="dxa"/>
            <w:vAlign w:val="center"/>
          </w:tcPr>
          <w:p w14:paraId="1274C73D" w14:textId="77777777" w:rsidR="002C1980" w:rsidRPr="005E3B16" w:rsidRDefault="002C1980" w:rsidP="005E3B16">
            <w:pPr>
              <w:jc w:val="right"/>
            </w:pPr>
            <w:r w:rsidRPr="005E3B16">
              <w:rPr>
                <w:rFonts w:hint="eastAsia"/>
              </w:rPr>
              <w:t>(</w:t>
            </w:r>
            <w:r w:rsidR="00EE24EA" w:rsidRPr="005E3B16">
              <w:fldChar w:fldCharType="begin"/>
            </w:r>
            <w:r w:rsidR="00EE24EA" w:rsidRPr="005E3B16">
              <w:instrText xml:space="preserve"> </w:instrText>
            </w:r>
            <w:r w:rsidR="00EE24EA" w:rsidRPr="005E3B16">
              <w:rPr>
                <w:rFonts w:hint="eastAsia"/>
              </w:rPr>
              <w:instrText xml:space="preserve">SEQ </w:instrText>
            </w:r>
            <w:r w:rsidR="00EE24EA" w:rsidRPr="005E3B16">
              <w:rPr>
                <w:rFonts w:hint="eastAsia"/>
              </w:rPr>
              <w:instrText>数式</w:instrText>
            </w:r>
            <w:r w:rsidR="00EE24EA" w:rsidRPr="005E3B16">
              <w:rPr>
                <w:rFonts w:hint="eastAsia"/>
              </w:rPr>
              <w:instrText xml:space="preserve"> \* ARABIC</w:instrText>
            </w:r>
            <w:r w:rsidR="00EE24EA" w:rsidRPr="005E3B16">
              <w:instrText xml:space="preserve"> </w:instrText>
            </w:r>
            <w:r w:rsidR="00EE24EA" w:rsidRPr="005E3B16">
              <w:fldChar w:fldCharType="separate"/>
            </w:r>
            <w:r w:rsidR="00724F21" w:rsidRPr="005E3B16">
              <w:t>4</w:t>
            </w:r>
            <w:r w:rsidR="00EE24EA" w:rsidRPr="005E3B16">
              <w:fldChar w:fldCharType="end"/>
            </w:r>
            <w:r w:rsidRPr="005E3B16">
              <w:rPr>
                <w:rFonts w:hint="eastAsia"/>
              </w:rPr>
              <w:t>)</w:t>
            </w:r>
          </w:p>
        </w:tc>
      </w:tr>
    </w:tbl>
    <w:p w14:paraId="60AA5594" w14:textId="77777777" w:rsidR="002C1980" w:rsidRPr="00B24285" w:rsidRDefault="002C1980" w:rsidP="002C1980">
      <w:r w:rsidRPr="00B24285">
        <w:rPr>
          <w:rFonts w:hint="eastAsia"/>
        </w:rPr>
        <w:t xml:space="preserve">　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u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i+1 j</m:t>
            </m:r>
          </m:sub>
        </m:sSub>
        <m:r>
          <m:rPr>
            <m:sty m:val="p"/>
          </m:rPr>
          <w:rPr>
            <w:rFonts w:ascii="Cambria Math" w:hAnsi="Cambria Math"/>
          </w:rPr>
          <m:t>= ⋯⋯</m:t>
        </m:r>
      </m:oMath>
      <w:r>
        <w:rPr>
          <w:rFonts w:hint="eastAsia"/>
        </w:rPr>
        <w:t xml:space="preserve"> </w:t>
      </w:r>
      <w:r w:rsidRPr="00B24285">
        <w:rPr>
          <w:rFonts w:hint="eastAsia"/>
        </w:rPr>
        <w:t>の形に書くと</w:t>
      </w:r>
      <w:r>
        <w:rPr>
          <w:rFonts w:hint="eastAsia"/>
        </w:rPr>
        <w:t>以下のようになります。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83"/>
      </w:tblGrid>
      <w:tr w:rsidR="002C1980" w14:paraId="4091D682" w14:textId="77777777" w:rsidTr="007613D9">
        <w:tc>
          <w:tcPr>
            <w:tcW w:w="7797" w:type="dxa"/>
            <w:vAlign w:val="center"/>
          </w:tcPr>
          <w:p w14:paraId="01A20202" w14:textId="77777777" w:rsidR="002C1980" w:rsidRDefault="007D2488" w:rsidP="007613D9">
            <w:pPr>
              <w:pStyle w:val="af4"/>
              <w:spacing w:before="200" w:after="20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i+1 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</w:rPr>
                  <m:t>+a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Δt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Δx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j-1</m:t>
                    </m:r>
                  </m:sub>
                </m:sSub>
                <m:r>
                  <w:rPr>
                    <w:rFonts w:ascii="Cambria Math" w:hAnsi="Cambria Math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j+1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583" w:type="dxa"/>
            <w:vAlign w:val="center"/>
          </w:tcPr>
          <w:p w14:paraId="3F33C824" w14:textId="77777777" w:rsidR="002C1980" w:rsidRPr="00F019BA" w:rsidRDefault="002C1980" w:rsidP="005E3B16">
            <w:pPr>
              <w:jc w:val="right"/>
            </w:pPr>
            <w:r w:rsidRPr="00F019BA">
              <w:rPr>
                <w:rFonts w:hint="eastAsia"/>
              </w:rPr>
              <w:t>(</w:t>
            </w:r>
            <w:r w:rsidR="00EE24EA">
              <w:fldChar w:fldCharType="begin"/>
            </w:r>
            <w:r w:rsidR="00EE24EA">
              <w:instrText xml:space="preserve"> </w:instrText>
            </w:r>
            <w:r w:rsidR="00EE24EA">
              <w:rPr>
                <w:rFonts w:hint="eastAsia"/>
              </w:rPr>
              <w:instrText xml:space="preserve">SEQ </w:instrText>
            </w:r>
            <w:r w:rsidR="00EE24EA">
              <w:rPr>
                <w:rFonts w:hint="eastAsia"/>
              </w:rPr>
              <w:instrText>数式</w:instrText>
            </w:r>
            <w:r w:rsidR="00EE24EA">
              <w:rPr>
                <w:rFonts w:hint="eastAsia"/>
              </w:rPr>
              <w:instrText xml:space="preserve"> \* ARABIC</w:instrText>
            </w:r>
            <w:r w:rsidR="00EE24EA">
              <w:instrText xml:space="preserve"> </w:instrText>
            </w:r>
            <w:r w:rsidR="00EE24EA">
              <w:fldChar w:fldCharType="separate"/>
            </w:r>
            <w:r w:rsidR="00724F21">
              <w:rPr>
                <w:noProof/>
              </w:rPr>
              <w:t>5</w:t>
            </w:r>
            <w:r w:rsidR="00EE24EA">
              <w:fldChar w:fldCharType="end"/>
            </w:r>
            <w:r w:rsidRPr="00F019BA">
              <w:rPr>
                <w:rFonts w:hint="eastAsia"/>
              </w:rPr>
              <w:t>)</w:t>
            </w:r>
          </w:p>
        </w:tc>
      </w:tr>
    </w:tbl>
    <w:p w14:paraId="35DF1ED5" w14:textId="7C5DE00E" w:rsidR="0056663B" w:rsidRDefault="00B45CA9" w:rsidP="005E3B16">
      <w:pPr>
        <w:pStyle w:val="ad"/>
        <w:spacing w:before="400"/>
      </w:pPr>
      <w:r>
        <w:rPr>
          <w:rFonts w:hint="eastAsia"/>
        </w:rPr>
        <w:t>【</w:t>
      </w:r>
      <w:r w:rsidR="0056663B">
        <w:rPr>
          <w:rFonts w:hint="eastAsia"/>
        </w:rPr>
        <w:t>例題</w:t>
      </w:r>
      <w:r w:rsidR="005E3B16">
        <w:fldChar w:fldCharType="begin"/>
      </w:r>
      <w:r w:rsidR="005E3B16">
        <w:instrText xml:space="preserve"> </w:instrText>
      </w:r>
      <w:r w:rsidR="005E3B16">
        <w:rPr>
          <w:rFonts w:hint="eastAsia"/>
        </w:rPr>
        <w:instrText>SEQ 例題 \* ARABIC</w:instrText>
      </w:r>
      <w:r w:rsidR="005E3B16">
        <w:instrText xml:space="preserve"> </w:instrText>
      </w:r>
      <w:r w:rsidR="005E3B16">
        <w:fldChar w:fldCharType="separate"/>
      </w:r>
      <w:r w:rsidR="005E3B16">
        <w:rPr>
          <w:noProof/>
        </w:rPr>
        <w:t>5</w:t>
      </w:r>
      <w:r w:rsidR="005E3B16">
        <w:fldChar w:fldCharType="end"/>
      </w:r>
      <w:r>
        <w:rPr>
          <w:rFonts w:hint="eastAsia"/>
        </w:rPr>
        <w:t>】</w:t>
      </w:r>
    </w:p>
    <w:p w14:paraId="4BAE908B" w14:textId="77777777" w:rsidR="0056663B" w:rsidRDefault="002C1980" w:rsidP="002C1980">
      <w:r>
        <w:rPr>
          <w:rFonts w:hint="eastAsia"/>
        </w:rPr>
        <w:t xml:space="preserve">　</w:t>
      </w:r>
      <m:oMath>
        <m:r>
          <w:rPr>
            <w:rFonts w:ascii="Cambria Math" w:hAnsi="Cambria Math" w:hint="eastAsia"/>
          </w:rPr>
          <m:t>a=1</m:t>
        </m:r>
      </m:oMath>
      <w:r>
        <w:rPr>
          <w:rFonts w:hint="eastAsia"/>
        </w:rPr>
        <w:t xml:space="preserve"> </w:t>
      </w:r>
      <w:r>
        <w:rPr>
          <w:rFonts w:hint="eastAsia"/>
        </w:rPr>
        <w:t>とし、</w:t>
      </w:r>
      <m:oMath>
        <m:r>
          <w:rPr>
            <w:rFonts w:ascii="Cambria Math" w:hAnsi="Cambria Math" w:hint="eastAsia"/>
          </w:rPr>
          <m:t>t</m:t>
        </m:r>
        <m:r>
          <w:rPr>
            <w:rFonts w:ascii="Cambria Math" w:hAnsi="Cambria Math"/>
          </w:rPr>
          <m:t>=0</m:t>
        </m:r>
      </m:oMath>
      <w:r>
        <w:t xml:space="preserve"> </w:t>
      </w:r>
      <w:r>
        <w:rPr>
          <w:rFonts w:hint="eastAsia"/>
        </w:rPr>
        <w:t>から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t=90</m:t>
        </m:r>
      </m:oMath>
      <w:r>
        <w:rPr>
          <w:rFonts w:hint="eastAsia"/>
        </w:rPr>
        <w:t xml:space="preserve"> </w:t>
      </w:r>
      <w:r>
        <w:rPr>
          <w:rFonts w:hint="eastAsia"/>
        </w:rPr>
        <w:t>までの温度分布を求めるプログラム</w:t>
      </w:r>
      <w:r w:rsidR="0056663B">
        <w:rPr>
          <w:rFonts w:hint="eastAsia"/>
        </w:rPr>
        <w:t>を作成しなさい。</w:t>
      </w:r>
    </w:p>
    <w:p w14:paraId="02EC030F" w14:textId="77777777" w:rsidR="0056663B" w:rsidRDefault="0056663B" w:rsidP="002C1980"/>
    <w:p w14:paraId="333E12C5" w14:textId="77777777" w:rsidR="002C1980" w:rsidRDefault="0056663B" w:rsidP="002C1980">
      <w:r>
        <w:rPr>
          <w:rFonts w:hint="eastAsia"/>
        </w:rPr>
        <w:t xml:space="preserve">　以下のようになります。</w:t>
      </w:r>
      <w:r w:rsidR="002C1980">
        <w:rPr>
          <w:rFonts w:hint="eastAsia"/>
        </w:rPr>
        <w:t>ただし、刻み幅は</w:t>
      </w:r>
      <w:r w:rsidR="002C1980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 w:hint="eastAsia"/>
          </w:rPr>
          <m:t>t=0.1</m:t>
        </m:r>
      </m:oMath>
      <w:r w:rsidR="002C1980">
        <w:rPr>
          <w:rFonts w:hint="eastAsia"/>
        </w:rPr>
        <w:t xml:space="preserve"> </w:t>
      </w:r>
      <w:r w:rsidR="002C1980">
        <w:rPr>
          <w:rFonts w:hint="eastAsia"/>
        </w:rPr>
        <w:t>とし、</w:t>
      </w:r>
      <w:r w:rsidR="002C1980">
        <w:rPr>
          <w:rFonts w:hint="eastAsia"/>
        </w:rPr>
        <w:t>3</w:t>
      </w:r>
      <w:r w:rsidR="002C1980">
        <w:rPr>
          <w:rFonts w:hint="eastAsia"/>
        </w:rPr>
        <w:t>秒ごとに値を出力します。</w:t>
      </w:r>
      <w:r w:rsidR="00FB1442">
        <w:rPr>
          <w:rFonts w:hint="eastAsia"/>
        </w:rPr>
        <w:t>現在の温度分布は</w:t>
      </w:r>
      <w:r w:rsidR="00FB1442" w:rsidRPr="00FB1442">
        <w:rPr>
          <w:rStyle w:val="af7"/>
          <w:rFonts w:hint="eastAsia"/>
        </w:rPr>
        <w:t>x(1)</w:t>
      </w:r>
      <w:r w:rsidR="00FB1442" w:rsidRPr="00FB1442">
        <w:rPr>
          <w:rStyle w:val="af7"/>
          <w:rFonts w:hint="eastAsia"/>
        </w:rPr>
        <w:t>～</w:t>
      </w:r>
      <w:r w:rsidR="00FB1442" w:rsidRPr="00FB1442">
        <w:rPr>
          <w:rStyle w:val="af7"/>
          <w:rFonts w:hint="eastAsia"/>
        </w:rPr>
        <w:t>x</w:t>
      </w:r>
      <w:r w:rsidR="00FB1442" w:rsidRPr="00FB1442">
        <w:rPr>
          <w:rStyle w:val="af7"/>
        </w:rPr>
        <w:t>(21)</w:t>
      </w:r>
      <w:r w:rsidR="00FB1442">
        <w:t xml:space="preserve">, </w:t>
      </w:r>
      <w:r w:rsidR="00FB1442">
        <w:rPr>
          <w:rFonts w:hint="eastAsia"/>
        </w:rPr>
        <w:t>次の時刻の温度分布は</w:t>
      </w:r>
      <w:r w:rsidR="00FB1442" w:rsidRPr="00FB1442">
        <w:rPr>
          <w:rStyle w:val="af7"/>
          <w:rFonts w:hint="eastAsia"/>
        </w:rPr>
        <w:t>x2</w:t>
      </w:r>
      <w:r w:rsidR="00FB1442" w:rsidRPr="00FB1442">
        <w:rPr>
          <w:rStyle w:val="af7"/>
        </w:rPr>
        <w:t>(1)</w:t>
      </w:r>
      <w:r w:rsidR="00FB1442" w:rsidRPr="00FB1442">
        <w:rPr>
          <w:rStyle w:val="af7"/>
        </w:rPr>
        <w:t>～</w:t>
      </w:r>
      <w:r w:rsidR="00FB1442" w:rsidRPr="00FB1442">
        <w:rPr>
          <w:rStyle w:val="af7"/>
          <w:rFonts w:hint="eastAsia"/>
        </w:rPr>
        <w:t>x2(21)</w:t>
      </w:r>
      <w:r w:rsidR="00FB1442">
        <w:rPr>
          <w:rFonts w:hint="eastAsia"/>
        </w:rPr>
        <w:t>です。</w:t>
      </w:r>
    </w:p>
    <w:p w14:paraId="6F62CB82" w14:textId="77777777" w:rsidR="002C1980" w:rsidRDefault="002C1980" w:rsidP="002C1980">
      <w:pPr>
        <w:pStyle w:val="a5"/>
        <w:spacing w:before="400" w:after="400"/>
        <w:ind w:left="419" w:right="419"/>
      </w:pPr>
      <w:r>
        <w:t>Sub netudendou()</w:t>
      </w:r>
    </w:p>
    <w:p w14:paraId="3C26370F" w14:textId="77777777" w:rsidR="002C1980" w:rsidRDefault="002C1980" w:rsidP="002C1980">
      <w:pPr>
        <w:pStyle w:val="a5"/>
        <w:spacing w:before="400" w:after="400"/>
        <w:ind w:left="419" w:right="419"/>
      </w:pPr>
    </w:p>
    <w:p w14:paraId="211B059B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Dim x(30), x2(30)</w:t>
      </w:r>
    </w:p>
    <w:p w14:paraId="24B2C5E8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</w:t>
      </w:r>
    </w:p>
    <w:p w14:paraId="795F0A67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'   </w:t>
      </w:r>
      <w:r>
        <w:t>セルのクリア</w:t>
      </w:r>
    </w:p>
    <w:p w14:paraId="4E1F094D" w14:textId="151A6ABB" w:rsidR="002C1980" w:rsidRDefault="002C1980" w:rsidP="002C1980">
      <w:pPr>
        <w:pStyle w:val="a5"/>
        <w:spacing w:before="400" w:after="400"/>
        <w:ind w:left="419" w:right="419"/>
      </w:pPr>
      <w:r>
        <w:t xml:space="preserve">    Cells.Clear</w:t>
      </w:r>
      <w:r w:rsidR="00A455E5">
        <w:t>Contents</w:t>
      </w:r>
    </w:p>
    <w:p w14:paraId="17B4C0CB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</w:t>
      </w:r>
    </w:p>
    <w:p w14:paraId="0C54DBDB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'   </w:t>
      </w:r>
      <w:r>
        <w:t>初期値の代入</w:t>
      </w:r>
    </w:p>
    <w:p w14:paraId="2E830533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t = 0</w:t>
      </w:r>
    </w:p>
    <w:p w14:paraId="736B488C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dt = 0.1</w:t>
      </w:r>
    </w:p>
    <w:p w14:paraId="75CB0696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dx = 1</w:t>
      </w:r>
    </w:p>
    <w:p w14:paraId="08C89FB5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a = 1</w:t>
      </w:r>
    </w:p>
    <w:p w14:paraId="05BBA7A0" w14:textId="07C5C542" w:rsidR="002C1980" w:rsidRDefault="002C1980" w:rsidP="002C1980">
      <w:pPr>
        <w:pStyle w:val="a5"/>
        <w:spacing w:before="400" w:after="400"/>
        <w:ind w:left="419" w:right="419"/>
      </w:pPr>
      <w:r>
        <w:t xml:space="preserve">    Row = 0</w:t>
      </w:r>
    </w:p>
    <w:p w14:paraId="0B1A68A4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</w:t>
      </w:r>
    </w:p>
    <w:p w14:paraId="0F2D01F2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For i = 1 To 21</w:t>
      </w:r>
    </w:p>
    <w:p w14:paraId="4CB05464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x(i) = 0</w:t>
      </w:r>
    </w:p>
    <w:p w14:paraId="23A25201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Next i</w:t>
      </w:r>
    </w:p>
    <w:p w14:paraId="2530A364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x(1) = 100</w:t>
      </w:r>
    </w:p>
    <w:p w14:paraId="55F9018D" w14:textId="77777777" w:rsidR="002C1980" w:rsidRDefault="002C1980" w:rsidP="002C1980">
      <w:pPr>
        <w:pStyle w:val="a5"/>
        <w:spacing w:before="400" w:after="400"/>
        <w:ind w:left="419" w:right="419"/>
      </w:pPr>
      <w:r>
        <w:lastRenderedPageBreak/>
        <w:t xml:space="preserve">    </w:t>
      </w:r>
    </w:p>
    <w:p w14:paraId="4CBD7057" w14:textId="603BCAD5" w:rsidR="002C1980" w:rsidRDefault="002C1980" w:rsidP="002C1980">
      <w:pPr>
        <w:pStyle w:val="a5"/>
        <w:spacing w:before="400" w:after="400"/>
        <w:ind w:left="419" w:right="419"/>
      </w:pPr>
      <w:r>
        <w:t xml:space="preserve">    </w:t>
      </w:r>
      <w:r w:rsidR="00087FDC">
        <w:t>For Count = 0 To 1000</w:t>
      </w:r>
    </w:p>
    <w:p w14:paraId="1A8B8596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If Count Mod 30 = 0 Then</w:t>
      </w:r>
    </w:p>
    <w:p w14:paraId="75908602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    Row = Row + 1</w:t>
      </w:r>
    </w:p>
    <w:p w14:paraId="4471F59C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    For i = 1 To 21</w:t>
      </w:r>
    </w:p>
    <w:p w14:paraId="62E83750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        Cells(Row, i) = x(i)</w:t>
      </w:r>
    </w:p>
    <w:p w14:paraId="019EE982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    Next i</w:t>
      </w:r>
    </w:p>
    <w:p w14:paraId="4870D3DA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End If</w:t>
      </w:r>
    </w:p>
    <w:p w14:paraId="2B7C31CE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</w:t>
      </w:r>
    </w:p>
    <w:p w14:paraId="568F8872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x2(1) = 100   ' </w:t>
      </w:r>
      <w:r>
        <w:t>境界条件</w:t>
      </w:r>
    </w:p>
    <w:p w14:paraId="5B726ABC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x2(21) = 0</w:t>
      </w:r>
    </w:p>
    <w:p w14:paraId="4F7588A9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For i = 2 To 20</w:t>
      </w:r>
    </w:p>
    <w:p w14:paraId="6B08977B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    x2(i) = x(i) + a * dt / (dx * dx) * _</w:t>
      </w:r>
    </w:p>
    <w:p w14:paraId="43A82C97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            (x(i - 1) - 2 * x(i) + x(i + 1))</w:t>
      </w:r>
    </w:p>
    <w:p w14:paraId="25C36DB4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Next i</w:t>
      </w:r>
    </w:p>
    <w:p w14:paraId="55546BDB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</w:t>
      </w:r>
    </w:p>
    <w:p w14:paraId="22BA85C1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For i = 1 To 21</w:t>
      </w:r>
    </w:p>
    <w:p w14:paraId="68AA04BE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    x(i) = x2(i)</w:t>
      </w:r>
    </w:p>
    <w:p w14:paraId="5D84DFBD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Next i</w:t>
      </w:r>
    </w:p>
    <w:p w14:paraId="4D883305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</w:t>
      </w:r>
    </w:p>
    <w:p w14:paraId="7D1A2D17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t = t + dt</w:t>
      </w:r>
    </w:p>
    <w:p w14:paraId="7040C93B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If t &gt; 90 Then</w:t>
      </w:r>
    </w:p>
    <w:p w14:paraId="0074E2A2" w14:textId="336C69E6" w:rsidR="002C1980" w:rsidRDefault="002C1980" w:rsidP="002C1980">
      <w:pPr>
        <w:pStyle w:val="a5"/>
        <w:spacing w:before="400" w:after="400"/>
        <w:ind w:left="419" w:right="419"/>
      </w:pPr>
      <w:r>
        <w:t xml:space="preserve">            Exit </w:t>
      </w:r>
      <w:r w:rsidR="00CE2453">
        <w:t>For</w:t>
      </w:r>
    </w:p>
    <w:p w14:paraId="1F27209E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    End If</w:t>
      </w:r>
    </w:p>
    <w:p w14:paraId="3B1B16FB" w14:textId="77777777" w:rsidR="002C1980" w:rsidRDefault="002C1980" w:rsidP="002C1980">
      <w:pPr>
        <w:pStyle w:val="a5"/>
        <w:spacing w:before="400" w:after="400"/>
        <w:ind w:left="419" w:right="419"/>
      </w:pPr>
      <w:r>
        <w:t xml:space="preserve">    </w:t>
      </w:r>
    </w:p>
    <w:p w14:paraId="49AADEAE" w14:textId="2939C887" w:rsidR="002C1980" w:rsidRDefault="00CE2453" w:rsidP="002C1980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Next Count</w:t>
      </w:r>
    </w:p>
    <w:p w14:paraId="3B2D99F2" w14:textId="77777777" w:rsidR="002C1980" w:rsidRDefault="002C1980" w:rsidP="002C1980">
      <w:pPr>
        <w:pStyle w:val="a5"/>
        <w:spacing w:before="400" w:after="400"/>
        <w:ind w:left="419" w:right="419"/>
      </w:pPr>
    </w:p>
    <w:p w14:paraId="5F779F7F" w14:textId="77777777" w:rsidR="002C1980" w:rsidRPr="005264DD" w:rsidRDefault="002C1980" w:rsidP="002C1980">
      <w:pPr>
        <w:pStyle w:val="a5"/>
        <w:spacing w:before="400" w:after="400"/>
        <w:ind w:left="419" w:right="419"/>
      </w:pPr>
      <w:r>
        <w:t>End Sub</w:t>
      </w:r>
    </w:p>
    <w:p w14:paraId="0B2EA907" w14:textId="224C435D" w:rsidR="002C1980" w:rsidRPr="00D84896" w:rsidRDefault="00B45CA9" w:rsidP="005E3B16">
      <w:pPr>
        <w:pStyle w:val="ad"/>
        <w:spacing w:before="400"/>
      </w:pPr>
      <w:r>
        <w:rPr>
          <w:rFonts w:hint="eastAsia"/>
        </w:rPr>
        <w:t>【</w:t>
      </w:r>
      <w:r w:rsidR="002C1980" w:rsidRPr="00D84896">
        <w:t>課題</w:t>
      </w:r>
      <w:r w:rsidR="005E3B16">
        <w:fldChar w:fldCharType="begin"/>
      </w:r>
      <w:r w:rsidR="005E3B16">
        <w:instrText xml:space="preserve"> SEQ 課題 \* ARABIC </w:instrText>
      </w:r>
      <w:r w:rsidR="005E3B16">
        <w:fldChar w:fldCharType="separate"/>
      </w:r>
      <w:r w:rsidR="005E3B16">
        <w:rPr>
          <w:noProof/>
        </w:rPr>
        <w:t>5</w:t>
      </w:r>
      <w:r w:rsidR="005E3B16">
        <w:fldChar w:fldCharType="end"/>
      </w:r>
      <w:r>
        <w:rPr>
          <w:rFonts w:hint="eastAsia"/>
        </w:rPr>
        <w:t>】</w:t>
      </w:r>
    </w:p>
    <w:p w14:paraId="18171583" w14:textId="77777777" w:rsidR="002C1980" w:rsidRDefault="002C1980" w:rsidP="002C1980">
      <w:r>
        <w:rPr>
          <w:rFonts w:hint="eastAsia"/>
        </w:rPr>
        <w:t xml:space="preserve">　「</w:t>
      </w:r>
      <w:r>
        <w:rPr>
          <w:rFonts w:hint="eastAsia"/>
        </w:rPr>
        <w:t>3D</w:t>
      </w:r>
      <w:r>
        <w:rPr>
          <w:rFonts w:hint="eastAsia"/>
        </w:rPr>
        <w:t>等高線」のグラフを描きなさい。できるだけ見やすいように、視点を設定しなさい。</w:t>
      </w:r>
    </w:p>
    <w:p w14:paraId="48A0FD42" w14:textId="77777777" w:rsidR="002C1980" w:rsidRDefault="002C1980" w:rsidP="002C1980"/>
    <w:p w14:paraId="6320AF6E" w14:textId="77777777" w:rsidR="002C1980" w:rsidRDefault="002C1980" w:rsidP="002C1980">
      <w:r>
        <w:rPr>
          <w:rFonts w:hint="eastAsia"/>
        </w:rPr>
        <w:t>・グラフを回転させる方法</w:t>
      </w:r>
    </w:p>
    <w:p w14:paraId="77F702B9" w14:textId="77777777" w:rsidR="002C1980" w:rsidRDefault="002C1980" w:rsidP="002C1980">
      <w:r>
        <w:rPr>
          <w:rFonts w:hint="eastAsia"/>
        </w:rPr>
        <w:t xml:space="preserve">　「グラフツール：書式」→「現在の選択範囲をグラフエリア（あるいはプロットエリア）に設定し、選択対象の書式設定をクリック」→「五角形をクリック」→「</w:t>
      </w:r>
      <w:r>
        <w:rPr>
          <w:rFonts w:hint="eastAsia"/>
        </w:rPr>
        <w:t>3D</w:t>
      </w:r>
      <w:r>
        <w:rPr>
          <w:rFonts w:hint="eastAsia"/>
        </w:rPr>
        <w:t>回転で</w:t>
      </w:r>
      <w:r>
        <w:rPr>
          <w:rFonts w:hint="eastAsia"/>
        </w:rPr>
        <w:t>X</w:t>
      </w:r>
      <w:r>
        <w:rPr>
          <w:rFonts w:hint="eastAsia"/>
        </w:rPr>
        <w:t xml:space="preserve">方向に回転の角度を変更」　</w:t>
      </w:r>
      <w:r>
        <w:rPr>
          <w:rFonts w:hint="eastAsia"/>
        </w:rPr>
        <w:t>-30</w:t>
      </w:r>
      <w:r>
        <w:rPr>
          <w:rFonts w:hint="eastAsia"/>
        </w:rPr>
        <w:t>度に設定したいときは</w:t>
      </w:r>
      <w:r>
        <w:rPr>
          <w:rFonts w:hint="eastAsia"/>
        </w:rPr>
        <w:t>330</w:t>
      </w:r>
      <w:r>
        <w:rPr>
          <w:rFonts w:hint="eastAsia"/>
        </w:rPr>
        <w:t>度に設定する。</w:t>
      </w:r>
    </w:p>
    <w:p w14:paraId="5A306565" w14:textId="77777777" w:rsidR="002C1980" w:rsidRDefault="002C1980" w:rsidP="002C1980"/>
    <w:p w14:paraId="0DAECD01" w14:textId="77777777" w:rsidR="002C1980" w:rsidRDefault="002C1980" w:rsidP="002C1980">
      <w:r>
        <w:rPr>
          <w:rFonts w:hint="eastAsia"/>
        </w:rPr>
        <w:t>・縦軸、横軸を入れ替える方法</w:t>
      </w:r>
    </w:p>
    <w:p w14:paraId="05FB55C4" w14:textId="77777777" w:rsidR="002C1980" w:rsidRDefault="002C1980" w:rsidP="002C1980">
      <w:r>
        <w:rPr>
          <w:rFonts w:hint="eastAsia"/>
        </w:rPr>
        <w:t xml:space="preserve">　「グラフツール：デザイン」→「行／列の切り替え」</w:t>
      </w:r>
    </w:p>
    <w:p w14:paraId="1615EEBD" w14:textId="77777777" w:rsidR="002C1980" w:rsidRDefault="002C1980" w:rsidP="002C1980"/>
    <w:p w14:paraId="6274746B" w14:textId="77777777" w:rsidR="002C1980" w:rsidRDefault="002C1980" w:rsidP="002C1980">
      <w:r>
        <w:rPr>
          <w:rFonts w:hint="eastAsia"/>
        </w:rPr>
        <w:t xml:space="preserve">　最終的な熱平衡状態において、温度分布はどのようになるか？</w:t>
      </w:r>
    </w:p>
    <w:p w14:paraId="28A309B6" w14:textId="77777777" w:rsidR="008D0113" w:rsidRDefault="008D0113" w:rsidP="005E3B16">
      <w:pPr>
        <w:pStyle w:val="ad"/>
        <w:spacing w:before="400"/>
      </w:pPr>
      <w:r>
        <w:rPr>
          <w:rFonts w:hint="eastAsia"/>
        </w:rPr>
        <w:lastRenderedPageBreak/>
        <w:t>（補足）</w:t>
      </w:r>
    </w:p>
    <w:p w14:paraId="11B8409F" w14:textId="77777777" w:rsidR="008D0113" w:rsidRDefault="008D0113" w:rsidP="002C1980">
      <w:r>
        <w:rPr>
          <w:rFonts w:hint="eastAsia"/>
        </w:rPr>
        <w:t xml:space="preserve">　今回、示した方法は熱伝導方程式を解く最も簡単な方法です。陽解法と呼ばれる方法の一種で、式は簡単なのですが、条件によっては不安定現象が起こるというデメリットがあります。時間の刻み幅をΔ</w:t>
      </w:r>
      <w:r>
        <w:rPr>
          <w:rFonts w:hint="eastAsia"/>
        </w:rPr>
        <w:t xml:space="preserve">t, </w:t>
      </w:r>
      <w:r>
        <w:rPr>
          <w:rFonts w:hint="eastAsia"/>
        </w:rPr>
        <w:t>空間の刻み幅をΔ</w:t>
      </w:r>
      <w:r>
        <w:t>x</w:t>
      </w:r>
      <w:r>
        <w:rPr>
          <w:rFonts w:hint="eastAsia"/>
        </w:rPr>
        <w:t>とするとき、以下の条件を満たす必要があります。</w:t>
      </w:r>
    </w:p>
    <w:p w14:paraId="6493BB66" w14:textId="77777777" w:rsidR="008D0113" w:rsidRDefault="008D0113" w:rsidP="002C1980">
      <m:oMathPara>
        <m:oMath>
          <m:r>
            <w:rPr>
              <w:rFonts w:ascii="Cambria Math" w:hAnsi="Cambria Math"/>
            </w:rPr>
            <m:t>a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2891545" w14:textId="77777777" w:rsidR="008D0113" w:rsidRDefault="008D0113" w:rsidP="002C1980">
      <w:pPr>
        <w:rPr>
          <w:i/>
        </w:rPr>
      </w:pPr>
      <w:r>
        <w:rPr>
          <w:rFonts w:hint="eastAsia"/>
        </w:rPr>
        <w:t xml:space="preserve">　この条件を満たすためには、Δ</w:t>
      </w:r>
      <w:r w:rsidRPr="008D0113">
        <w:rPr>
          <w:rFonts w:hint="eastAsia"/>
          <w:i/>
        </w:rPr>
        <w:t>t</w:t>
      </w:r>
      <w:r>
        <w:rPr>
          <w:rFonts w:hint="eastAsia"/>
        </w:rPr>
        <w:t>をかなり小さな値にとる必要があります。本書では触れませんが、陰解法を用いると、</w:t>
      </w:r>
      <w:r w:rsidR="005E3B16">
        <w:rPr>
          <w:rFonts w:hint="eastAsia"/>
        </w:rPr>
        <w:t>「</w:t>
      </w:r>
      <w:r>
        <w:rPr>
          <w:rFonts w:hint="eastAsia"/>
        </w:rPr>
        <w:t>1</w:t>
      </w:r>
      <w:r>
        <w:rPr>
          <w:rFonts w:hint="eastAsia"/>
        </w:rPr>
        <w:t>ステップ進むたびに未知数の個数が</w:t>
      </w:r>
      <w:r w:rsidRPr="008D0113">
        <w:rPr>
          <w:rFonts w:hint="eastAsia"/>
          <w:i/>
        </w:rPr>
        <w:t>x</w:t>
      </w:r>
      <w:r>
        <w:rPr>
          <w:rFonts w:hint="eastAsia"/>
        </w:rPr>
        <w:t>方向の離散点数</w:t>
      </w:r>
      <w:r w:rsidR="005E3B16">
        <w:rPr>
          <w:rFonts w:hint="eastAsia"/>
        </w:rPr>
        <w:t>（今回は</w:t>
      </w:r>
      <w:r w:rsidR="005E3B16">
        <w:rPr>
          <w:rFonts w:hint="eastAsia"/>
        </w:rPr>
        <w:t>21</w:t>
      </w:r>
      <w:r w:rsidR="005E3B16">
        <w:rPr>
          <w:rFonts w:hint="eastAsia"/>
        </w:rPr>
        <w:t>個）</w:t>
      </w:r>
      <w:r>
        <w:rPr>
          <w:rFonts w:hint="eastAsia"/>
        </w:rPr>
        <w:t>である連立</w:t>
      </w:r>
      <w:r w:rsidR="005E3B16">
        <w:rPr>
          <w:rFonts w:hint="eastAsia"/>
        </w:rPr>
        <w:t>1</w:t>
      </w:r>
      <w:r>
        <w:rPr>
          <w:rFonts w:hint="eastAsia"/>
        </w:rPr>
        <w:t>次方程式を解く必要があ</w:t>
      </w:r>
      <w:r w:rsidR="005E3B16">
        <w:rPr>
          <w:rFonts w:hint="eastAsia"/>
        </w:rPr>
        <w:t>る」のですが</w:t>
      </w:r>
      <w:r>
        <w:rPr>
          <w:rFonts w:hint="eastAsia"/>
        </w:rPr>
        <w:t>、</w:t>
      </w:r>
      <w:r w:rsidRPr="008D0113">
        <w:rPr>
          <w:rFonts w:hint="eastAsia"/>
        </w:rPr>
        <w:t>Δ</w:t>
      </w:r>
      <w:r w:rsidRPr="008D0113">
        <w:rPr>
          <w:rFonts w:hint="eastAsia"/>
          <w:i/>
        </w:rPr>
        <w:t>t</w:t>
      </w:r>
      <w:r w:rsidRPr="008D0113">
        <w:rPr>
          <w:rFonts w:hint="eastAsia"/>
        </w:rPr>
        <w:t>を</w:t>
      </w:r>
      <w:r>
        <w:rPr>
          <w:rFonts w:hint="eastAsia"/>
        </w:rPr>
        <w:t>大きくとれるため、結果的に計算速度は速くなる場合が多いです。</w:t>
      </w:r>
    </w:p>
    <w:p w14:paraId="3001AA0B" w14:textId="01186DA0" w:rsidR="002C1980" w:rsidRPr="00D84896" w:rsidRDefault="00B45CA9" w:rsidP="005E3B16">
      <w:pPr>
        <w:pStyle w:val="ad"/>
        <w:spacing w:before="400"/>
      </w:pPr>
      <w:r>
        <w:rPr>
          <w:rFonts w:hint="eastAsia"/>
        </w:rPr>
        <w:t>【</w:t>
      </w:r>
      <w:r w:rsidR="002C1980" w:rsidRPr="00D84896">
        <w:t>課題</w:t>
      </w:r>
      <w:r w:rsidR="005E3B16">
        <w:fldChar w:fldCharType="begin"/>
      </w:r>
      <w:r w:rsidR="005E3B16">
        <w:instrText xml:space="preserve"> SEQ 課題 \* ARABIC </w:instrText>
      </w:r>
      <w:r w:rsidR="005E3B16">
        <w:fldChar w:fldCharType="separate"/>
      </w:r>
      <w:r w:rsidR="005E3B16">
        <w:rPr>
          <w:noProof/>
        </w:rPr>
        <w:t>6</w:t>
      </w:r>
      <w:r w:rsidR="005E3B16">
        <w:fldChar w:fldCharType="end"/>
      </w:r>
      <w:r>
        <w:rPr>
          <w:rFonts w:hint="eastAsia"/>
        </w:rPr>
        <w:t>】</w:t>
      </w:r>
    </w:p>
    <w:p w14:paraId="4AE547C1" w14:textId="77777777" w:rsidR="002C1980" w:rsidRDefault="002C1980" w:rsidP="002C1980">
      <w:r>
        <w:rPr>
          <w:rFonts w:hint="eastAsia"/>
        </w:rPr>
        <w:t xml:space="preserve">　初期条件（</w:t>
      </w:r>
      <m:oMath>
        <m:r>
          <w:rPr>
            <w:rFonts w:ascii="Cambria Math" w:hAnsi="Cambria Math" w:hint="eastAsia"/>
          </w:rPr>
          <m:t>t=0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のときの温度分布）を</w:t>
      </w:r>
      <w:r w:rsidR="0056663B">
        <w:rPr>
          <w:rFonts w:hint="eastAsia"/>
        </w:rPr>
        <w:t>以下のように</w:t>
      </w:r>
      <w:r>
        <w:rPr>
          <w:rFonts w:hint="eastAsia"/>
        </w:rPr>
        <w:t>設定し</w:t>
      </w:r>
      <w:r w:rsidR="0056663B">
        <w:rPr>
          <w:rFonts w:hint="eastAsia"/>
        </w:rPr>
        <w:t>て計算した場合のグラフを描きなさい。</w:t>
      </w:r>
    </w:p>
    <w:p w14:paraId="58FE9632" w14:textId="77777777" w:rsidR="0056663B" w:rsidRDefault="0056663B" w:rsidP="0056663B">
      <w:pPr>
        <w:pStyle w:val="a5"/>
        <w:spacing w:before="400" w:after="400"/>
        <w:ind w:left="419" w:right="419"/>
      </w:pPr>
      <w:r>
        <w:t xml:space="preserve">    For i = 1 To 21</w:t>
      </w:r>
    </w:p>
    <w:p w14:paraId="39D4E943" w14:textId="77777777" w:rsidR="0056663B" w:rsidRDefault="0056663B" w:rsidP="0056663B">
      <w:pPr>
        <w:pStyle w:val="a5"/>
        <w:spacing w:before="400" w:after="400"/>
        <w:ind w:left="419" w:right="419"/>
      </w:pPr>
      <w:r>
        <w:t xml:space="preserve">        x(i) = 0</w:t>
      </w:r>
    </w:p>
    <w:p w14:paraId="380574CD" w14:textId="77777777" w:rsidR="0056663B" w:rsidRDefault="0056663B" w:rsidP="0056663B">
      <w:pPr>
        <w:pStyle w:val="a5"/>
        <w:spacing w:before="400" w:after="400"/>
        <w:ind w:left="419" w:right="419"/>
      </w:pPr>
      <w:r>
        <w:t xml:space="preserve">    Next i</w:t>
      </w:r>
    </w:p>
    <w:p w14:paraId="445E9E8F" w14:textId="77777777" w:rsidR="002C1980" w:rsidRPr="0056663B" w:rsidRDefault="0056663B" w:rsidP="0056663B">
      <w:pPr>
        <w:pStyle w:val="a5"/>
        <w:spacing w:before="400" w:after="400"/>
        <w:ind w:left="419" w:right="419"/>
      </w:pPr>
      <w:r>
        <w:t xml:space="preserve">    x(10) = 100</w:t>
      </w:r>
    </w:p>
    <w:p w14:paraId="7CF5B5BA" w14:textId="77777777" w:rsidR="00D560D2" w:rsidRDefault="00D560D2" w:rsidP="002C1980">
      <w:r>
        <w:rPr>
          <w:rFonts w:hint="eastAsia"/>
        </w:rPr>
        <w:t>計算条件は以下の通りです。</w:t>
      </w:r>
    </w:p>
    <w:p w14:paraId="7949A258" w14:textId="77777777" w:rsidR="002C1980" w:rsidRDefault="00D560D2" w:rsidP="002C1980">
      <w:r>
        <w:rPr>
          <w:rFonts w:hint="eastAsia"/>
        </w:rPr>
        <w:t xml:space="preserve">　・</w:t>
      </w:r>
      <w:r w:rsidR="002C1980">
        <w:rPr>
          <w:rFonts w:hint="eastAsia"/>
        </w:rPr>
        <w:t>境界条件は両端は常に</w:t>
      </w:r>
      <w:r w:rsidR="002C1980">
        <w:rPr>
          <w:rFonts w:hint="eastAsia"/>
        </w:rPr>
        <w:t>0</w:t>
      </w:r>
      <w:r w:rsidR="002C1980">
        <w:rPr>
          <w:rFonts w:hint="eastAsia"/>
        </w:rPr>
        <w:t>度です。</w:t>
      </w:r>
    </w:p>
    <w:p w14:paraId="18E5FAE3" w14:textId="77777777" w:rsidR="002C1980" w:rsidRDefault="00D560D2" w:rsidP="002C1980">
      <w:r>
        <w:rPr>
          <w:rFonts w:hint="eastAsia"/>
        </w:rPr>
        <w:t xml:space="preserve">　・</w:t>
      </w:r>
      <w:r w:rsidR="002C1980">
        <w:rPr>
          <w:rFonts w:hint="eastAsia"/>
        </w:rPr>
        <w:t>時間の刻み幅は</w:t>
      </w:r>
      <w:r w:rsidR="002C1980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=0.1</m:t>
        </m:r>
      </m:oMath>
      <w:r w:rsidR="002C1980">
        <w:rPr>
          <w:rFonts w:hint="eastAsia"/>
        </w:rPr>
        <w:t xml:space="preserve"> </w:t>
      </w:r>
      <w:r w:rsidR="002C1980">
        <w:rPr>
          <w:rFonts w:hint="eastAsia"/>
        </w:rPr>
        <w:t>に設定します。</w:t>
      </w:r>
      <w:r w:rsidR="002C1980">
        <w:rPr>
          <w:rFonts w:hint="eastAsia"/>
        </w:rPr>
        <w:t>0.5</w:t>
      </w:r>
      <w:r w:rsidR="002C1980">
        <w:rPr>
          <w:rFonts w:hint="eastAsia"/>
        </w:rPr>
        <w:t>秒ごとに値をセルに書き出し、</w:t>
      </w:r>
      <m:oMath>
        <m:r>
          <w:rPr>
            <w:rFonts w:ascii="Cambria Math" w:hAnsi="Cambria Math" w:hint="eastAsia"/>
          </w:rPr>
          <m:t>t=</m:t>
        </m:r>
        <m:r>
          <w:rPr>
            <w:rFonts w:ascii="Cambria Math" w:hAnsi="Cambria Math"/>
          </w:rPr>
          <m:t>15</m:t>
        </m:r>
      </m:oMath>
      <w:r w:rsidR="002C1980">
        <w:rPr>
          <w:rFonts w:hint="eastAsia"/>
        </w:rPr>
        <w:t xml:space="preserve"> </w:t>
      </w:r>
      <w:r w:rsidR="002C1980">
        <w:rPr>
          <w:rFonts w:hint="eastAsia"/>
        </w:rPr>
        <w:t>まで計算しなさい。</w:t>
      </w:r>
    </w:p>
    <w:sectPr w:rsidR="002C1980" w:rsidSect="002C1637">
      <w:footerReference w:type="default" r:id="rId18"/>
      <w:pgSz w:w="11906" w:h="16838" w:code="9"/>
      <w:pgMar w:top="1814" w:right="1758" w:bottom="1814" w:left="1758" w:header="851" w:footer="1020" w:gutter="0"/>
      <w:pgNumType w:start="1" w:chapStyle="1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E3B6" w14:textId="77777777" w:rsidR="007D2488" w:rsidRDefault="007D2488" w:rsidP="00071283">
      <w:r>
        <w:separator/>
      </w:r>
    </w:p>
  </w:endnote>
  <w:endnote w:type="continuationSeparator" w:id="0">
    <w:p w14:paraId="56A383EB" w14:textId="77777777" w:rsidR="007D2488" w:rsidRDefault="007D2488" w:rsidP="0007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721982"/>
      <w:docPartObj>
        <w:docPartGallery w:val="Page Numbers (Bottom of Page)"/>
        <w:docPartUnique/>
      </w:docPartObj>
    </w:sdtPr>
    <w:sdtEndPr/>
    <w:sdtContent>
      <w:p w14:paraId="13C9B39E" w14:textId="77777777" w:rsidR="00A041D5" w:rsidRDefault="00A041D5" w:rsidP="008E40B6">
        <w:pPr>
          <w:pStyle w:val="a9"/>
          <w:jc w:val="center"/>
        </w:pPr>
        <w:r w:rsidRPr="002C1637">
          <w:rPr>
            <w:rFonts w:asciiTheme="minorHAnsi" w:eastAsiaTheme="minorHAnsi" w:hAnsiTheme="minorHAnsi"/>
          </w:rPr>
          <w:fldChar w:fldCharType="begin"/>
        </w:r>
        <w:r w:rsidRPr="002C1637">
          <w:rPr>
            <w:rFonts w:asciiTheme="minorHAnsi" w:eastAsiaTheme="minorHAnsi" w:hAnsiTheme="minorHAnsi"/>
          </w:rPr>
          <w:instrText>PAGE   \* MERGEFORMAT</w:instrText>
        </w:r>
        <w:r w:rsidRPr="002C1637">
          <w:rPr>
            <w:rFonts w:asciiTheme="minorHAnsi" w:eastAsiaTheme="minorHAnsi" w:hAnsiTheme="minorHAnsi"/>
          </w:rPr>
          <w:fldChar w:fldCharType="separate"/>
        </w:r>
        <w:r w:rsidRPr="0067504C">
          <w:rPr>
            <w:rFonts w:asciiTheme="minorHAnsi" w:eastAsiaTheme="minorHAnsi" w:hAnsiTheme="minorHAnsi"/>
            <w:noProof/>
            <w:lang w:val="ja-JP"/>
          </w:rPr>
          <w:t>8-18</w:t>
        </w:r>
        <w:r w:rsidRPr="002C1637">
          <w:rPr>
            <w:rFonts w:asciiTheme="minorHAnsi" w:eastAsia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FF94" w14:textId="77777777" w:rsidR="007D2488" w:rsidRDefault="007D2488" w:rsidP="00071283">
      <w:r>
        <w:separator/>
      </w:r>
    </w:p>
  </w:footnote>
  <w:footnote w:type="continuationSeparator" w:id="0">
    <w:p w14:paraId="12778FBD" w14:textId="77777777" w:rsidR="007D2488" w:rsidRDefault="007D2488" w:rsidP="00071283">
      <w:r>
        <w:continuationSeparator/>
      </w:r>
    </w:p>
  </w:footnote>
  <w:footnote w:id="1">
    <w:p w14:paraId="4EB618C6" w14:textId="77777777" w:rsidR="00A041D5" w:rsidRPr="006D64B3" w:rsidRDefault="00A041D5" w:rsidP="00FA5567">
      <w:pPr>
        <w:pStyle w:val="afa"/>
        <w:spacing w:line="240" w:lineRule="auto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係数</w:t>
      </w:r>
      <w:r w:rsidRPr="006D64B3">
        <w:rPr>
          <w:rFonts w:hint="eastAsia"/>
          <w:i/>
          <w:iCs/>
        </w:rPr>
        <w:t>a</w:t>
      </w:r>
      <w:r>
        <w:rPr>
          <w:rFonts w:hint="eastAsia"/>
        </w:rPr>
        <w:t>は数式を簡潔にするための本書独自の記号である。一般の教科書では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ρ</m:t>
            </m:r>
            <m:r>
              <w:rPr>
                <w:rFonts w:ascii="Cambria Math" w:hAnsi="Cambria Math"/>
              </w:rPr>
              <m:t>C</m:t>
            </m:r>
          </m:den>
        </m:f>
      </m:oMath>
      <w:r>
        <w:rPr>
          <w:rFonts w:hint="eastAsia"/>
        </w:rPr>
        <w:t xml:space="preserve"> </w:t>
      </w:r>
      <w:r>
        <w:rPr>
          <w:rFonts w:hint="eastAsia"/>
        </w:rPr>
        <w:t>などの記号が用いられる。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A29D7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69C6A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BAE4B9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CDE85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C248E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1EB2C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30A68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F6204A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00E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6EA20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EB75BD"/>
    <w:multiLevelType w:val="hybridMultilevel"/>
    <w:tmpl w:val="62B67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7031DE"/>
    <w:multiLevelType w:val="multilevel"/>
    <w:tmpl w:val="9AE6FD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1A590318"/>
    <w:multiLevelType w:val="hybridMultilevel"/>
    <w:tmpl w:val="F1B65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4C79AF"/>
    <w:multiLevelType w:val="multilevel"/>
    <w:tmpl w:val="7E40E7D4"/>
    <w:lvl w:ilvl="0">
      <w:start w:val="8"/>
      <w:numFmt w:val="decimal"/>
      <w:pStyle w:val="1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2484468"/>
    <w:multiLevelType w:val="hybridMultilevel"/>
    <w:tmpl w:val="1C44D9B8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5" w15:restartNumberingAfterBreak="0">
    <w:nsid w:val="35E67744"/>
    <w:multiLevelType w:val="hybridMultilevel"/>
    <w:tmpl w:val="8578C0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597516"/>
    <w:multiLevelType w:val="hybridMultilevel"/>
    <w:tmpl w:val="33F81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9273ED"/>
    <w:multiLevelType w:val="multilevel"/>
    <w:tmpl w:val="BEAEBB28"/>
    <w:lvl w:ilvl="0">
      <w:start w:val="4"/>
      <w:numFmt w:val="decimal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ADF1D2A"/>
    <w:multiLevelType w:val="hybridMultilevel"/>
    <w:tmpl w:val="2C02D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6E2259"/>
    <w:multiLevelType w:val="hybridMultilevel"/>
    <w:tmpl w:val="B352042E"/>
    <w:lvl w:ilvl="0" w:tplc="BA4ED77E">
      <w:start w:val="1"/>
      <w:numFmt w:val="decimal"/>
      <w:pStyle w:val="a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A582638"/>
    <w:multiLevelType w:val="hybridMultilevel"/>
    <w:tmpl w:val="BD5CF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CC2BF7"/>
    <w:multiLevelType w:val="hybridMultilevel"/>
    <w:tmpl w:val="C0B68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EC49AA"/>
    <w:multiLevelType w:val="hybridMultilevel"/>
    <w:tmpl w:val="3C701CDA"/>
    <w:lvl w:ilvl="0" w:tplc="21AE8846">
      <w:start w:val="1"/>
      <w:numFmt w:val="bullet"/>
      <w:pStyle w:val="a0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3" w15:restartNumberingAfterBreak="0">
    <w:nsid w:val="614A2D95"/>
    <w:multiLevelType w:val="hybridMultilevel"/>
    <w:tmpl w:val="F222A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7B1061"/>
    <w:multiLevelType w:val="hybridMultilevel"/>
    <w:tmpl w:val="1D00D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A10B25"/>
    <w:multiLevelType w:val="hybridMultilevel"/>
    <w:tmpl w:val="7EE6A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645696"/>
    <w:multiLevelType w:val="hybridMultilevel"/>
    <w:tmpl w:val="88A6E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745ED4"/>
    <w:multiLevelType w:val="hybridMultilevel"/>
    <w:tmpl w:val="8F6A7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4"/>
  </w:num>
  <w:num w:numId="5">
    <w:abstractNumId w:val="24"/>
  </w:num>
  <w:num w:numId="6">
    <w:abstractNumId w:val="27"/>
  </w:num>
  <w:num w:numId="7">
    <w:abstractNumId w:val="13"/>
  </w:num>
  <w:num w:numId="8">
    <w:abstractNumId w:val="11"/>
  </w:num>
  <w:num w:numId="9">
    <w:abstractNumId w:val="26"/>
  </w:num>
  <w:num w:numId="10">
    <w:abstractNumId w:val="19"/>
  </w:num>
  <w:num w:numId="11">
    <w:abstractNumId w:val="18"/>
  </w:num>
  <w:num w:numId="12">
    <w:abstractNumId w:val="10"/>
  </w:num>
  <w:num w:numId="13">
    <w:abstractNumId w:val="20"/>
  </w:num>
  <w:num w:numId="14">
    <w:abstractNumId w:val="25"/>
  </w:num>
  <w:num w:numId="15">
    <w:abstractNumId w:val="16"/>
  </w:num>
  <w:num w:numId="16">
    <w:abstractNumId w:val="12"/>
  </w:num>
  <w:num w:numId="17">
    <w:abstractNumId w:val="15"/>
  </w:num>
  <w:num w:numId="18">
    <w:abstractNumId w:val="21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5d5d5,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8B"/>
    <w:rsid w:val="00001A5B"/>
    <w:rsid w:val="00003ECC"/>
    <w:rsid w:val="00006C5B"/>
    <w:rsid w:val="00014854"/>
    <w:rsid w:val="00016D4D"/>
    <w:rsid w:val="00021C4C"/>
    <w:rsid w:val="00022B69"/>
    <w:rsid w:val="00025FB2"/>
    <w:rsid w:val="0003751C"/>
    <w:rsid w:val="00043689"/>
    <w:rsid w:val="0005746F"/>
    <w:rsid w:val="00061234"/>
    <w:rsid w:val="00066E5F"/>
    <w:rsid w:val="00071283"/>
    <w:rsid w:val="000833EE"/>
    <w:rsid w:val="00084F47"/>
    <w:rsid w:val="00085C0F"/>
    <w:rsid w:val="00087FDC"/>
    <w:rsid w:val="0009113B"/>
    <w:rsid w:val="00091E08"/>
    <w:rsid w:val="000922FB"/>
    <w:rsid w:val="000A1CC3"/>
    <w:rsid w:val="000A33BB"/>
    <w:rsid w:val="000A3F4E"/>
    <w:rsid w:val="000B11E4"/>
    <w:rsid w:val="000B291F"/>
    <w:rsid w:val="000B37E9"/>
    <w:rsid w:val="000C6682"/>
    <w:rsid w:val="000C6A8C"/>
    <w:rsid w:val="000D5D93"/>
    <w:rsid w:val="000D6D65"/>
    <w:rsid w:val="000E0B5F"/>
    <w:rsid w:val="000E6EEA"/>
    <w:rsid w:val="000F2A8B"/>
    <w:rsid w:val="000F5512"/>
    <w:rsid w:val="00100D1A"/>
    <w:rsid w:val="00103DCE"/>
    <w:rsid w:val="001041AB"/>
    <w:rsid w:val="00105EAD"/>
    <w:rsid w:val="0010756D"/>
    <w:rsid w:val="0012278B"/>
    <w:rsid w:val="0013231C"/>
    <w:rsid w:val="00145439"/>
    <w:rsid w:val="00147E06"/>
    <w:rsid w:val="00153F3B"/>
    <w:rsid w:val="001545F4"/>
    <w:rsid w:val="00155C81"/>
    <w:rsid w:val="00156FC9"/>
    <w:rsid w:val="00157CD3"/>
    <w:rsid w:val="00161CC4"/>
    <w:rsid w:val="0017137A"/>
    <w:rsid w:val="001729F0"/>
    <w:rsid w:val="00174BD4"/>
    <w:rsid w:val="001759EE"/>
    <w:rsid w:val="00175A2F"/>
    <w:rsid w:val="00185149"/>
    <w:rsid w:val="001870B6"/>
    <w:rsid w:val="001A33EF"/>
    <w:rsid w:val="001A4D59"/>
    <w:rsid w:val="001A4EE9"/>
    <w:rsid w:val="001B1DD1"/>
    <w:rsid w:val="001B3B32"/>
    <w:rsid w:val="001C7A38"/>
    <w:rsid w:val="001D4870"/>
    <w:rsid w:val="001D4961"/>
    <w:rsid w:val="001D525B"/>
    <w:rsid w:val="001E1B06"/>
    <w:rsid w:val="001E2882"/>
    <w:rsid w:val="001E446A"/>
    <w:rsid w:val="001F12C9"/>
    <w:rsid w:val="001F6D3B"/>
    <w:rsid w:val="002026FB"/>
    <w:rsid w:val="002046D7"/>
    <w:rsid w:val="0022299A"/>
    <w:rsid w:val="00225B5B"/>
    <w:rsid w:val="00236F87"/>
    <w:rsid w:val="0024702E"/>
    <w:rsid w:val="00251E76"/>
    <w:rsid w:val="0025477F"/>
    <w:rsid w:val="002641F0"/>
    <w:rsid w:val="0027569E"/>
    <w:rsid w:val="00276921"/>
    <w:rsid w:val="0028124C"/>
    <w:rsid w:val="0029297E"/>
    <w:rsid w:val="00297CBF"/>
    <w:rsid w:val="002A053D"/>
    <w:rsid w:val="002A3393"/>
    <w:rsid w:val="002B31D0"/>
    <w:rsid w:val="002B4CD3"/>
    <w:rsid w:val="002B6610"/>
    <w:rsid w:val="002B7078"/>
    <w:rsid w:val="002B7573"/>
    <w:rsid w:val="002C1637"/>
    <w:rsid w:val="002C1980"/>
    <w:rsid w:val="002C6212"/>
    <w:rsid w:val="002C7586"/>
    <w:rsid w:val="002D0E74"/>
    <w:rsid w:val="002D1037"/>
    <w:rsid w:val="002E2068"/>
    <w:rsid w:val="002E25C6"/>
    <w:rsid w:val="002F29B5"/>
    <w:rsid w:val="002F7F7E"/>
    <w:rsid w:val="00302F76"/>
    <w:rsid w:val="00303C9E"/>
    <w:rsid w:val="00310239"/>
    <w:rsid w:val="003135BD"/>
    <w:rsid w:val="00315125"/>
    <w:rsid w:val="00322285"/>
    <w:rsid w:val="003231AA"/>
    <w:rsid w:val="00337E70"/>
    <w:rsid w:val="00341CAC"/>
    <w:rsid w:val="00342007"/>
    <w:rsid w:val="00343E78"/>
    <w:rsid w:val="00346533"/>
    <w:rsid w:val="003471E5"/>
    <w:rsid w:val="00347406"/>
    <w:rsid w:val="00350A3E"/>
    <w:rsid w:val="00356B9B"/>
    <w:rsid w:val="00363CE9"/>
    <w:rsid w:val="00364D89"/>
    <w:rsid w:val="003653F9"/>
    <w:rsid w:val="00365D45"/>
    <w:rsid w:val="00367F08"/>
    <w:rsid w:val="00370C7C"/>
    <w:rsid w:val="0037334A"/>
    <w:rsid w:val="00373CE7"/>
    <w:rsid w:val="00373FE4"/>
    <w:rsid w:val="00375D14"/>
    <w:rsid w:val="00383FDD"/>
    <w:rsid w:val="00384938"/>
    <w:rsid w:val="00386866"/>
    <w:rsid w:val="0039343B"/>
    <w:rsid w:val="00394EA7"/>
    <w:rsid w:val="003A2B5B"/>
    <w:rsid w:val="003A4A62"/>
    <w:rsid w:val="003A75EB"/>
    <w:rsid w:val="003B738B"/>
    <w:rsid w:val="003E0BFF"/>
    <w:rsid w:val="003E7B8F"/>
    <w:rsid w:val="003F7852"/>
    <w:rsid w:val="003F7B79"/>
    <w:rsid w:val="00404CB4"/>
    <w:rsid w:val="004100A1"/>
    <w:rsid w:val="004129E1"/>
    <w:rsid w:val="00420887"/>
    <w:rsid w:val="00420F4B"/>
    <w:rsid w:val="00423969"/>
    <w:rsid w:val="00424EBA"/>
    <w:rsid w:val="004349E6"/>
    <w:rsid w:val="004405F9"/>
    <w:rsid w:val="00440FA8"/>
    <w:rsid w:val="00450F66"/>
    <w:rsid w:val="00454E4E"/>
    <w:rsid w:val="004604E6"/>
    <w:rsid w:val="004662F5"/>
    <w:rsid w:val="004725A9"/>
    <w:rsid w:val="004769BF"/>
    <w:rsid w:val="00481F23"/>
    <w:rsid w:val="00484A95"/>
    <w:rsid w:val="004965FD"/>
    <w:rsid w:val="00497299"/>
    <w:rsid w:val="004A36FA"/>
    <w:rsid w:val="004A38F0"/>
    <w:rsid w:val="004A41B8"/>
    <w:rsid w:val="004A63E9"/>
    <w:rsid w:val="004A75FC"/>
    <w:rsid w:val="004B16B2"/>
    <w:rsid w:val="004C1EED"/>
    <w:rsid w:val="004C4500"/>
    <w:rsid w:val="004D09BA"/>
    <w:rsid w:val="004D3CAB"/>
    <w:rsid w:val="004E08B8"/>
    <w:rsid w:val="004F198B"/>
    <w:rsid w:val="004F2012"/>
    <w:rsid w:val="004F3A2A"/>
    <w:rsid w:val="00502E45"/>
    <w:rsid w:val="00502F70"/>
    <w:rsid w:val="00503BE1"/>
    <w:rsid w:val="00507D9C"/>
    <w:rsid w:val="0051052D"/>
    <w:rsid w:val="00510D22"/>
    <w:rsid w:val="005201F5"/>
    <w:rsid w:val="00524F99"/>
    <w:rsid w:val="0052558A"/>
    <w:rsid w:val="005305C0"/>
    <w:rsid w:val="0054170B"/>
    <w:rsid w:val="00553803"/>
    <w:rsid w:val="00561F87"/>
    <w:rsid w:val="0056663B"/>
    <w:rsid w:val="00567354"/>
    <w:rsid w:val="0057387D"/>
    <w:rsid w:val="00575958"/>
    <w:rsid w:val="00577FF6"/>
    <w:rsid w:val="00590CDD"/>
    <w:rsid w:val="00594575"/>
    <w:rsid w:val="005A285C"/>
    <w:rsid w:val="005A3E0E"/>
    <w:rsid w:val="005B0F97"/>
    <w:rsid w:val="005B7CAD"/>
    <w:rsid w:val="005C122D"/>
    <w:rsid w:val="005D19B5"/>
    <w:rsid w:val="005E3B16"/>
    <w:rsid w:val="005E6237"/>
    <w:rsid w:val="005E7DE6"/>
    <w:rsid w:val="00600833"/>
    <w:rsid w:val="00601B2C"/>
    <w:rsid w:val="00606BFE"/>
    <w:rsid w:val="006072D6"/>
    <w:rsid w:val="00611186"/>
    <w:rsid w:val="00623683"/>
    <w:rsid w:val="00626773"/>
    <w:rsid w:val="00637E3E"/>
    <w:rsid w:val="00640EC6"/>
    <w:rsid w:val="00642887"/>
    <w:rsid w:val="0064504D"/>
    <w:rsid w:val="0065582F"/>
    <w:rsid w:val="006605D7"/>
    <w:rsid w:val="00665226"/>
    <w:rsid w:val="00671B7E"/>
    <w:rsid w:val="0067504C"/>
    <w:rsid w:val="006772D0"/>
    <w:rsid w:val="006848AF"/>
    <w:rsid w:val="0069226F"/>
    <w:rsid w:val="00692382"/>
    <w:rsid w:val="00693AD9"/>
    <w:rsid w:val="00694824"/>
    <w:rsid w:val="006970B9"/>
    <w:rsid w:val="006A066D"/>
    <w:rsid w:val="006A2B75"/>
    <w:rsid w:val="006C0866"/>
    <w:rsid w:val="006C110D"/>
    <w:rsid w:val="006C7429"/>
    <w:rsid w:val="006D15F9"/>
    <w:rsid w:val="006D2163"/>
    <w:rsid w:val="006D2C61"/>
    <w:rsid w:val="006D3D04"/>
    <w:rsid w:val="006D64B3"/>
    <w:rsid w:val="006D679D"/>
    <w:rsid w:val="006D7221"/>
    <w:rsid w:val="006E302F"/>
    <w:rsid w:val="006E5E69"/>
    <w:rsid w:val="006E5EFC"/>
    <w:rsid w:val="006F2E1E"/>
    <w:rsid w:val="0070043E"/>
    <w:rsid w:val="00702B8A"/>
    <w:rsid w:val="00704381"/>
    <w:rsid w:val="007138FB"/>
    <w:rsid w:val="007211A8"/>
    <w:rsid w:val="00724B99"/>
    <w:rsid w:val="00724F21"/>
    <w:rsid w:val="00734986"/>
    <w:rsid w:val="0073685E"/>
    <w:rsid w:val="007415C5"/>
    <w:rsid w:val="007613D9"/>
    <w:rsid w:val="00763357"/>
    <w:rsid w:val="00763F41"/>
    <w:rsid w:val="00773D68"/>
    <w:rsid w:val="00774DA3"/>
    <w:rsid w:val="00777F2E"/>
    <w:rsid w:val="00785E74"/>
    <w:rsid w:val="00797EA1"/>
    <w:rsid w:val="007A04AC"/>
    <w:rsid w:val="007A0570"/>
    <w:rsid w:val="007B0520"/>
    <w:rsid w:val="007B6B35"/>
    <w:rsid w:val="007D16A9"/>
    <w:rsid w:val="007D2488"/>
    <w:rsid w:val="007D26F9"/>
    <w:rsid w:val="007D5087"/>
    <w:rsid w:val="007D535A"/>
    <w:rsid w:val="007D7DA3"/>
    <w:rsid w:val="007E2BE4"/>
    <w:rsid w:val="007E69D9"/>
    <w:rsid w:val="007E6F91"/>
    <w:rsid w:val="007F02E6"/>
    <w:rsid w:val="007F0B50"/>
    <w:rsid w:val="007F784C"/>
    <w:rsid w:val="007F7974"/>
    <w:rsid w:val="008011A2"/>
    <w:rsid w:val="00801258"/>
    <w:rsid w:val="00807B71"/>
    <w:rsid w:val="00812FC9"/>
    <w:rsid w:val="00813B8B"/>
    <w:rsid w:val="00815FA3"/>
    <w:rsid w:val="0082092B"/>
    <w:rsid w:val="00826B28"/>
    <w:rsid w:val="00831621"/>
    <w:rsid w:val="0083548A"/>
    <w:rsid w:val="00841D31"/>
    <w:rsid w:val="00846E64"/>
    <w:rsid w:val="00865D98"/>
    <w:rsid w:val="008840F1"/>
    <w:rsid w:val="00887539"/>
    <w:rsid w:val="00897B76"/>
    <w:rsid w:val="008A0D77"/>
    <w:rsid w:val="008A3C83"/>
    <w:rsid w:val="008A3EA7"/>
    <w:rsid w:val="008A611A"/>
    <w:rsid w:val="008A79F9"/>
    <w:rsid w:val="008B1220"/>
    <w:rsid w:val="008B65A6"/>
    <w:rsid w:val="008B660E"/>
    <w:rsid w:val="008C1692"/>
    <w:rsid w:val="008C2B34"/>
    <w:rsid w:val="008D0113"/>
    <w:rsid w:val="008E0D2A"/>
    <w:rsid w:val="008E3332"/>
    <w:rsid w:val="008E3591"/>
    <w:rsid w:val="008E40B6"/>
    <w:rsid w:val="008E65A1"/>
    <w:rsid w:val="008E68E6"/>
    <w:rsid w:val="008E6DDF"/>
    <w:rsid w:val="008F3A6D"/>
    <w:rsid w:val="008F4A5D"/>
    <w:rsid w:val="00900EC7"/>
    <w:rsid w:val="00905A3A"/>
    <w:rsid w:val="009110C8"/>
    <w:rsid w:val="009132EF"/>
    <w:rsid w:val="00923DC8"/>
    <w:rsid w:val="00924131"/>
    <w:rsid w:val="00925E36"/>
    <w:rsid w:val="00927943"/>
    <w:rsid w:val="009316AE"/>
    <w:rsid w:val="00940901"/>
    <w:rsid w:val="0094645A"/>
    <w:rsid w:val="00953EAC"/>
    <w:rsid w:val="009645A6"/>
    <w:rsid w:val="009647C1"/>
    <w:rsid w:val="00975ABA"/>
    <w:rsid w:val="0099399C"/>
    <w:rsid w:val="009A0CA9"/>
    <w:rsid w:val="009A2DC9"/>
    <w:rsid w:val="009A3FD7"/>
    <w:rsid w:val="009B06BD"/>
    <w:rsid w:val="009B766C"/>
    <w:rsid w:val="009C4130"/>
    <w:rsid w:val="009C475B"/>
    <w:rsid w:val="009D3CD4"/>
    <w:rsid w:val="009D485F"/>
    <w:rsid w:val="009E4121"/>
    <w:rsid w:val="009E69EC"/>
    <w:rsid w:val="009E7632"/>
    <w:rsid w:val="009F2DC3"/>
    <w:rsid w:val="009F77FD"/>
    <w:rsid w:val="00A041D5"/>
    <w:rsid w:val="00A065C8"/>
    <w:rsid w:val="00A1370B"/>
    <w:rsid w:val="00A14552"/>
    <w:rsid w:val="00A14F7D"/>
    <w:rsid w:val="00A40B80"/>
    <w:rsid w:val="00A41D3F"/>
    <w:rsid w:val="00A43779"/>
    <w:rsid w:val="00A455E5"/>
    <w:rsid w:val="00A50822"/>
    <w:rsid w:val="00A7384D"/>
    <w:rsid w:val="00A7552C"/>
    <w:rsid w:val="00A81D74"/>
    <w:rsid w:val="00A96D7E"/>
    <w:rsid w:val="00AA1A74"/>
    <w:rsid w:val="00AA22D0"/>
    <w:rsid w:val="00AA3B72"/>
    <w:rsid w:val="00AA6549"/>
    <w:rsid w:val="00AB1842"/>
    <w:rsid w:val="00AB78AB"/>
    <w:rsid w:val="00AC1ECA"/>
    <w:rsid w:val="00AD7623"/>
    <w:rsid w:val="00AE5EB1"/>
    <w:rsid w:val="00AF2254"/>
    <w:rsid w:val="00AF3E79"/>
    <w:rsid w:val="00AF645C"/>
    <w:rsid w:val="00AF6C8A"/>
    <w:rsid w:val="00AF7560"/>
    <w:rsid w:val="00B0494F"/>
    <w:rsid w:val="00B05335"/>
    <w:rsid w:val="00B100E3"/>
    <w:rsid w:val="00B12A65"/>
    <w:rsid w:val="00B14293"/>
    <w:rsid w:val="00B255D8"/>
    <w:rsid w:val="00B265FA"/>
    <w:rsid w:val="00B344B3"/>
    <w:rsid w:val="00B365FC"/>
    <w:rsid w:val="00B42438"/>
    <w:rsid w:val="00B42E8B"/>
    <w:rsid w:val="00B45CA9"/>
    <w:rsid w:val="00B4630D"/>
    <w:rsid w:val="00B4768B"/>
    <w:rsid w:val="00B523C4"/>
    <w:rsid w:val="00B557A3"/>
    <w:rsid w:val="00B7462F"/>
    <w:rsid w:val="00B7490B"/>
    <w:rsid w:val="00B81464"/>
    <w:rsid w:val="00B84AE9"/>
    <w:rsid w:val="00B91B46"/>
    <w:rsid w:val="00BA2101"/>
    <w:rsid w:val="00BA61C3"/>
    <w:rsid w:val="00BA73FE"/>
    <w:rsid w:val="00BA7C01"/>
    <w:rsid w:val="00BB3243"/>
    <w:rsid w:val="00BB48D1"/>
    <w:rsid w:val="00BC3C59"/>
    <w:rsid w:val="00BC3D4D"/>
    <w:rsid w:val="00BC5404"/>
    <w:rsid w:val="00BC6743"/>
    <w:rsid w:val="00BD3988"/>
    <w:rsid w:val="00BF50C2"/>
    <w:rsid w:val="00C15245"/>
    <w:rsid w:val="00C22B32"/>
    <w:rsid w:val="00C24399"/>
    <w:rsid w:val="00C26DD6"/>
    <w:rsid w:val="00C3270D"/>
    <w:rsid w:val="00C32BC5"/>
    <w:rsid w:val="00C33FCE"/>
    <w:rsid w:val="00C44ABD"/>
    <w:rsid w:val="00C475E8"/>
    <w:rsid w:val="00C508C9"/>
    <w:rsid w:val="00C523A4"/>
    <w:rsid w:val="00C66817"/>
    <w:rsid w:val="00C71E71"/>
    <w:rsid w:val="00C801BD"/>
    <w:rsid w:val="00C934AD"/>
    <w:rsid w:val="00C939C8"/>
    <w:rsid w:val="00C93F91"/>
    <w:rsid w:val="00C96D2B"/>
    <w:rsid w:val="00C97C2C"/>
    <w:rsid w:val="00CA15E4"/>
    <w:rsid w:val="00CB6032"/>
    <w:rsid w:val="00CC0BEA"/>
    <w:rsid w:val="00CC100B"/>
    <w:rsid w:val="00CC17F4"/>
    <w:rsid w:val="00CC2223"/>
    <w:rsid w:val="00CC24A2"/>
    <w:rsid w:val="00CD1A78"/>
    <w:rsid w:val="00CD5624"/>
    <w:rsid w:val="00CE22FD"/>
    <w:rsid w:val="00CE2453"/>
    <w:rsid w:val="00CE7B5A"/>
    <w:rsid w:val="00D00AB9"/>
    <w:rsid w:val="00D058A9"/>
    <w:rsid w:val="00D11210"/>
    <w:rsid w:val="00D15F99"/>
    <w:rsid w:val="00D174D6"/>
    <w:rsid w:val="00D209B7"/>
    <w:rsid w:val="00D26780"/>
    <w:rsid w:val="00D330EB"/>
    <w:rsid w:val="00D35AE8"/>
    <w:rsid w:val="00D35C3B"/>
    <w:rsid w:val="00D42F16"/>
    <w:rsid w:val="00D53585"/>
    <w:rsid w:val="00D560D2"/>
    <w:rsid w:val="00D565C7"/>
    <w:rsid w:val="00D63850"/>
    <w:rsid w:val="00D70A2D"/>
    <w:rsid w:val="00D73194"/>
    <w:rsid w:val="00D96E06"/>
    <w:rsid w:val="00DA06C2"/>
    <w:rsid w:val="00DB7AFB"/>
    <w:rsid w:val="00DC2B98"/>
    <w:rsid w:val="00DD58F1"/>
    <w:rsid w:val="00DE4BE4"/>
    <w:rsid w:val="00DE614A"/>
    <w:rsid w:val="00DF1490"/>
    <w:rsid w:val="00DF1EF5"/>
    <w:rsid w:val="00DF6F98"/>
    <w:rsid w:val="00E01039"/>
    <w:rsid w:val="00E0724C"/>
    <w:rsid w:val="00E140D0"/>
    <w:rsid w:val="00E14B5F"/>
    <w:rsid w:val="00E261AC"/>
    <w:rsid w:val="00E31F38"/>
    <w:rsid w:val="00E34FF5"/>
    <w:rsid w:val="00E35535"/>
    <w:rsid w:val="00E42362"/>
    <w:rsid w:val="00E4476C"/>
    <w:rsid w:val="00E5284F"/>
    <w:rsid w:val="00E52FAD"/>
    <w:rsid w:val="00E757AB"/>
    <w:rsid w:val="00E77F1C"/>
    <w:rsid w:val="00E80509"/>
    <w:rsid w:val="00E8244E"/>
    <w:rsid w:val="00E82FC3"/>
    <w:rsid w:val="00EA2A23"/>
    <w:rsid w:val="00EB2791"/>
    <w:rsid w:val="00ED20DD"/>
    <w:rsid w:val="00ED21F3"/>
    <w:rsid w:val="00EE24EA"/>
    <w:rsid w:val="00EE5BD6"/>
    <w:rsid w:val="00EF0054"/>
    <w:rsid w:val="00EF57E2"/>
    <w:rsid w:val="00F01540"/>
    <w:rsid w:val="00F017FA"/>
    <w:rsid w:val="00F019BA"/>
    <w:rsid w:val="00F06E12"/>
    <w:rsid w:val="00F31324"/>
    <w:rsid w:val="00F40900"/>
    <w:rsid w:val="00F41E86"/>
    <w:rsid w:val="00F42DE2"/>
    <w:rsid w:val="00F434AB"/>
    <w:rsid w:val="00F436D6"/>
    <w:rsid w:val="00F47D5B"/>
    <w:rsid w:val="00F50E78"/>
    <w:rsid w:val="00F57E0D"/>
    <w:rsid w:val="00F6082D"/>
    <w:rsid w:val="00F76693"/>
    <w:rsid w:val="00F81193"/>
    <w:rsid w:val="00F834E9"/>
    <w:rsid w:val="00F84582"/>
    <w:rsid w:val="00F87DA9"/>
    <w:rsid w:val="00F96DD5"/>
    <w:rsid w:val="00FA041B"/>
    <w:rsid w:val="00FA5567"/>
    <w:rsid w:val="00FB04EB"/>
    <w:rsid w:val="00FB1442"/>
    <w:rsid w:val="00FB6412"/>
    <w:rsid w:val="00FE03AB"/>
    <w:rsid w:val="00FE3151"/>
    <w:rsid w:val="00FE7EC8"/>
    <w:rsid w:val="00FF1516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d5d5d5,#ddd,#eaeaea"/>
    </o:shapedefaults>
    <o:shapelayout v:ext="edit">
      <o:idmap v:ext="edit" data="2"/>
    </o:shapelayout>
  </w:shapeDefaults>
  <w:decimalSymbol w:val="."/>
  <w:listSeparator w:val=","/>
  <w14:docId w14:val="2E6BE196"/>
  <w14:defaultImageDpi w14:val="330"/>
  <w15:chartTrackingRefBased/>
  <w15:docId w15:val="{859AE1FD-3ED3-4D9E-8895-AD1E2C7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D64B3"/>
    <w:pPr>
      <w:widowControl w:val="0"/>
      <w:jc w:val="both"/>
    </w:pPr>
    <w:rPr>
      <w:rFonts w:ascii="Century Schoolbook" w:hAnsi="Century Schoolbook"/>
    </w:rPr>
  </w:style>
  <w:style w:type="paragraph" w:styleId="1">
    <w:name w:val="heading 1"/>
    <w:basedOn w:val="a1"/>
    <w:next w:val="a1"/>
    <w:link w:val="10"/>
    <w:uiPriority w:val="9"/>
    <w:qFormat/>
    <w:rsid w:val="00066E5F"/>
    <w:pPr>
      <w:keepNext/>
      <w:numPr>
        <w:numId w:val="7"/>
      </w:numPr>
      <w:jc w:val="center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066E5F"/>
    <w:pPr>
      <w:keepNext/>
      <w:numPr>
        <w:ilvl w:val="1"/>
        <w:numId w:val="7"/>
      </w:numPr>
      <w:shd w:val="clear" w:color="auto" w:fill="DDDDDD"/>
      <w:spacing w:beforeLines="100" w:before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iPriority w:val="9"/>
    <w:unhideWhenUsed/>
    <w:qFormat/>
    <w:rsid w:val="002C1980"/>
    <w:pPr>
      <w:keepNext/>
      <w:spacing w:beforeLines="100" w:before="1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uiPriority w:val="9"/>
    <w:rsid w:val="00066E5F"/>
    <w:rPr>
      <w:rFonts w:asciiTheme="majorHAnsi" w:eastAsiaTheme="majorEastAsia" w:hAnsiTheme="majorHAnsi" w:cstheme="majorBidi"/>
      <w:shd w:val="clear" w:color="auto" w:fill="DDDDDD"/>
    </w:rPr>
  </w:style>
  <w:style w:type="character" w:customStyle="1" w:styleId="10">
    <w:name w:val="見出し 1 (文字)"/>
    <w:basedOn w:val="a2"/>
    <w:link w:val="1"/>
    <w:uiPriority w:val="9"/>
    <w:rsid w:val="00066E5F"/>
    <w:rPr>
      <w:rFonts w:asciiTheme="majorHAnsi" w:eastAsiaTheme="majorEastAsia" w:hAnsiTheme="majorHAnsi" w:cstheme="majorBidi"/>
      <w:sz w:val="28"/>
      <w:szCs w:val="24"/>
    </w:rPr>
  </w:style>
  <w:style w:type="paragraph" w:customStyle="1" w:styleId="a5">
    <w:name w:val="プログラムリスト"/>
    <w:basedOn w:val="a1"/>
    <w:qFormat/>
    <w:rsid w:val="000E0B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beforeLines="100" w:before="100" w:afterLines="100" w:after="100" w:line="260" w:lineRule="exact"/>
      <w:ind w:leftChars="200" w:left="200" w:rightChars="200" w:right="200"/>
      <w:contextualSpacing/>
      <w:jc w:val="left"/>
    </w:pPr>
    <w:rPr>
      <w:rFonts w:ascii="Consolas" w:hAnsi="Consolas"/>
      <w:sz w:val="20"/>
    </w:rPr>
  </w:style>
  <w:style w:type="paragraph" w:customStyle="1" w:styleId="a6">
    <w:name w:val="プログラムキャプション"/>
    <w:basedOn w:val="a1"/>
    <w:next w:val="a5"/>
    <w:qFormat/>
    <w:rsid w:val="00DB7AFB"/>
    <w:pPr>
      <w:spacing w:beforeLines="100" w:before="100"/>
      <w:jc w:val="center"/>
    </w:pPr>
  </w:style>
  <w:style w:type="paragraph" w:styleId="a7">
    <w:name w:val="header"/>
    <w:basedOn w:val="a1"/>
    <w:link w:val="a8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071283"/>
  </w:style>
  <w:style w:type="paragraph" w:styleId="a9">
    <w:name w:val="footer"/>
    <w:basedOn w:val="a1"/>
    <w:link w:val="aa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071283"/>
  </w:style>
  <w:style w:type="paragraph" w:styleId="ab">
    <w:name w:val="caption"/>
    <w:basedOn w:val="a1"/>
    <w:next w:val="a1"/>
    <w:uiPriority w:val="35"/>
    <w:unhideWhenUsed/>
    <w:qFormat/>
    <w:rsid w:val="00BA7C01"/>
    <w:pPr>
      <w:tabs>
        <w:tab w:val="left" w:pos="840"/>
      </w:tabs>
      <w:jc w:val="center"/>
    </w:pPr>
    <w:rPr>
      <w:b/>
      <w:bCs/>
    </w:rPr>
  </w:style>
  <w:style w:type="character" w:customStyle="1" w:styleId="30">
    <w:name w:val="見出し 3 (文字)"/>
    <w:basedOn w:val="a2"/>
    <w:link w:val="3"/>
    <w:uiPriority w:val="9"/>
    <w:rsid w:val="002C1980"/>
    <w:rPr>
      <w:rFonts w:asciiTheme="majorHAnsi" w:eastAsiaTheme="majorEastAsia" w:hAnsiTheme="majorHAnsi" w:cstheme="majorBidi"/>
    </w:rPr>
  </w:style>
  <w:style w:type="character" w:customStyle="1" w:styleId="ac">
    <w:name w:val="強調"/>
    <w:basedOn w:val="a2"/>
    <w:uiPriority w:val="1"/>
    <w:qFormat/>
    <w:rsid w:val="006D3D04"/>
    <w:rPr>
      <w:rFonts w:ascii="游ゴシック Medium" w:eastAsia="游ゴシック Medium"/>
      <w:u w:val="single"/>
    </w:rPr>
  </w:style>
  <w:style w:type="paragraph" w:customStyle="1" w:styleId="a0">
    <w:name w:val="独自箇条書き"/>
    <w:basedOn w:val="a1"/>
    <w:qFormat/>
    <w:rsid w:val="00FA041B"/>
    <w:pPr>
      <w:numPr>
        <w:numId w:val="19"/>
      </w:numPr>
      <w:spacing w:beforeLines="100" w:before="100" w:afterLines="100" w:after="100"/>
      <w:ind w:leftChars="170" w:left="170" w:hangingChars="130" w:hanging="130"/>
      <w:contextualSpacing/>
    </w:pPr>
  </w:style>
  <w:style w:type="paragraph" w:customStyle="1" w:styleId="y">
    <w:name w:val="y見出し"/>
    <w:basedOn w:val="a1"/>
    <w:next w:val="a1"/>
    <w:qFormat/>
    <w:rsid w:val="00AB78AB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d">
    <w:name w:val="例題・課題"/>
    <w:basedOn w:val="a1"/>
    <w:next w:val="a1"/>
    <w:qFormat/>
    <w:rsid w:val="009132EF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e">
    <w:name w:val="図"/>
    <w:basedOn w:val="a1"/>
    <w:next w:val="a1"/>
    <w:qFormat/>
    <w:rsid w:val="00923DC8"/>
    <w:pPr>
      <w:keepNext/>
      <w:spacing w:beforeLines="100" w:before="100"/>
      <w:jc w:val="center"/>
    </w:pPr>
    <w:rPr>
      <w:noProof/>
    </w:rPr>
  </w:style>
  <w:style w:type="paragraph" w:customStyle="1" w:styleId="af">
    <w:name w:val="図キャプション"/>
    <w:basedOn w:val="a1"/>
    <w:next w:val="a1"/>
    <w:qFormat/>
    <w:rsid w:val="00322285"/>
    <w:pPr>
      <w:spacing w:afterLines="100" w:after="100"/>
      <w:jc w:val="center"/>
    </w:pPr>
  </w:style>
  <w:style w:type="paragraph" w:styleId="a">
    <w:name w:val="List Paragraph"/>
    <w:basedOn w:val="a1"/>
    <w:uiPriority w:val="34"/>
    <w:qFormat/>
    <w:rsid w:val="00E261AC"/>
    <w:pPr>
      <w:numPr>
        <w:numId w:val="10"/>
      </w:numPr>
      <w:ind w:leftChars="400" w:left="400" w:firstLine="0"/>
    </w:pPr>
  </w:style>
  <w:style w:type="paragraph" w:styleId="af0">
    <w:name w:val="Balloon Text"/>
    <w:basedOn w:val="a1"/>
    <w:link w:val="af1"/>
    <w:uiPriority w:val="99"/>
    <w:semiHidden/>
    <w:unhideWhenUsed/>
    <w:rsid w:val="00D96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D96E0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Placeholder Text"/>
    <w:basedOn w:val="a2"/>
    <w:uiPriority w:val="99"/>
    <w:semiHidden/>
    <w:rsid w:val="00043689"/>
    <w:rPr>
      <w:color w:val="808080"/>
    </w:rPr>
  </w:style>
  <w:style w:type="table" w:styleId="af3">
    <w:name w:val="Table Grid"/>
    <w:basedOn w:val="a3"/>
    <w:uiPriority w:val="39"/>
    <w:rsid w:val="00E8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semiHidden/>
    <w:unhideWhenUsed/>
    <w:rsid w:val="00B053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uiPriority w:val="99"/>
    <w:semiHidden/>
    <w:rsid w:val="00B0533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f4">
    <w:name w:val="数式"/>
    <w:basedOn w:val="a1"/>
    <w:next w:val="a1"/>
    <w:qFormat/>
    <w:rsid w:val="00C523A4"/>
    <w:pPr>
      <w:spacing w:beforeLines="50" w:before="50" w:afterLines="50" w:after="50"/>
      <w:contextualSpacing/>
    </w:pPr>
    <w:rPr>
      <w:rFonts w:eastAsia="游明朝"/>
      <w:i/>
    </w:rPr>
  </w:style>
  <w:style w:type="character" w:customStyle="1" w:styleId="af5">
    <w:name w:val="数式文字"/>
    <w:basedOn w:val="a2"/>
    <w:uiPriority w:val="1"/>
    <w:qFormat/>
    <w:rsid w:val="00B255D8"/>
    <w:rPr>
      <w:rFonts w:ascii="Century Schoolbook" w:hAnsi="Cambria Math"/>
      <w:b w:val="0"/>
      <w:i/>
    </w:rPr>
  </w:style>
  <w:style w:type="paragraph" w:customStyle="1" w:styleId="af6">
    <w:name w:val="独自段落番号"/>
    <w:basedOn w:val="a1"/>
    <w:qFormat/>
    <w:rsid w:val="002B31D0"/>
    <w:pPr>
      <w:spacing w:beforeLines="100" w:before="100" w:afterLines="100" w:after="100"/>
      <w:ind w:leftChars="200" w:left="400" w:hangingChars="200" w:hanging="200"/>
      <w:contextualSpacing/>
    </w:pPr>
  </w:style>
  <w:style w:type="character" w:customStyle="1" w:styleId="af7">
    <w:name w:val="プログラムリスト文字"/>
    <w:basedOn w:val="a2"/>
    <w:uiPriority w:val="1"/>
    <w:qFormat/>
    <w:rsid w:val="000E0B5F"/>
    <w:rPr>
      <w:rFonts w:ascii="Consolas" w:eastAsiaTheme="minorEastAsia" w:hAnsi="Consolas"/>
    </w:rPr>
  </w:style>
  <w:style w:type="character" w:customStyle="1" w:styleId="af8">
    <w:name w:val="ゴシック"/>
    <w:basedOn w:val="a2"/>
    <w:uiPriority w:val="1"/>
    <w:qFormat/>
    <w:rsid w:val="008011A2"/>
    <w:rPr>
      <w:rFonts w:asciiTheme="majorEastAsia" w:eastAsiaTheme="majorEastAsia"/>
    </w:rPr>
  </w:style>
  <w:style w:type="paragraph" w:customStyle="1" w:styleId="af9">
    <w:name w:val="プログラム見出し"/>
    <w:basedOn w:val="a1"/>
    <w:next w:val="a5"/>
    <w:qFormat/>
    <w:rsid w:val="002C1980"/>
    <w:pPr>
      <w:keepNext/>
      <w:snapToGrid w:val="0"/>
      <w:spacing w:beforeLines="100" w:before="100"/>
      <w:jc w:val="left"/>
    </w:pPr>
    <w:rPr>
      <w:rFonts w:asciiTheme="majorHAnsi" w:eastAsiaTheme="majorEastAsia" w:hAnsiTheme="majorHAnsi"/>
    </w:rPr>
  </w:style>
  <w:style w:type="paragraph" w:styleId="afa">
    <w:name w:val="footnote text"/>
    <w:basedOn w:val="a1"/>
    <w:link w:val="afb"/>
    <w:uiPriority w:val="99"/>
    <w:unhideWhenUsed/>
    <w:rsid w:val="006D64B3"/>
    <w:pPr>
      <w:snapToGrid w:val="0"/>
      <w:spacing w:line="260" w:lineRule="exact"/>
      <w:jc w:val="left"/>
    </w:pPr>
    <w:rPr>
      <w:sz w:val="18"/>
    </w:rPr>
  </w:style>
  <w:style w:type="character" w:customStyle="1" w:styleId="afb">
    <w:name w:val="脚注文字列 (文字)"/>
    <w:basedOn w:val="a2"/>
    <w:link w:val="afa"/>
    <w:uiPriority w:val="99"/>
    <w:rsid w:val="006D64B3"/>
    <w:rPr>
      <w:rFonts w:ascii="Century Schoolbook" w:hAnsi="Century Schoolbook"/>
      <w:sz w:val="18"/>
    </w:rPr>
  </w:style>
  <w:style w:type="character" w:styleId="afc">
    <w:name w:val="footnote reference"/>
    <w:basedOn w:val="a2"/>
    <w:uiPriority w:val="99"/>
    <w:semiHidden/>
    <w:unhideWhenUsed/>
    <w:rsid w:val="006D6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F2E2-3480-4CB6-986C-88753D3C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薮哲郎</cp:lastModifiedBy>
  <cp:revision>9</cp:revision>
  <cp:lastPrinted>2018-02-10T07:11:00Z</cp:lastPrinted>
  <dcterms:created xsi:type="dcterms:W3CDTF">2020-12-11T02:09:00Z</dcterms:created>
  <dcterms:modified xsi:type="dcterms:W3CDTF">2021-12-17T03:51:00Z</dcterms:modified>
</cp:coreProperties>
</file>