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DDDDD"/>
  <w:body>
    <w:p w14:paraId="0BCFEDE5" w14:textId="224D9ED8" w:rsidR="003E3767" w:rsidRDefault="008A57FE" w:rsidP="003E3767">
      <w:pPr>
        <w:jc w:val="right"/>
      </w:pPr>
      <w:r>
        <w:rPr>
          <w:rFonts w:hint="eastAsia"/>
        </w:rPr>
        <w:t xml:space="preserve">初版作成　</w:t>
      </w:r>
      <w:r w:rsidR="003E3767" w:rsidRPr="00CB2D48">
        <w:rPr>
          <w:rFonts w:hint="eastAsia"/>
        </w:rPr>
        <w:t>20</w:t>
      </w:r>
      <w:r w:rsidR="00C44F4F">
        <w:t>23</w:t>
      </w:r>
      <w:r w:rsidR="003E3767" w:rsidRPr="00CB2D48">
        <w:rPr>
          <w:rFonts w:hint="eastAsia"/>
        </w:rPr>
        <w:t>.</w:t>
      </w:r>
      <w:r w:rsidR="00E867F0">
        <w:t>1</w:t>
      </w:r>
      <w:r w:rsidR="003E3767" w:rsidRPr="00CB2D48">
        <w:rPr>
          <w:rFonts w:hint="eastAsia"/>
        </w:rPr>
        <w:t>.</w:t>
      </w:r>
      <w:r w:rsidR="00C44F4F">
        <w:t>30</w:t>
      </w:r>
    </w:p>
    <w:p w14:paraId="42E62C81" w14:textId="4D0122B4" w:rsidR="00D6741D" w:rsidRDefault="00D6741D" w:rsidP="003E3767">
      <w:pPr>
        <w:jc w:val="right"/>
      </w:pPr>
      <w:r>
        <w:rPr>
          <w:rFonts w:hint="eastAsia"/>
        </w:rPr>
        <w:t>最終修正　202</w:t>
      </w:r>
      <w:r w:rsidR="00CC6532">
        <w:t>4</w:t>
      </w:r>
      <w:r>
        <w:rPr>
          <w:rFonts w:hint="eastAsia"/>
        </w:rPr>
        <w:t>.</w:t>
      </w:r>
      <w:r w:rsidR="00CC6532">
        <w:t>2</w:t>
      </w:r>
      <w:r>
        <w:rPr>
          <w:rFonts w:hint="eastAsia"/>
        </w:rPr>
        <w:t>.</w:t>
      </w:r>
      <w:r w:rsidR="00CC6532">
        <w:t>2</w:t>
      </w:r>
    </w:p>
    <w:p w14:paraId="13462131" w14:textId="77777777" w:rsidR="00EC6478" w:rsidRDefault="00863DD0" w:rsidP="00CB2D4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rFonts w:hint="eastAsia"/>
          <w:sz w:val="28"/>
          <w:szCs w:val="28"/>
        </w:rPr>
        <w:t xml:space="preserve">　</w:t>
      </w:r>
      <w:r w:rsidR="003E3767">
        <w:rPr>
          <w:sz w:val="28"/>
          <w:szCs w:val="28"/>
        </w:rPr>
        <w:t>S</w:t>
      </w:r>
      <w:r w:rsidR="00D02FED">
        <w:rPr>
          <w:rFonts w:hint="eastAsia"/>
          <w:sz w:val="28"/>
          <w:szCs w:val="28"/>
        </w:rPr>
        <w:t>cratch</w:t>
      </w:r>
      <w:r w:rsidR="00751828">
        <w:rPr>
          <w:rFonts w:hint="eastAsia"/>
          <w:sz w:val="28"/>
          <w:szCs w:val="28"/>
        </w:rPr>
        <w:t>による物理シミュレーション</w:t>
      </w:r>
    </w:p>
    <w:p w14:paraId="0473FD7E" w14:textId="77777777" w:rsidR="00CB2D48" w:rsidRDefault="00CB2D48" w:rsidP="00CB2D48">
      <w:pPr>
        <w:jc w:val="right"/>
      </w:pPr>
      <w:r>
        <w:rPr>
          <w:rFonts w:hint="eastAsia"/>
        </w:rPr>
        <w:t>薮哲郎</w:t>
      </w:r>
    </w:p>
    <w:p w14:paraId="70D07016" w14:textId="77777777" w:rsidR="00FD3D88" w:rsidRDefault="00D6741D" w:rsidP="005931C1">
      <w:pPr>
        <w:pStyle w:val="1"/>
      </w:pPr>
      <w:r w:rsidRPr="008E209D">
        <w:rPr>
          <w:noProof/>
        </w:rPr>
        <w:drawing>
          <wp:anchor distT="0" distB="0" distL="114300" distR="114300" simplePos="0" relativeHeight="251662336" behindDoc="0" locked="1" layoutInCell="1" allowOverlap="1" wp14:anchorId="53BCAEFD" wp14:editId="0891FF26">
            <wp:simplePos x="0" y="0"/>
            <wp:positionH relativeFrom="column">
              <wp:posOffset>3004185</wp:posOffset>
            </wp:positionH>
            <wp:positionV relativeFrom="page">
              <wp:posOffset>2512695</wp:posOffset>
            </wp:positionV>
            <wp:extent cx="2355120" cy="1767960"/>
            <wp:effectExtent l="0" t="0" r="7620" b="381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20" cy="17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1C1">
        <w:rPr>
          <w:rFonts w:hint="eastAsia"/>
        </w:rPr>
        <w:t>目的</w:t>
      </w:r>
    </w:p>
    <w:p w14:paraId="0768E75E" w14:textId="46F0BE3C" w:rsidR="005931C1" w:rsidRDefault="005931C1" w:rsidP="00FD3D88">
      <w:r>
        <w:rPr>
          <w:rFonts w:hint="eastAsia"/>
        </w:rPr>
        <w:t xml:space="preserve">　ボールを投げ</w:t>
      </w:r>
      <w:r w:rsidR="00C44F4F">
        <w:rPr>
          <w:rFonts w:hint="eastAsia"/>
        </w:rPr>
        <w:t>るシミュレーションをする。</w:t>
      </w:r>
    </w:p>
    <w:p w14:paraId="5E80BFDD" w14:textId="77777777" w:rsidR="005931C1" w:rsidRDefault="005931C1" w:rsidP="00FD3D88"/>
    <w:p w14:paraId="0C4D5C67" w14:textId="7C031C9F" w:rsidR="00407013" w:rsidRPr="00407013" w:rsidRDefault="00C1122E" w:rsidP="00407013">
      <w:pPr>
        <w:pStyle w:val="1"/>
      </w:pPr>
      <w:r>
        <w:rPr>
          <w:rFonts w:hint="eastAsia"/>
        </w:rPr>
        <w:t>準備</w:t>
      </w:r>
    </w:p>
    <w:p w14:paraId="0EDE8A1A" w14:textId="7599EEAB" w:rsidR="0008766D" w:rsidRDefault="00786C09" w:rsidP="00FD3D88">
      <w:r>
        <w:rPr>
          <w:rFonts w:hint="eastAsia"/>
        </w:rPr>
        <w:t xml:space="preserve">　</w:t>
      </w:r>
      <w:r w:rsidR="0008766D">
        <w:rPr>
          <w:rFonts w:hint="eastAsia"/>
        </w:rPr>
        <w:t>右下の「背景を選ぶ」を</w:t>
      </w:r>
      <w:r w:rsidR="008E209D">
        <w:rPr>
          <w:rFonts w:hint="eastAsia"/>
        </w:rPr>
        <w:t>クリックし「</w:t>
      </w:r>
      <w:r w:rsidR="008E209D">
        <w:t>Blue Sky</w:t>
      </w:r>
      <w:r w:rsidR="008E209D">
        <w:rPr>
          <w:rFonts w:hint="eastAsia"/>
        </w:rPr>
        <w:t>」を選ぶ</w:t>
      </w:r>
      <w:r w:rsidR="0024508D">
        <w:rPr>
          <w:rFonts w:hint="eastAsia"/>
        </w:rPr>
        <w:t>。ボールのスプライトを新規に追加</w:t>
      </w:r>
      <w:r w:rsidR="008A2AC0">
        <w:rPr>
          <w:rFonts w:hint="eastAsia"/>
        </w:rPr>
        <w:t>し、大きさを6</w:t>
      </w:r>
      <w:r w:rsidR="008A2AC0">
        <w:t>0</w:t>
      </w:r>
      <w:r w:rsidR="008A2AC0">
        <w:rPr>
          <w:rFonts w:hint="eastAsia"/>
        </w:rPr>
        <w:t>にする。</w:t>
      </w:r>
      <w:r w:rsidR="0024508D">
        <w:rPr>
          <w:rFonts w:hint="eastAsia"/>
        </w:rPr>
        <w:t>。</w:t>
      </w:r>
    </w:p>
    <w:p w14:paraId="0A64C125" w14:textId="3B4AAC53" w:rsidR="0008766D" w:rsidRPr="008A2AC0" w:rsidRDefault="0008766D" w:rsidP="00FD3D88"/>
    <w:p w14:paraId="34C48ABE" w14:textId="3D2EC575" w:rsidR="00046D13" w:rsidRDefault="0046698F" w:rsidP="00046D13">
      <w:pPr>
        <w:pStyle w:val="1"/>
      </w:pPr>
      <w:r>
        <w:rPr>
          <w:rFonts w:hint="eastAsia"/>
        </w:rPr>
        <w:t>理論</w:t>
      </w:r>
    </w:p>
    <w:p w14:paraId="13238A37" w14:textId="75D9BCC7" w:rsidR="00786C09" w:rsidRDefault="00C44F4F" w:rsidP="00046D13">
      <w:r>
        <w:rPr>
          <w:rFonts w:hint="eastAsia"/>
        </w:rPr>
        <w:t xml:space="preserve">　位置を </w:t>
      </w:r>
      <m:oMath>
        <m:r>
          <w:rPr>
            <w:rFonts w:ascii="Cambria Math" w:hAnsi="Cambria Math"/>
          </w:rPr>
          <m:t>(x, y)</m:t>
        </m:r>
      </m:oMath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 xml:space="preserve">速度を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</w:t>
      </w:r>
      <w:r>
        <w:rPr>
          <w:rFonts w:hint="eastAsia"/>
        </w:rPr>
        <w:t xml:space="preserve">加速度を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</w:t>
      </w:r>
      <w:r w:rsidR="00786C09">
        <w:rPr>
          <w:rFonts w:hint="eastAsia"/>
        </w:rPr>
        <w:t>で表す。</w:t>
      </w:r>
      <w:r>
        <w:rPr>
          <w:rFonts w:hint="eastAsia"/>
        </w:rPr>
        <w:t>速度は1秒間の移動</w:t>
      </w:r>
      <w:r w:rsidR="00786C09">
        <w:rPr>
          <w:rFonts w:hint="eastAsia"/>
        </w:rPr>
        <w:t>距離、</w:t>
      </w:r>
      <w:r>
        <w:rPr>
          <w:rFonts w:hint="eastAsia"/>
        </w:rPr>
        <w:t>加速度は1秒間の速度の変化</w:t>
      </w:r>
      <w:r w:rsidR="008A2AC0">
        <w:rPr>
          <w:rFonts w:hint="eastAsia"/>
        </w:rPr>
        <w:t>量を</w:t>
      </w:r>
      <w:r>
        <w:rPr>
          <w:rFonts w:hint="eastAsia"/>
        </w:rPr>
        <w:t>表す。</w:t>
      </w:r>
      <w:r w:rsidR="00786C09">
        <w:rPr>
          <w:rFonts w:hint="eastAsia"/>
        </w:rPr>
        <w:t>加速度は時刻にかかわらず、一定値をとることを仮定する。</w:t>
      </w:r>
      <w:r w:rsidR="0046698F">
        <w:rPr>
          <w:rFonts w:hint="eastAsia"/>
        </w:rPr>
        <w:t>以下の微分方程式が成立する。</w:t>
      </w:r>
    </w:p>
    <w:p w14:paraId="3824460D" w14:textId="04906614" w:rsidR="0046698F" w:rsidRDefault="00000000" w:rsidP="00652136">
      <w:pPr>
        <w:pStyle w:val="af"/>
        <w:spacing w:before="380" w:after="380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dx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</m:oMath>
      </m:oMathPara>
    </w:p>
    <w:p w14:paraId="28928F4D" w14:textId="2E2ADF40" w:rsidR="0046698F" w:rsidRPr="0046698F" w:rsidRDefault="00000000" w:rsidP="00652136">
      <w:pPr>
        <w:pStyle w:val="af"/>
        <w:spacing w:before="380" w:after="380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</m:oMath>
      </m:oMathPara>
    </w:p>
    <w:p w14:paraId="3DC378A9" w14:textId="5A387182" w:rsidR="0046698F" w:rsidRPr="0046698F" w:rsidRDefault="00000000" w:rsidP="00652136">
      <w:pPr>
        <w:pStyle w:val="af"/>
        <w:spacing w:before="380" w:after="380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</m:oMath>
      </m:oMathPara>
    </w:p>
    <w:p w14:paraId="42676045" w14:textId="56B28F4C" w:rsidR="0046698F" w:rsidRPr="0046698F" w:rsidRDefault="00000000" w:rsidP="00652136">
      <w:pPr>
        <w:pStyle w:val="af"/>
        <w:spacing w:before="380" w:after="380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</m:oMath>
      </m:oMathPara>
    </w:p>
    <w:p w14:paraId="028E18EB" w14:textId="522C8B2F" w:rsidR="00C44F4F" w:rsidRDefault="00786C09" w:rsidP="00046D13">
      <w:r>
        <w:rPr>
          <w:rFonts w:hint="eastAsia"/>
        </w:rPr>
        <w:t xml:space="preserve">　</w:t>
      </w:r>
      <w:r w:rsidR="0046698F">
        <w:rPr>
          <w:rFonts w:hint="eastAsia"/>
        </w:rPr>
        <w:t>微分方程式は傾きを表す式だから、</w:t>
      </w:r>
      <w:r w:rsidR="00C44F4F">
        <w:rPr>
          <w:rFonts w:hint="eastAsia"/>
        </w:rPr>
        <w:t>現</w:t>
      </w:r>
      <w:r>
        <w:rPr>
          <w:rFonts w:hint="eastAsia"/>
        </w:rPr>
        <w:t>時刻</w:t>
      </w:r>
      <w:r w:rsidR="00C44F4F">
        <w:rPr>
          <w:rFonts w:hint="eastAsia"/>
        </w:rPr>
        <w:t xml:space="preserve">の値が分かっているとき、時刻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t</m:t>
        </m:r>
      </m:oMath>
      <w:r w:rsidR="00C44F4F">
        <w:t xml:space="preserve"> </w:t>
      </w:r>
      <w:r w:rsidR="00C44F4F">
        <w:rPr>
          <w:rFonts w:hint="eastAsia"/>
        </w:rPr>
        <w:t>後の値は次式で得られる。</w:t>
      </w:r>
    </w:p>
    <w:p w14:paraId="1B162486" w14:textId="1610F300" w:rsidR="00C44F4F" w:rsidRPr="00C44F4F" w:rsidRDefault="00C44F4F" w:rsidP="00652136">
      <w:pPr>
        <w:pStyle w:val="af"/>
        <w:spacing w:before="380" w:after="380"/>
      </w:pPr>
      <m:oMathPara>
        <m:oMath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Δt</m:t>
          </m:r>
        </m:oMath>
      </m:oMathPara>
    </w:p>
    <w:p w14:paraId="4EACE4AA" w14:textId="58F44CF9" w:rsidR="00C44F4F" w:rsidRDefault="00C44F4F" w:rsidP="00652136">
      <w:pPr>
        <w:pStyle w:val="af"/>
        <w:spacing w:before="380" w:after="380"/>
      </w:pPr>
      <m:oMathPara>
        <m:oMath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Δ</m:t>
          </m:r>
          <m:r>
            <w:rPr>
              <w:rFonts w:ascii="Cambria Math" w:hAnsi="Cambria Math"/>
            </w:rPr>
            <m:t>t</m:t>
          </m:r>
        </m:oMath>
      </m:oMathPara>
    </w:p>
    <w:p w14:paraId="30F8CD49" w14:textId="44EBAB83" w:rsidR="00C44F4F" w:rsidRPr="00C44F4F" w:rsidRDefault="00000000" w:rsidP="00652136">
      <w:pPr>
        <w:pStyle w:val="af"/>
        <w:spacing w:before="380" w:after="38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Δ</m:t>
          </m:r>
          <m:r>
            <w:rPr>
              <w:rFonts w:ascii="Cambria Math" w:hAnsi="Cambria Math"/>
            </w:rPr>
            <m:t>t</m:t>
          </m:r>
        </m:oMath>
      </m:oMathPara>
    </w:p>
    <w:p w14:paraId="201FAC44" w14:textId="6F1EA92E" w:rsidR="00C44F4F" w:rsidRDefault="00000000" w:rsidP="00652136">
      <w:pPr>
        <w:pStyle w:val="af"/>
        <w:spacing w:before="380" w:after="38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Δ</m:t>
          </m:r>
          <m:r>
            <w:rPr>
              <w:rFonts w:ascii="Cambria Math" w:hAnsi="Cambria Math"/>
            </w:rPr>
            <m:t>t</m:t>
          </m:r>
        </m:oMath>
      </m:oMathPara>
    </w:p>
    <w:p w14:paraId="483CCCD7" w14:textId="0D898614" w:rsidR="00C44F4F" w:rsidRDefault="00C44F4F" w:rsidP="00046D13">
      <w:r>
        <w:rPr>
          <w:rFonts w:hint="eastAsia"/>
        </w:rPr>
        <w:lastRenderedPageBreak/>
        <w:t xml:space="preserve">　s</w:t>
      </w:r>
      <w:r>
        <w:t>cratch</w:t>
      </w:r>
      <w:r>
        <w:rPr>
          <w:rFonts w:hint="eastAsia"/>
        </w:rPr>
        <w:t>では時刻の正確な制御はできない（「例えば0</w:t>
      </w:r>
      <w:r>
        <w:t>.</w:t>
      </w:r>
      <w:r>
        <w:rPr>
          <w:rFonts w:hint="eastAsia"/>
        </w:rPr>
        <w:t>1秒待つ」のブロックが正確に0</w:t>
      </w:r>
      <w:r>
        <w:t>.1</w:t>
      </w:r>
      <w:r>
        <w:rPr>
          <w:rFonts w:hint="eastAsia"/>
        </w:rPr>
        <w:t>秒待つわけではない）ので、</w:t>
      </w:r>
      <w:r w:rsidR="00786C09">
        <w:rPr>
          <w:rFonts w:hint="eastAsia"/>
        </w:rPr>
        <w:t>以後</w:t>
      </w:r>
      <w:r w:rsidR="008A2AC0">
        <w:rPr>
          <w:rFonts w:hint="eastAsia"/>
        </w:rPr>
        <w:t>は</w:t>
      </w:r>
      <w:r>
        <w:rPr>
          <w:rFonts w:hint="eastAsia"/>
        </w:rPr>
        <w:t>S</w:t>
      </w:r>
      <w:r>
        <w:t>cratch</w:t>
      </w:r>
      <w:r>
        <w:rPr>
          <w:rFonts w:hint="eastAsia"/>
        </w:rPr>
        <w:t>の世界での数式を考える。</w:t>
      </w:r>
    </w:p>
    <w:p w14:paraId="0FD6E626" w14:textId="2F758BE0" w:rsidR="00046D13" w:rsidRDefault="00046D13" w:rsidP="00046D13">
      <w:r>
        <w:rPr>
          <w:rFonts w:hint="eastAsia"/>
        </w:rPr>
        <w:t xml:space="preserve">　変数として速度 </w:t>
      </w:r>
      <w:r>
        <w:t>vx, vy</w:t>
      </w:r>
      <w:r w:rsidR="008A2AC0">
        <w:rPr>
          <w:rFonts w:hint="eastAsia"/>
        </w:rPr>
        <w:t>を新規作成する。</w:t>
      </w:r>
      <w:r>
        <w:rPr>
          <w:rFonts w:hint="eastAsia"/>
        </w:rPr>
        <w:t xml:space="preserve">加速度 </w:t>
      </w:r>
      <w:r>
        <w:t>ax, ay</w:t>
      </w:r>
      <w:r w:rsidR="008A2AC0">
        <w:rPr>
          <w:rFonts w:hint="eastAsia"/>
        </w:rPr>
        <w:t>は定数なので、変数にする必要はない。位置x</w:t>
      </w:r>
      <w:r w:rsidR="008A2AC0">
        <w:t>, y</w:t>
      </w:r>
      <w:r w:rsidR="008A2AC0">
        <w:rPr>
          <w:rFonts w:hint="eastAsia"/>
        </w:rPr>
        <w:t>はスプライト毎にあらかじめ設定されている。</w:t>
      </w:r>
    </w:p>
    <w:p w14:paraId="080608FD" w14:textId="3C2057D8" w:rsidR="00046D13" w:rsidRDefault="00046D13" w:rsidP="00046D13">
      <w:r>
        <w:rPr>
          <w:rFonts w:hint="eastAsia"/>
        </w:rPr>
        <w:t xml:space="preserve">　</w:t>
      </w:r>
      <w:r w:rsidR="00BA30D7">
        <w:rPr>
          <w:rFonts w:hint="eastAsia"/>
        </w:rPr>
        <w:t>S</w:t>
      </w:r>
      <w:r w:rsidR="00BA30D7">
        <w:t>cratch</w:t>
      </w:r>
      <w:r w:rsidR="00BA30D7">
        <w:rPr>
          <w:rFonts w:hint="eastAsia"/>
        </w:rPr>
        <w:t>の世界では</w:t>
      </w:r>
      <w:r>
        <w:rPr>
          <w:rFonts w:hint="eastAsia"/>
        </w:rPr>
        <w:t xml:space="preserve">「速度はループ1回あたりの移動量 </w:t>
      </w:r>
      <w:r>
        <w:t>(</w:t>
      </w:r>
      <w:r w:rsidR="00786C09">
        <w:rPr>
          <w:rFonts w:hint="eastAsia"/>
        </w:rPr>
        <w:t>単位は</w:t>
      </w:r>
      <w:r>
        <w:t>px</w:t>
      </w:r>
      <w:r w:rsidR="00786C09">
        <w:t>)</w:t>
      </w:r>
      <w:r>
        <w:rPr>
          <w:rFonts w:hint="eastAsia"/>
        </w:rPr>
        <w:t xml:space="preserve">」「加速度はループ1回あたりの速度の増加量 </w:t>
      </w:r>
      <w:r>
        <w:t>(</w:t>
      </w:r>
      <w:r w:rsidR="00786C09">
        <w:rPr>
          <w:rFonts w:hint="eastAsia"/>
        </w:rPr>
        <w:t>単位は</w:t>
      </w:r>
      <w:r>
        <w:t>px)</w:t>
      </w:r>
      <w:r>
        <w:rPr>
          <w:rFonts w:hint="eastAsia"/>
        </w:rPr>
        <w:t>」である。</w:t>
      </w:r>
      <w:r w:rsidR="00C44F4F">
        <w:rPr>
          <w:rFonts w:hint="eastAsia"/>
        </w:rPr>
        <w:t>次式が</w:t>
      </w:r>
      <w:r w:rsidR="00786C09">
        <w:rPr>
          <w:rFonts w:hint="eastAsia"/>
        </w:rPr>
        <w:t>成立する。</w:t>
      </w:r>
    </w:p>
    <w:p w14:paraId="1D1CF5F2" w14:textId="5223B4BD" w:rsidR="00046D13" w:rsidRDefault="00046D13" w:rsidP="00652136">
      <w:pPr>
        <w:pStyle w:val="af"/>
        <w:spacing w:before="380" w:after="380"/>
      </w:pPr>
      <w:r>
        <w:tab/>
        <w:t>x = x + vx</w:t>
      </w:r>
    </w:p>
    <w:p w14:paraId="0AFA4085" w14:textId="3B6B8259" w:rsidR="00046D13" w:rsidRDefault="00046D13" w:rsidP="00652136">
      <w:pPr>
        <w:pStyle w:val="af"/>
        <w:spacing w:before="380" w:after="380"/>
      </w:pPr>
      <w:r>
        <w:tab/>
        <w:t>y = y + vy</w:t>
      </w:r>
    </w:p>
    <w:p w14:paraId="267454D2" w14:textId="2E3D68E6" w:rsidR="00046D13" w:rsidRDefault="00046D13" w:rsidP="00652136">
      <w:pPr>
        <w:pStyle w:val="af"/>
        <w:spacing w:before="380" w:after="380"/>
      </w:pPr>
      <w:r>
        <w:tab/>
        <w:t>vx = vx + ax</w:t>
      </w:r>
    </w:p>
    <w:p w14:paraId="04EE19B3" w14:textId="090B4483" w:rsidR="00046D13" w:rsidRDefault="00046D13" w:rsidP="00652136">
      <w:pPr>
        <w:pStyle w:val="af"/>
        <w:spacing w:before="380" w:after="380"/>
      </w:pPr>
      <w:r>
        <w:tab/>
        <w:t>vy = vy + ay</w:t>
      </w:r>
    </w:p>
    <w:p w14:paraId="16763292" w14:textId="0468B390" w:rsidR="00046D13" w:rsidRDefault="00046D13" w:rsidP="00046D13">
      <w:r>
        <w:rPr>
          <w:rFonts w:hint="eastAsia"/>
        </w:rPr>
        <w:t xml:space="preserve">　</w:t>
      </w:r>
      <w:r w:rsidR="00C44F4F">
        <w:rPr>
          <w:rFonts w:hint="eastAsia"/>
        </w:rPr>
        <w:t>ボールを投げるとき、</w:t>
      </w:r>
      <w:r w:rsidR="006434F4">
        <w:rPr>
          <w:rFonts w:hint="eastAsia"/>
        </w:rPr>
        <w:t>水平方向（x方向）の加速度は</w:t>
      </w:r>
      <w:r w:rsidR="008A2AC0">
        <w:rPr>
          <w:rFonts w:hint="eastAsia"/>
        </w:rPr>
        <w:t>0</w:t>
      </w:r>
      <w:r w:rsidR="006434F4">
        <w:rPr>
          <w:rFonts w:hint="eastAsia"/>
        </w:rPr>
        <w:t>、垂直方向（y方向）の加速度は重力加速度である</w:t>
      </w:r>
      <w:r w:rsidR="0046698F">
        <w:rPr>
          <w:rFonts w:hint="eastAsia"/>
        </w:rPr>
        <w:t>。</w:t>
      </w:r>
      <w:r w:rsidR="006434F4">
        <w:rPr>
          <w:rFonts w:hint="eastAsia"/>
        </w:rPr>
        <w:t>s</w:t>
      </w:r>
      <w:r w:rsidR="006434F4">
        <w:t>cratch</w:t>
      </w:r>
      <w:r w:rsidR="006434F4">
        <w:rPr>
          <w:rFonts w:hint="eastAsia"/>
        </w:rPr>
        <w:t>の世界</w:t>
      </w:r>
      <w:r w:rsidR="0046698F">
        <w:rPr>
          <w:rFonts w:hint="eastAsia"/>
        </w:rPr>
        <w:t>の加速度は</w:t>
      </w:r>
      <w:r w:rsidR="006434F4">
        <w:rPr>
          <w:rFonts w:hint="eastAsia"/>
        </w:rPr>
        <w:t>ループ1回あたりの速度の増加量</w:t>
      </w:r>
      <w:r w:rsidR="009C2B1B">
        <w:rPr>
          <w:rFonts w:hint="eastAsia"/>
        </w:rPr>
        <w:t>を表し、</w:t>
      </w:r>
      <w:r w:rsidR="006434F4">
        <w:rPr>
          <w:rFonts w:hint="eastAsia"/>
        </w:rPr>
        <w:t>1以下が適切な値</w:t>
      </w:r>
      <w:r w:rsidR="0046698F">
        <w:rPr>
          <w:rFonts w:hint="eastAsia"/>
        </w:rPr>
        <w:t>である。</w:t>
      </w:r>
    </w:p>
    <w:p w14:paraId="2DA8336C" w14:textId="6980176C" w:rsidR="00046D13" w:rsidRPr="009C2B1B" w:rsidRDefault="00046D13" w:rsidP="00046D13"/>
    <w:p w14:paraId="1B991C3C" w14:textId="3BE28A11" w:rsidR="006434F4" w:rsidRDefault="006434F4" w:rsidP="006434F4">
      <w:pPr>
        <w:pStyle w:val="1"/>
      </w:pPr>
      <w:r>
        <w:rPr>
          <w:rFonts w:hint="eastAsia"/>
        </w:rPr>
        <w:t>軌跡の描き方</w:t>
      </w:r>
    </w:p>
    <w:p w14:paraId="5BDCDB9F" w14:textId="77777777" w:rsidR="006434F4" w:rsidRDefault="006434F4" w:rsidP="006434F4">
      <w:r>
        <w:rPr>
          <w:rFonts w:hint="eastAsia"/>
        </w:rPr>
        <w:t xml:space="preserve">　左下の「拡張機能を追加」アイコンをクリックして「ペン」を追加する。</w:t>
      </w:r>
    </w:p>
    <w:p w14:paraId="42E25AF2" w14:textId="77777777" w:rsidR="006434F4" w:rsidRDefault="006434F4" w:rsidP="006434F4">
      <w:r>
        <w:rPr>
          <w:rFonts w:hint="eastAsia"/>
        </w:rPr>
        <w:t xml:space="preserve">　「ペンを下ろす」「ペンを上げる」「全部消す」を使う。</w:t>
      </w:r>
    </w:p>
    <w:p w14:paraId="49D40A45" w14:textId="77777777" w:rsidR="006434F4" w:rsidRDefault="006434F4" w:rsidP="00C1122E">
      <w:pPr>
        <w:pStyle w:val="1"/>
      </w:pPr>
    </w:p>
    <w:p w14:paraId="565256AC" w14:textId="02386DAC" w:rsidR="00C1122E" w:rsidRDefault="006434F4" w:rsidP="00C1122E">
      <w:pPr>
        <w:pStyle w:val="1"/>
      </w:pPr>
      <w:r>
        <w:rPr>
          <w:rFonts w:hint="eastAsia"/>
        </w:rPr>
        <w:t>作成する</w:t>
      </w:r>
      <w:r w:rsidR="00046D13">
        <w:rPr>
          <w:rFonts w:hint="eastAsia"/>
        </w:rPr>
        <w:t>プログラム</w:t>
      </w:r>
    </w:p>
    <w:p w14:paraId="1F7FAD1E" w14:textId="261B7199" w:rsidR="00424940" w:rsidRDefault="00424940" w:rsidP="000F7BAD">
      <w:pPr>
        <w:pStyle w:val="ac"/>
        <w:ind w:left="419" w:hanging="419"/>
      </w:pPr>
      <w:r>
        <w:rPr>
          <w:rFonts w:hint="eastAsia"/>
        </w:rPr>
        <w:t>(</w:t>
      </w:r>
      <w:r>
        <w:t xml:space="preserve">1) </w:t>
      </w:r>
      <w:r>
        <w:rPr>
          <w:rFonts w:hint="eastAsia"/>
        </w:rPr>
        <w:t>スタート時：ボールを左下位置に</w:t>
      </w:r>
      <w:r w:rsidR="008A2AC0">
        <w:rPr>
          <w:rFonts w:hint="eastAsia"/>
        </w:rPr>
        <w:t>設置</w:t>
      </w:r>
      <w:r>
        <w:rPr>
          <w:rFonts w:hint="eastAsia"/>
        </w:rPr>
        <w:t>する</w:t>
      </w:r>
      <w:r w:rsidR="008A2AC0">
        <w:rPr>
          <w:rFonts w:hint="eastAsia"/>
        </w:rPr>
        <w:t>。</w:t>
      </w:r>
    </w:p>
    <w:p w14:paraId="37CAA6D6" w14:textId="4622D4F0" w:rsidR="006434F4" w:rsidRPr="00424940" w:rsidRDefault="00424940" w:rsidP="000F7BAD">
      <w:pPr>
        <w:pStyle w:val="ac"/>
        <w:ind w:left="419" w:hanging="419"/>
      </w:pPr>
      <w:r>
        <w:t xml:space="preserve">(2) </w:t>
      </w:r>
      <w:r>
        <w:rPr>
          <w:rFonts w:hint="eastAsia"/>
        </w:rPr>
        <w:t>スペースキーが押された：</w:t>
      </w:r>
      <w:r w:rsidR="00652136">
        <w:rPr>
          <w:rFonts w:hint="eastAsia"/>
        </w:rPr>
        <w:t>ボールの移動をシミュレートする無限ループを実行する。</w:t>
      </w:r>
    </w:p>
    <w:p w14:paraId="4EDF919D" w14:textId="77777777" w:rsidR="006434F4" w:rsidRPr="006434F4" w:rsidRDefault="006434F4" w:rsidP="000F7BAD">
      <w:pPr>
        <w:pStyle w:val="ac"/>
        <w:ind w:left="419" w:hanging="419"/>
      </w:pPr>
    </w:p>
    <w:p w14:paraId="7098B501" w14:textId="0FE04E5D" w:rsidR="006434F4" w:rsidRDefault="006434F4" w:rsidP="000F7BAD">
      <w:pPr>
        <w:pStyle w:val="ac"/>
        <w:ind w:left="419" w:hanging="419"/>
      </w:pPr>
      <w:r>
        <w:rPr>
          <w:rFonts w:hint="eastAsia"/>
        </w:rPr>
        <w:t>（ヒント）投げ上げる角度がθ</w:t>
      </w:r>
      <w:r w:rsidR="00424940">
        <w:rPr>
          <w:rFonts w:hint="eastAsia"/>
        </w:rPr>
        <w:t>、初速度がvのとき、</w:t>
      </w:r>
      <w:r>
        <w:rPr>
          <w:rFonts w:hint="eastAsia"/>
        </w:rPr>
        <w:t>速度の初期値は次式で得られる。</w:t>
      </w:r>
    </w:p>
    <w:p w14:paraId="0F203EFF" w14:textId="77777777" w:rsidR="006434F4" w:rsidRDefault="006434F4" w:rsidP="006434F4">
      <w:r>
        <w:rPr>
          <w:rFonts w:hint="eastAsia"/>
        </w:rPr>
        <w:t xml:space="preserve">　　　v</w:t>
      </w:r>
      <w:r>
        <w:t>x = v * cos(theta)</w:t>
      </w:r>
    </w:p>
    <w:p w14:paraId="631D67F2" w14:textId="77777777" w:rsidR="006434F4" w:rsidRDefault="006434F4" w:rsidP="006434F4">
      <w:r>
        <w:rPr>
          <w:rFonts w:hint="eastAsia"/>
        </w:rPr>
        <w:t xml:space="preserve">　　　v</w:t>
      </w:r>
      <w:r>
        <w:t>y = v * sin(theta)</w:t>
      </w:r>
    </w:p>
    <w:p w14:paraId="7DC5D999" w14:textId="299B20E6" w:rsidR="006434F4" w:rsidRDefault="006434F4" w:rsidP="006434F4">
      <w:pPr>
        <w:widowControl/>
        <w:jc w:val="left"/>
        <w:textAlignment w:val="auto"/>
      </w:pPr>
      <w:r>
        <w:rPr>
          <w:rFonts w:hint="eastAsia"/>
        </w:rPr>
        <w:t xml:space="preserve">　</w:t>
      </w:r>
      <w:r w:rsidR="00424940">
        <w:rPr>
          <w:rFonts w:hint="eastAsia"/>
        </w:rPr>
        <w:t xml:space="preserve">　　</w:t>
      </w:r>
      <w:r>
        <w:rPr>
          <w:rFonts w:hint="eastAsia"/>
        </w:rPr>
        <w:t>角度はd</w:t>
      </w:r>
      <w:r>
        <w:t>egree</w:t>
      </w:r>
      <w:r>
        <w:rPr>
          <w:rFonts w:hint="eastAsia"/>
        </w:rPr>
        <w:t>で指定する。</w:t>
      </w:r>
    </w:p>
    <w:p w14:paraId="13D7EEA2" w14:textId="05E1B57B" w:rsidR="006434F4" w:rsidRDefault="006434F4" w:rsidP="000F7BAD">
      <w:pPr>
        <w:pStyle w:val="ac"/>
        <w:ind w:left="419" w:hanging="419"/>
      </w:pPr>
    </w:p>
    <w:p w14:paraId="3EFBDA51" w14:textId="27DB0CE4" w:rsidR="008A2AC0" w:rsidRDefault="008A2AC0" w:rsidP="000F7BAD">
      <w:pPr>
        <w:pStyle w:val="ac"/>
        <w:ind w:left="419" w:hanging="419"/>
      </w:pPr>
      <w:r>
        <w:rPr>
          <w:rFonts w:hint="eastAsia"/>
        </w:rPr>
        <w:t xml:space="preserve">　重力加速度、初速度を適切な値に設定し、ボールが画面からはみ出ないようにする。</w:t>
      </w:r>
    </w:p>
    <w:p w14:paraId="34715DF8" w14:textId="77777777" w:rsidR="008A2AC0" w:rsidRPr="006434F4" w:rsidRDefault="008A2AC0" w:rsidP="000F7BAD">
      <w:pPr>
        <w:pStyle w:val="ac"/>
        <w:ind w:left="419" w:hanging="419"/>
      </w:pPr>
    </w:p>
    <w:p w14:paraId="47B65EE2" w14:textId="1C6254FC" w:rsidR="0046698F" w:rsidRDefault="0046698F" w:rsidP="0046698F">
      <w:pPr>
        <w:pStyle w:val="1"/>
      </w:pPr>
      <w:r>
        <w:rPr>
          <w:rFonts w:hint="eastAsia"/>
        </w:rPr>
        <w:t>注意</w:t>
      </w:r>
    </w:p>
    <w:p w14:paraId="7DA9FB10" w14:textId="2AD0A650" w:rsidR="0046698F" w:rsidRDefault="0046698F" w:rsidP="00424940">
      <w:r>
        <w:rPr>
          <w:rFonts w:hint="eastAsia"/>
        </w:rPr>
        <w:t xml:space="preserve">　微分方程式を</w:t>
      </w:r>
      <w:r w:rsidR="00424940">
        <w:rPr>
          <w:rFonts w:hint="eastAsia"/>
        </w:rPr>
        <w:t>解く方法として、</w:t>
      </w:r>
      <w:r w:rsidR="008A2AC0">
        <w:rPr>
          <w:rFonts w:hint="eastAsia"/>
        </w:rPr>
        <w:t>ここで示したように</w:t>
      </w:r>
      <w:r>
        <w:rPr>
          <w:rFonts w:hint="eastAsia"/>
        </w:rPr>
        <w:t>数値を計算して解くことを「数値計算</w:t>
      </w:r>
      <w:r w:rsidR="00424940">
        <w:rPr>
          <w:rFonts w:hint="eastAsia"/>
        </w:rPr>
        <w:t>（数値シミュレーション）</w:t>
      </w:r>
      <w:r>
        <w:rPr>
          <w:rFonts w:hint="eastAsia"/>
        </w:rPr>
        <w:t>」と言う。</w:t>
      </w:r>
      <w:r w:rsidR="00424940">
        <w:rPr>
          <w:rFonts w:hint="eastAsia"/>
        </w:rPr>
        <w:t>微分方程式を解析的に解いて</w:t>
      </w:r>
    </w:p>
    <w:p w14:paraId="302667D3" w14:textId="4C69D6C1" w:rsidR="002878F8" w:rsidRPr="002878F8" w:rsidRDefault="00000000" w:rsidP="00652136">
      <w:pPr>
        <w:pStyle w:val="af"/>
        <w:spacing w:before="380" w:after="38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t</m:t>
          </m:r>
        </m:oMath>
      </m:oMathPara>
    </w:p>
    <w:p w14:paraId="1A558F25" w14:textId="5180E23C" w:rsidR="00424940" w:rsidRPr="00424940" w:rsidRDefault="00424940" w:rsidP="00652136">
      <w:pPr>
        <w:pStyle w:val="af"/>
        <w:spacing w:before="380" w:after="380"/>
      </w:pPr>
      <m:oMathPara>
        <m:oMath>
          <m:r>
            <w:rPr>
              <w:rFonts w:ascii="Cambria Math" w:hAnsi="Cambria Math"/>
            </w:rPr>
            <m:t>y</m:t>
          </m:r>
          <m:r>
            <m:rPr>
              <m:sty m:val="p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3D62CD88" w14:textId="3E4BFC72" w:rsidR="008A2AC0" w:rsidRPr="008A2AC0" w:rsidRDefault="002878F8" w:rsidP="008A2AC0">
      <w:r>
        <w:rPr>
          <w:rFonts w:hint="eastAsia"/>
        </w:rPr>
        <w:t>を導出する方法とは、</w:t>
      </w:r>
      <w:r w:rsidR="007A5549">
        <w:rPr>
          <w:rFonts w:hint="eastAsia"/>
          <w:b/>
          <w:bCs/>
          <w:u w:val="single"/>
        </w:rPr>
        <w:t>似て非なるものである</w:t>
      </w:r>
      <w:r w:rsidR="00424940">
        <w:rPr>
          <w:rFonts w:hint="eastAsia"/>
          <w:b/>
          <w:bCs/>
          <w:u w:val="single"/>
        </w:rPr>
        <w:t>！！！</w:t>
      </w:r>
      <w:r w:rsidR="008A2AC0" w:rsidRPr="008A2AC0">
        <w:rPr>
          <w:rFonts w:hint="eastAsia"/>
          <w:b/>
          <w:bCs/>
        </w:rPr>
        <w:t xml:space="preserve">　</w:t>
      </w:r>
      <w:r w:rsidR="00424940" w:rsidRPr="00424940">
        <w:rPr>
          <w:rFonts w:hint="eastAsia"/>
        </w:rPr>
        <w:t>解析</w:t>
      </w:r>
      <w:r w:rsidR="00424940">
        <w:rPr>
          <w:rFonts w:hint="eastAsia"/>
        </w:rPr>
        <w:t>的に解くのと、数値的に解くのは考え方も方法も全く異なる。数値シミュレーション</w:t>
      </w:r>
      <w:r w:rsidR="00652136">
        <w:rPr>
          <w:rFonts w:hint="eastAsia"/>
        </w:rPr>
        <w:t>のコード</w:t>
      </w:r>
      <w:r w:rsidR="00424940">
        <w:rPr>
          <w:rFonts w:hint="eastAsia"/>
        </w:rPr>
        <w:t>において、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424940">
        <w:rPr>
          <w:rFonts w:hint="eastAsia"/>
        </w:rPr>
        <w:t xml:space="preserve"> のような項が出てきたなら、その方法は誤っている。それは解析的に解いているのであり、数値シミュレーションではない。</w:t>
      </w:r>
    </w:p>
    <w:p w14:paraId="2893F4EC" w14:textId="3B80B8C5" w:rsidR="0046698F" w:rsidRPr="00424940" w:rsidRDefault="008A2AC0" w:rsidP="00424940">
      <w:r>
        <w:rPr>
          <w:rFonts w:hint="eastAsia"/>
        </w:rPr>
        <w:t xml:space="preserve">　数値シミュレーションは芸術である</w:t>
      </w:r>
      <w:r w:rsidR="00652136">
        <w:rPr>
          <w:rFonts w:hint="eastAsia"/>
        </w:rPr>
        <w:t>（N</w:t>
      </w:r>
      <w:r w:rsidR="00652136">
        <w:t>umerical Recipes in C</w:t>
      </w:r>
      <w:r w:rsidR="00652136">
        <w:rPr>
          <w:rFonts w:hint="eastAsia"/>
        </w:rPr>
        <w:t>からの受け売り。訳書では技芸という言葉を使っている）</w:t>
      </w:r>
      <w:r>
        <w:rPr>
          <w:rFonts w:hint="eastAsia"/>
        </w:rPr>
        <w:t>。ここで</w:t>
      </w:r>
      <w:r w:rsidR="00652136">
        <w:rPr>
          <w:rFonts w:hint="eastAsia"/>
        </w:rPr>
        <w:t>使用した</w:t>
      </w:r>
      <w:r>
        <w:rPr>
          <w:rFonts w:hint="eastAsia"/>
        </w:rPr>
        <w:t>定式化はオイラー法と呼ばれる方法であり、最も単純な方法である。</w:t>
      </w:r>
      <w:r w:rsidR="00652136">
        <w:rPr>
          <w:rFonts w:hint="eastAsia"/>
        </w:rPr>
        <w:t>精度が悪いので、周期現象を解析すると振幅が徐々に大きくなるなどの問題がある。</w:t>
      </w:r>
      <w:r>
        <w:rPr>
          <w:rFonts w:hint="eastAsia"/>
        </w:rPr>
        <w:t>微分方程式を安定かつ高速に解くために、ざまざまな方法</w:t>
      </w:r>
      <w:r w:rsidR="00652136">
        <w:rPr>
          <w:rFonts w:hint="eastAsia"/>
        </w:rPr>
        <w:t>が提案されている。詳しくは数値計算の教科書を参照してほしい。</w:t>
      </w:r>
    </w:p>
    <w:p w14:paraId="1E41DD49" w14:textId="41171366" w:rsidR="006434F4" w:rsidRDefault="006434F4" w:rsidP="00C1122E">
      <w:pPr>
        <w:pStyle w:val="ac"/>
        <w:ind w:left="419" w:hanging="419"/>
      </w:pPr>
    </w:p>
    <w:p w14:paraId="43258869" w14:textId="1D92379A" w:rsidR="007A5549" w:rsidRDefault="007A5549" w:rsidP="007A5549">
      <w:pPr>
        <w:pStyle w:val="1"/>
      </w:pPr>
      <w:r>
        <w:rPr>
          <w:rFonts w:hint="eastAsia"/>
        </w:rPr>
        <w:t>課題</w:t>
      </w:r>
    </w:p>
    <w:p w14:paraId="0D6BCA11" w14:textId="5FDE6808" w:rsidR="007A5549" w:rsidRDefault="007A5549" w:rsidP="007A5549">
      <w:r>
        <w:rPr>
          <w:rFonts w:hint="eastAsia"/>
        </w:rPr>
        <w:t xml:space="preserve">　ボールを投げるシミュ</w:t>
      </w:r>
      <w:r w:rsidR="00F4717F">
        <w:rPr>
          <w:rFonts w:hint="eastAsia"/>
        </w:rPr>
        <w:t>レ</w:t>
      </w:r>
      <w:r>
        <w:rPr>
          <w:rFonts w:hint="eastAsia"/>
        </w:rPr>
        <w:t>ーションのコードを作り</w:t>
      </w:r>
      <w:r w:rsidR="00F4717F">
        <w:rPr>
          <w:rFonts w:hint="eastAsia"/>
        </w:rPr>
        <w:t>なさい。</w:t>
      </w:r>
    </w:p>
    <w:p w14:paraId="24633283" w14:textId="0C959433" w:rsidR="007A5549" w:rsidRDefault="007A5549" w:rsidP="007A5549"/>
    <w:p w14:paraId="61631C60" w14:textId="372BA150" w:rsidR="007A5549" w:rsidRDefault="007A5549" w:rsidP="007A5549">
      <w:r>
        <w:rPr>
          <w:rFonts w:hint="eastAsia"/>
        </w:rPr>
        <w:t>（</w:t>
      </w:r>
      <w:r w:rsidR="00F4717F">
        <w:rPr>
          <w:rFonts w:hint="eastAsia"/>
        </w:rPr>
        <w:t>提出方法</w:t>
      </w:r>
      <w:r>
        <w:rPr>
          <w:rFonts w:hint="eastAsia"/>
        </w:rPr>
        <w:t>）</w:t>
      </w:r>
    </w:p>
    <w:p w14:paraId="5BE6464A" w14:textId="591F3CCA" w:rsidR="00F4717F" w:rsidRDefault="007A5549" w:rsidP="007A5549">
      <w:r>
        <w:rPr>
          <w:rFonts w:hint="eastAsia"/>
        </w:rPr>
        <w:t>(</w:t>
      </w:r>
      <w:r>
        <w:t>1)</w:t>
      </w:r>
      <w:r w:rsidR="00F4717F">
        <w:rPr>
          <w:rFonts w:hint="eastAsia"/>
        </w:rPr>
        <w:t>「ファイル」→「コンピュータに保存する」でコードをローカルのP</w:t>
      </w:r>
      <w:r w:rsidR="00F4717F">
        <w:t>C</w:t>
      </w:r>
      <w:r w:rsidR="00F4717F">
        <w:rPr>
          <w:rFonts w:hint="eastAsia"/>
        </w:rPr>
        <w:t>に保存する。ファイルの拡張子はs</w:t>
      </w:r>
      <w:r w:rsidR="00F4717F">
        <w:t>b3</w:t>
      </w:r>
      <w:r w:rsidR="00F4717F">
        <w:rPr>
          <w:rFonts w:hint="eastAsia"/>
        </w:rPr>
        <w:t>である。</w:t>
      </w:r>
    </w:p>
    <w:p w14:paraId="4F4E3232" w14:textId="0199E902" w:rsidR="00F4717F" w:rsidRDefault="00F4717F" w:rsidP="007A5549">
      <w:r>
        <w:rPr>
          <w:rFonts w:hint="eastAsia"/>
        </w:rPr>
        <w:t>(</w:t>
      </w:r>
      <w:r>
        <w:t>2) Teams</w:t>
      </w:r>
      <w:r>
        <w:rPr>
          <w:rFonts w:hint="eastAsia"/>
        </w:rPr>
        <w:t>にアップロードする</w:t>
      </w:r>
    </w:p>
    <w:p w14:paraId="3C46C75C" w14:textId="088CB457" w:rsidR="00F4717F" w:rsidRDefault="00F4717F">
      <w:pPr>
        <w:widowControl/>
        <w:jc w:val="left"/>
        <w:textAlignment w:val="auto"/>
      </w:pPr>
      <w:r>
        <w:br w:type="page"/>
      </w:r>
    </w:p>
    <w:p w14:paraId="079DC29F" w14:textId="2A0E58AB" w:rsidR="006434F4" w:rsidRDefault="006434F4" w:rsidP="006434F4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F0AA3BF" wp14:editId="15F10AB8">
            <wp:simplePos x="0" y="0"/>
            <wp:positionH relativeFrom="column">
              <wp:posOffset>3330402</wp:posOffset>
            </wp:positionH>
            <wp:positionV relativeFrom="paragraph">
              <wp:posOffset>211109</wp:posOffset>
            </wp:positionV>
            <wp:extent cx="1847850" cy="1931035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発展</w:t>
      </w:r>
    </w:p>
    <w:p w14:paraId="405518FA" w14:textId="6557FC39" w:rsidR="000F7BAD" w:rsidRDefault="006434F4" w:rsidP="006434F4">
      <w:r>
        <w:rPr>
          <w:rFonts w:hint="eastAsia"/>
        </w:rPr>
        <w:t xml:space="preserve">　ボールがバウンドする現象</w:t>
      </w:r>
      <w:r w:rsidR="007A5549">
        <w:rPr>
          <w:rFonts w:hint="eastAsia"/>
        </w:rPr>
        <w:t>も</w:t>
      </w:r>
      <w:r>
        <w:rPr>
          <w:rFonts w:hint="eastAsia"/>
        </w:rPr>
        <w:t>シミュレートする。</w:t>
      </w:r>
      <w:r w:rsidR="00C1122E">
        <w:rPr>
          <w:rFonts w:hint="eastAsia"/>
        </w:rPr>
        <w:t>やや不正確であるが、ボールが地面の中に入ることを防止するため、</w:t>
      </w:r>
      <w:r w:rsidR="0092585F">
        <w:rPr>
          <w:rFonts w:hint="eastAsia"/>
        </w:rPr>
        <w:t>バウンドは</w:t>
      </w:r>
      <w:r w:rsidR="00C1122E">
        <w:rPr>
          <w:rFonts w:hint="eastAsia"/>
        </w:rPr>
        <w:t>以下のように処理する。</w:t>
      </w:r>
      <w:r w:rsidR="00A57EA3">
        <w:rPr>
          <w:rFonts w:hint="eastAsia"/>
        </w:rPr>
        <w:t>y座標のみを考えている。</w:t>
      </w:r>
    </w:p>
    <w:p w14:paraId="1BABFBD9" w14:textId="04BD11B0" w:rsidR="00C1122E" w:rsidRDefault="006434F4" w:rsidP="006434F4">
      <w:r>
        <w:rPr>
          <w:rFonts w:hint="eastAsia"/>
        </w:rPr>
        <w:t xml:space="preserve">　</w:t>
      </w:r>
      <w:r w:rsidR="00C1122E">
        <w:rPr>
          <w:rFonts w:hint="eastAsia"/>
        </w:rPr>
        <w:t>y</w:t>
      </w:r>
      <w:r w:rsidR="00C1122E">
        <w:t>1</w:t>
      </w:r>
      <w:r w:rsidR="00C1122E">
        <w:rPr>
          <w:rFonts w:hint="eastAsia"/>
        </w:rPr>
        <w:t>は地面の境界のy座標である。時刻3のときのy座標は3</w:t>
      </w:r>
      <w:r w:rsidR="00C1122E">
        <w:t xml:space="preserve">' </w:t>
      </w:r>
      <w:r w:rsidR="00C1122E">
        <w:rPr>
          <w:rFonts w:hint="eastAsia"/>
        </w:rPr>
        <w:t>ではなく3に設定する。時刻2での速度をv</w:t>
      </w:r>
      <w:r w:rsidR="00C1122E">
        <w:t>y</w:t>
      </w:r>
      <w:r w:rsidR="00C1122E">
        <w:rPr>
          <w:rFonts w:hint="eastAsia"/>
        </w:rPr>
        <w:t>とするとき、時刻3での速度は</w:t>
      </w:r>
      <w:r>
        <w:rPr>
          <w:rFonts w:hint="eastAsia"/>
        </w:rPr>
        <w:t>完全弾性衝突のとき</w:t>
      </w:r>
      <w:r w:rsidR="00C1122E">
        <w:rPr>
          <w:rFonts w:hint="eastAsia"/>
        </w:rPr>
        <w:t>-</w:t>
      </w:r>
      <w:r w:rsidR="00C1122E">
        <w:t>vy</w:t>
      </w:r>
      <w:r w:rsidR="007A5549">
        <w:rPr>
          <w:rFonts w:hint="eastAsia"/>
        </w:rPr>
        <w:t>である。</w:t>
      </w:r>
      <w:r>
        <w:rPr>
          <w:rFonts w:hint="eastAsia"/>
        </w:rPr>
        <w:t xml:space="preserve">反射係数が </w:t>
      </w:r>
      <w:r>
        <w:t xml:space="preserve">a </w:t>
      </w:r>
      <w:r>
        <w:rPr>
          <w:rFonts w:hint="eastAsia"/>
        </w:rPr>
        <w:t>のとき、-</w:t>
      </w:r>
      <w:r>
        <w:t xml:space="preserve">a * vy </w:t>
      </w:r>
      <w:r>
        <w:rPr>
          <w:rFonts w:hint="eastAsia"/>
        </w:rPr>
        <w:t>である。</w:t>
      </w:r>
    </w:p>
    <w:p w14:paraId="6575DDE8" w14:textId="75CEF6C7" w:rsidR="006434F4" w:rsidRDefault="006434F4" w:rsidP="006434F4"/>
    <w:p w14:paraId="1B33AE3A" w14:textId="5A01ECD2" w:rsidR="006434F4" w:rsidRDefault="00F4717F" w:rsidP="00E867F0">
      <w:pPr>
        <w:pStyle w:val="1"/>
      </w:pPr>
      <w:r>
        <w:rPr>
          <w:rFonts w:hint="eastAsia"/>
        </w:rPr>
        <w:t>バウンド処理の</w:t>
      </w:r>
      <w:r w:rsidR="006434F4">
        <w:rPr>
          <w:rFonts w:hint="eastAsia"/>
        </w:rPr>
        <w:t>サンプル</w:t>
      </w:r>
    </w:p>
    <w:p w14:paraId="24CDFFD6" w14:textId="16E71B51" w:rsidR="0024508D" w:rsidRDefault="00F4717F" w:rsidP="002A65D5">
      <w:r w:rsidRPr="0024508D">
        <w:rPr>
          <w:noProof/>
        </w:rPr>
        <w:drawing>
          <wp:anchor distT="0" distB="0" distL="114300" distR="114300" simplePos="0" relativeHeight="251663360" behindDoc="0" locked="0" layoutInCell="1" allowOverlap="1" wp14:anchorId="6B7F38C7" wp14:editId="0799EAEC">
            <wp:simplePos x="0" y="0"/>
            <wp:positionH relativeFrom="column">
              <wp:posOffset>2056224</wp:posOffset>
            </wp:positionH>
            <wp:positionV relativeFrom="paragraph">
              <wp:posOffset>92267</wp:posOffset>
            </wp:positionV>
            <wp:extent cx="3118556" cy="2902226"/>
            <wp:effectExtent l="0" t="0" r="5715" b="0"/>
            <wp:wrapSquare wrapText="bothSides"/>
            <wp:docPr id="10" name="図 10" descr="グラフィカル ユーザー インターフェイス, 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グラフ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8556" cy="290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D8B">
        <w:rPr>
          <w:rFonts w:hint="eastAsia"/>
        </w:rPr>
        <w:t>y</w:t>
      </w:r>
      <w:r w:rsidR="00E65D8B">
        <w:t xml:space="preserve"> &lt; -1</w:t>
      </w:r>
      <w:r w:rsidR="0024508D">
        <w:t>3</w:t>
      </w:r>
      <w:r w:rsidR="00E65D8B">
        <w:t>5</w:t>
      </w:r>
      <w:r w:rsidR="00E65D8B">
        <w:rPr>
          <w:rFonts w:hint="eastAsia"/>
        </w:rPr>
        <w:t>なら、v</w:t>
      </w:r>
      <w:r w:rsidR="00E65D8B">
        <w:t>y</w:t>
      </w:r>
      <w:r w:rsidR="00E65D8B">
        <w:rPr>
          <w:rFonts w:hint="eastAsia"/>
        </w:rPr>
        <w:t>を反転させる。</w:t>
      </w:r>
    </w:p>
    <w:p w14:paraId="6966E5C2" w14:textId="506E4343" w:rsidR="0024508D" w:rsidRDefault="0024508D" w:rsidP="002A65D5">
      <w:r>
        <w:t xml:space="preserve">-1 * </w:t>
      </w:r>
      <w:r w:rsidR="000A3ACE">
        <w:t>vy</w:t>
      </w:r>
      <w:r w:rsidR="000A3ACE">
        <w:rPr>
          <w:rFonts w:hint="eastAsia"/>
        </w:rPr>
        <w:t>という式を使っているが、</w:t>
      </w:r>
    </w:p>
    <w:p w14:paraId="56F3FD86" w14:textId="2BA8655D" w:rsidR="002A65D5" w:rsidRDefault="0024508D" w:rsidP="002A65D5">
      <w:r>
        <w:t>0 - vy</w:t>
      </w:r>
      <w:r>
        <w:rPr>
          <w:rFonts w:hint="eastAsia"/>
        </w:rPr>
        <w:t>でもよい。</w:t>
      </w:r>
    </w:p>
    <w:p w14:paraId="6951D8CA" w14:textId="0BE392FB" w:rsidR="000812E5" w:rsidRPr="000A3ACE" w:rsidRDefault="000812E5" w:rsidP="002A65D5"/>
    <w:p w14:paraId="70454310" w14:textId="05A34731" w:rsidR="0024508D" w:rsidRDefault="00D5729D" w:rsidP="002A65D5">
      <w:r>
        <w:rPr>
          <w:rFonts w:hint="eastAsia"/>
        </w:rPr>
        <w:t>少し強引だが、地面にのめり込むのを防ぐために、強制的にy座標を</w:t>
      </w:r>
    </w:p>
    <w:p w14:paraId="03F6B8CB" w14:textId="3FEC5A42" w:rsidR="00E65D8B" w:rsidRDefault="00D5729D" w:rsidP="002A65D5">
      <w:r>
        <w:rPr>
          <w:rFonts w:hint="eastAsia"/>
        </w:rPr>
        <w:t>-</w:t>
      </w:r>
      <w:r>
        <w:t>13</w:t>
      </w:r>
      <w:r w:rsidR="0024508D">
        <w:rPr>
          <w:rFonts w:hint="eastAsia"/>
        </w:rPr>
        <w:t>3</w:t>
      </w:r>
      <w:r>
        <w:t xml:space="preserve"> </w:t>
      </w:r>
      <w:r>
        <w:rPr>
          <w:rFonts w:hint="eastAsia"/>
        </w:rPr>
        <w:t>にする。</w:t>
      </w:r>
    </w:p>
    <w:p w14:paraId="2B1BFD71" w14:textId="52465CED" w:rsidR="00E65D8B" w:rsidRPr="000812E5" w:rsidRDefault="00E65D8B" w:rsidP="002A65D5"/>
    <w:p w14:paraId="1466E6DD" w14:textId="03BD1D61" w:rsidR="00E65D8B" w:rsidRDefault="0024508D" w:rsidP="002A65D5">
      <w:r>
        <w:rPr>
          <w:rFonts w:hint="eastAsia"/>
        </w:rPr>
        <w:t>「もし」の位置を速度更新の後に配置すると、振幅が徐々に増大するという現象が起こる。</w:t>
      </w:r>
    </w:p>
    <w:p w14:paraId="04547400" w14:textId="6126B162" w:rsidR="0024508D" w:rsidRDefault="0024508D">
      <w:pPr>
        <w:widowControl/>
        <w:jc w:val="left"/>
        <w:textAlignment w:val="auto"/>
      </w:pPr>
      <w:r>
        <w:br w:type="page"/>
      </w:r>
    </w:p>
    <w:p w14:paraId="36F2D527" w14:textId="77777777" w:rsidR="00D6741D" w:rsidRPr="00D6741D" w:rsidRDefault="00D6741D" w:rsidP="00D6741D">
      <w:pPr>
        <w:pStyle w:val="1"/>
      </w:pPr>
      <w:r w:rsidRPr="00D6741D">
        <w:rPr>
          <w:rFonts w:hint="eastAsia"/>
        </w:rPr>
        <w:lastRenderedPageBreak/>
        <w:t>応用編：ハードル走ゲームを作る</w:t>
      </w:r>
    </w:p>
    <w:p w14:paraId="1CE81901" w14:textId="77777777" w:rsidR="00D6741D" w:rsidRPr="00D6741D" w:rsidRDefault="00D6741D" w:rsidP="00D6741D"/>
    <w:p w14:paraId="0F13FB0E" w14:textId="77777777" w:rsidR="0099726D" w:rsidRDefault="0099726D" w:rsidP="0099726D">
      <w:pPr>
        <w:pStyle w:val="1"/>
      </w:pPr>
      <w:r>
        <w:rPr>
          <w:rFonts w:hint="eastAsia"/>
        </w:rPr>
        <w:t>ゲーム用画面</w:t>
      </w:r>
    </w:p>
    <w:p w14:paraId="0C930AB3" w14:textId="77777777" w:rsidR="0099726D" w:rsidRDefault="0099726D" w:rsidP="002A65D5">
      <w:r w:rsidRPr="0099726D">
        <w:rPr>
          <w:rFonts w:hint="eastAsia"/>
          <w:noProof/>
        </w:rPr>
        <w:drawing>
          <wp:inline distT="0" distB="0" distL="0" distR="0" wp14:anchorId="38520AF2" wp14:editId="3E7AB2DE">
            <wp:extent cx="3088005" cy="37179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E3ADD" w14:textId="77777777" w:rsidR="0099726D" w:rsidRDefault="0099726D" w:rsidP="002A65D5"/>
    <w:p w14:paraId="3CF4EEDA" w14:textId="77777777" w:rsidR="0099726D" w:rsidRDefault="0099726D" w:rsidP="0099726D">
      <w:pPr>
        <w:pStyle w:val="1"/>
      </w:pPr>
      <w:r>
        <w:rPr>
          <w:rFonts w:hint="eastAsia"/>
        </w:rPr>
        <w:t>基本プログラム</w:t>
      </w:r>
    </w:p>
    <w:p w14:paraId="1B7BEE60" w14:textId="77777777" w:rsidR="0099726D" w:rsidRDefault="0099726D" w:rsidP="002A65D5">
      <w:r w:rsidRPr="0099726D">
        <w:rPr>
          <w:rFonts w:hint="eastAsia"/>
          <w:noProof/>
        </w:rPr>
        <w:drawing>
          <wp:inline distT="0" distB="0" distL="0" distR="0" wp14:anchorId="042CC27F" wp14:editId="442E3F6E">
            <wp:extent cx="1734185" cy="327787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49D6E" w14:textId="77777777" w:rsidR="0099726D" w:rsidRDefault="0099726D" w:rsidP="002A65D5"/>
    <w:p w14:paraId="20C88CE2" w14:textId="77777777" w:rsidR="0099726D" w:rsidRDefault="0099726D" w:rsidP="0099726D">
      <w:pPr>
        <w:pStyle w:val="1"/>
      </w:pPr>
      <w:r>
        <w:rPr>
          <w:rFonts w:hint="eastAsia"/>
        </w:rPr>
        <w:t>ジャンプ中はキー入力を受け付けない</w:t>
      </w:r>
    </w:p>
    <w:p w14:paraId="48D180C2" w14:textId="77777777" w:rsidR="0099726D" w:rsidRDefault="008C373E" w:rsidP="0099726D">
      <w:r w:rsidRPr="008C373E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D4428C4" wp14:editId="7ADCBDD1">
            <wp:simplePos x="0" y="0"/>
            <wp:positionH relativeFrom="column">
              <wp:posOffset>3213675</wp:posOffset>
            </wp:positionH>
            <wp:positionV relativeFrom="page">
              <wp:posOffset>5200051</wp:posOffset>
            </wp:positionV>
            <wp:extent cx="1983740" cy="432816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26D" w:rsidRPr="0099726D">
        <w:rPr>
          <w:rFonts w:hint="eastAsia"/>
          <w:noProof/>
        </w:rPr>
        <w:drawing>
          <wp:inline distT="0" distB="0" distL="0" distR="0" wp14:anchorId="016AFA3C" wp14:editId="000E744B">
            <wp:extent cx="2829560" cy="3847465"/>
            <wp:effectExtent l="0" t="0" r="889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57755" w14:textId="77777777" w:rsidR="008C373E" w:rsidRDefault="008C373E" w:rsidP="008C373E">
      <w:pPr>
        <w:pStyle w:val="1"/>
      </w:pPr>
    </w:p>
    <w:p w14:paraId="0BFFBE17" w14:textId="77777777" w:rsidR="008C373E" w:rsidRDefault="008C373E" w:rsidP="008C373E">
      <w:pPr>
        <w:pStyle w:val="1"/>
      </w:pPr>
      <w:r>
        <w:rPr>
          <w:rFonts w:hint="eastAsia"/>
        </w:rPr>
        <w:t>ハードルのコスチュームとコード</w:t>
      </w:r>
    </w:p>
    <w:p w14:paraId="6D2C3366" w14:textId="77777777" w:rsidR="008C373E" w:rsidRPr="008C373E" w:rsidRDefault="008C373E" w:rsidP="008C373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FFFF8" wp14:editId="405B9E34">
                <wp:simplePos x="0" y="0"/>
                <wp:positionH relativeFrom="column">
                  <wp:posOffset>-3175</wp:posOffset>
                </wp:positionH>
                <wp:positionV relativeFrom="paragraph">
                  <wp:posOffset>2757170</wp:posOffset>
                </wp:positionV>
                <wp:extent cx="2936240" cy="828136"/>
                <wp:effectExtent l="0" t="0" r="16510" b="1016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240" cy="828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B8B24" w14:textId="77777777" w:rsidR="008C373E" w:rsidRDefault="008C373E">
                            <w:r>
                              <w:rPr>
                                <w:rFonts w:hint="eastAsia"/>
                              </w:rPr>
                              <w:t>あとは、ネコがハードルに当たったときに、当たり回数をカウントする変数を追加し、制限時間を付ければ完成。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8FFF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.25pt;margin-top:217.1pt;width:231.2pt;height:6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" fillcolor="white [3201]" strokeweight=".5pt">
                <v:textbox>
                  <w:txbxContent>
                    <w:p w14:paraId="4C0B8B24" w14:textId="77777777" w:rsidR="008C373E" w:rsidRDefault="008C373E">
                      <w:r>
                        <w:rPr>
                          <w:rFonts w:hint="eastAsia"/>
                        </w:rPr>
                        <w:t>あとは、ネコがハードルに当たったときに、当たり回数をカウントする変数を追加し、制限時間を付ければ完成。</w:t>
                      </w:r>
                    </w:p>
                  </w:txbxContent>
                </v:textbox>
              </v:shape>
            </w:pict>
          </mc:Fallback>
        </mc:AlternateContent>
      </w:r>
      <w:r w:rsidRPr="008C373E">
        <w:rPr>
          <w:rFonts w:hint="eastAsia"/>
          <w:noProof/>
        </w:rPr>
        <w:drawing>
          <wp:inline distT="0" distB="0" distL="0" distR="0" wp14:anchorId="15D0FAB3" wp14:editId="0D2E5549">
            <wp:extent cx="2936339" cy="259655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59" cy="26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73E" w:rsidRPr="008C373E" w:rsidSect="000F40AF">
      <w:footerReference w:type="even" r:id="rId16"/>
      <w:footerReference w:type="default" r:id="rId17"/>
      <w:pgSz w:w="11906" w:h="16838" w:code="9"/>
      <w:pgMar w:top="1758" w:right="1758" w:bottom="1758" w:left="1758" w:header="851" w:footer="992" w:gutter="0"/>
      <w:cols w:space="425"/>
      <w:docGrid w:type="linesAndChars" w:linePitch="380" w:charSpace="-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BD97E" w14:textId="77777777" w:rsidR="000F40AF" w:rsidRDefault="000F40AF">
      <w:r>
        <w:separator/>
      </w:r>
    </w:p>
  </w:endnote>
  <w:endnote w:type="continuationSeparator" w:id="0">
    <w:p w14:paraId="4CEE697C" w14:textId="77777777" w:rsidR="000F40AF" w:rsidRDefault="000F4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20E21" w14:textId="77777777" w:rsidR="00AF31E7" w:rsidRDefault="00AF31E7" w:rsidP="00CD251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BB4D7A2" w14:textId="77777777" w:rsidR="00AF31E7" w:rsidRDefault="00AF31E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1F58" w14:textId="77777777" w:rsidR="00A66662" w:rsidRDefault="00863DD0" w:rsidP="00A66662">
    <w:pPr>
      <w:pStyle w:val="a7"/>
      <w:jc w:val="center"/>
    </w:pPr>
    <w:r>
      <w:rPr>
        <w:rFonts w:hint="eastAsia"/>
      </w:rPr>
      <w:t>4</w:t>
    </w:r>
    <w:r>
      <w:t>-</w:t>
    </w:r>
    <w:sdt>
      <w:sdtPr>
        <w:id w:val="813529244"/>
        <w:docPartObj>
          <w:docPartGallery w:val="Page Numbers (Bottom of Page)"/>
          <w:docPartUnique/>
        </w:docPartObj>
      </w:sdtPr>
      <w:sdtContent>
        <w:r w:rsidR="00A66662">
          <w:fldChar w:fldCharType="begin"/>
        </w:r>
        <w:r w:rsidR="00A66662">
          <w:instrText>PAGE   \* MERGEFORMAT</w:instrText>
        </w:r>
        <w:r w:rsidR="00A66662">
          <w:fldChar w:fldCharType="separate"/>
        </w:r>
        <w:r w:rsidR="00D6741D" w:rsidRPr="00D6741D">
          <w:rPr>
            <w:noProof/>
            <w:lang w:val="ja-JP"/>
          </w:rPr>
          <w:t>1</w:t>
        </w:r>
        <w:r w:rsidR="00A66662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774BE" w14:textId="77777777" w:rsidR="000F40AF" w:rsidRDefault="000F40AF">
      <w:r>
        <w:rPr>
          <w:rFonts w:hint="eastAsia"/>
        </w:rPr>
        <w:separator/>
      </w:r>
    </w:p>
  </w:footnote>
  <w:footnote w:type="continuationSeparator" w:id="0">
    <w:p w14:paraId="1FD23480" w14:textId="77777777" w:rsidR="000F40AF" w:rsidRDefault="000F4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E0F2C"/>
    <w:multiLevelType w:val="hybridMultilevel"/>
    <w:tmpl w:val="2326C740"/>
    <w:lvl w:ilvl="0" w:tplc="2878DF90">
      <w:start w:val="1"/>
      <w:numFmt w:val="bullet"/>
      <w:pStyle w:val="a"/>
      <w:lvlText w:val=""/>
      <w:lvlJc w:val="left"/>
      <w:pPr>
        <w:tabs>
          <w:tab w:val="num" w:pos="620"/>
        </w:tabs>
        <w:ind w:left="6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0967AE"/>
    <w:multiLevelType w:val="hybridMultilevel"/>
    <w:tmpl w:val="08F89798"/>
    <w:lvl w:ilvl="0" w:tplc="47946D8C">
      <w:numFmt w:val="bullet"/>
      <w:lvlText w:val="●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B61574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19586EC8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1F2807AC"/>
    <w:multiLevelType w:val="multilevel"/>
    <w:tmpl w:val="66CE7F40"/>
    <w:lvl w:ilvl="0">
      <w:start w:val="1"/>
      <w:numFmt w:val="none"/>
      <w:lvlText w:val="● 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250D2099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263E4D25"/>
    <w:multiLevelType w:val="multilevel"/>
    <w:tmpl w:val="F05486A8"/>
    <w:lvl w:ilvl="0">
      <w:start w:val="1"/>
      <w:numFmt w:val="decimal"/>
      <w:lvlText w:val="● 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468F3050"/>
    <w:multiLevelType w:val="hybridMultilevel"/>
    <w:tmpl w:val="A82668EE"/>
    <w:lvl w:ilvl="0" w:tplc="1CEAC720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F8F63A1"/>
    <w:multiLevelType w:val="hybridMultilevel"/>
    <w:tmpl w:val="ACE42B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EE076BA"/>
    <w:multiLevelType w:val="hybridMultilevel"/>
    <w:tmpl w:val="120A83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E6D1CAC"/>
    <w:multiLevelType w:val="hybridMultilevel"/>
    <w:tmpl w:val="600C32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5C0070E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850535224">
    <w:abstractNumId w:val="0"/>
  </w:num>
  <w:num w:numId="2" w16cid:durableId="910695459">
    <w:abstractNumId w:val="9"/>
  </w:num>
  <w:num w:numId="3" w16cid:durableId="193690922">
    <w:abstractNumId w:val="7"/>
  </w:num>
  <w:num w:numId="4" w16cid:durableId="606933192">
    <w:abstractNumId w:val="8"/>
  </w:num>
  <w:num w:numId="5" w16cid:durableId="1472017071">
    <w:abstractNumId w:val="6"/>
  </w:num>
  <w:num w:numId="6" w16cid:durableId="370230242">
    <w:abstractNumId w:val="4"/>
  </w:num>
  <w:num w:numId="7" w16cid:durableId="1869950812">
    <w:abstractNumId w:val="1"/>
  </w:num>
  <w:num w:numId="8" w16cid:durableId="2041201144">
    <w:abstractNumId w:val="3"/>
  </w:num>
  <w:num w:numId="9" w16cid:durableId="30152937">
    <w:abstractNumId w:val="11"/>
  </w:num>
  <w:num w:numId="10" w16cid:durableId="1924072870">
    <w:abstractNumId w:val="2"/>
  </w:num>
  <w:num w:numId="11" w16cid:durableId="1976254499">
    <w:abstractNumId w:val="5"/>
  </w:num>
  <w:num w:numId="12" w16cid:durableId="9967603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embedSystemFonts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840"/>
  <w:drawingGridHorizontalSpacing w:val="105"/>
  <w:drawingGridVerticalSpacing w:val="19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D48"/>
    <w:rsid w:val="000071A5"/>
    <w:rsid w:val="000152A7"/>
    <w:rsid w:val="00021E79"/>
    <w:rsid w:val="00023F6E"/>
    <w:rsid w:val="00025923"/>
    <w:rsid w:val="00032B9F"/>
    <w:rsid w:val="00034AD0"/>
    <w:rsid w:val="00046D13"/>
    <w:rsid w:val="00062BE5"/>
    <w:rsid w:val="00073B18"/>
    <w:rsid w:val="000812E5"/>
    <w:rsid w:val="00082153"/>
    <w:rsid w:val="0008766D"/>
    <w:rsid w:val="000A3ACE"/>
    <w:rsid w:val="000A7191"/>
    <w:rsid w:val="000B30AD"/>
    <w:rsid w:val="000C0416"/>
    <w:rsid w:val="000C38D8"/>
    <w:rsid w:val="000E1675"/>
    <w:rsid w:val="000F40AF"/>
    <w:rsid w:val="000F551E"/>
    <w:rsid w:val="000F7B93"/>
    <w:rsid w:val="000F7BAD"/>
    <w:rsid w:val="001107A9"/>
    <w:rsid w:val="00110A53"/>
    <w:rsid w:val="00123CAF"/>
    <w:rsid w:val="001278E4"/>
    <w:rsid w:val="00131E8F"/>
    <w:rsid w:val="00140584"/>
    <w:rsid w:val="00140D78"/>
    <w:rsid w:val="00143F87"/>
    <w:rsid w:val="001460F1"/>
    <w:rsid w:val="0015070C"/>
    <w:rsid w:val="001551DC"/>
    <w:rsid w:val="001C12B6"/>
    <w:rsid w:val="001C72AF"/>
    <w:rsid w:val="001F4818"/>
    <w:rsid w:val="001F78B1"/>
    <w:rsid w:val="00243951"/>
    <w:rsid w:val="0024508D"/>
    <w:rsid w:val="00257C6C"/>
    <w:rsid w:val="002878F8"/>
    <w:rsid w:val="002A4F02"/>
    <w:rsid w:val="002A65D5"/>
    <w:rsid w:val="002B23F6"/>
    <w:rsid w:val="002C4EA0"/>
    <w:rsid w:val="002C5DC9"/>
    <w:rsid w:val="0031635D"/>
    <w:rsid w:val="003704E0"/>
    <w:rsid w:val="0037460D"/>
    <w:rsid w:val="00375C35"/>
    <w:rsid w:val="00392BAD"/>
    <w:rsid w:val="003B5832"/>
    <w:rsid w:val="003C36B7"/>
    <w:rsid w:val="003E3767"/>
    <w:rsid w:val="003E4450"/>
    <w:rsid w:val="003E70AD"/>
    <w:rsid w:val="003F2A0E"/>
    <w:rsid w:val="00407013"/>
    <w:rsid w:val="0041778B"/>
    <w:rsid w:val="00424940"/>
    <w:rsid w:val="00457FDB"/>
    <w:rsid w:val="0046698F"/>
    <w:rsid w:val="00476588"/>
    <w:rsid w:val="00480B62"/>
    <w:rsid w:val="00484E2B"/>
    <w:rsid w:val="00491081"/>
    <w:rsid w:val="004A72A5"/>
    <w:rsid w:val="004C12A6"/>
    <w:rsid w:val="004E2F09"/>
    <w:rsid w:val="005001A0"/>
    <w:rsid w:val="0051480F"/>
    <w:rsid w:val="00532C21"/>
    <w:rsid w:val="0055437C"/>
    <w:rsid w:val="00554496"/>
    <w:rsid w:val="005931C1"/>
    <w:rsid w:val="005B5369"/>
    <w:rsid w:val="00611DAE"/>
    <w:rsid w:val="006346FD"/>
    <w:rsid w:val="006434F4"/>
    <w:rsid w:val="00645C1E"/>
    <w:rsid w:val="00652136"/>
    <w:rsid w:val="00653C1D"/>
    <w:rsid w:val="006554B5"/>
    <w:rsid w:val="006664E4"/>
    <w:rsid w:val="006778AA"/>
    <w:rsid w:val="00683EC6"/>
    <w:rsid w:val="006A2C8B"/>
    <w:rsid w:val="006A3985"/>
    <w:rsid w:val="006B39E3"/>
    <w:rsid w:val="006B673F"/>
    <w:rsid w:val="006C7D4A"/>
    <w:rsid w:val="006E3308"/>
    <w:rsid w:val="006F7DB1"/>
    <w:rsid w:val="0070583D"/>
    <w:rsid w:val="00721FC1"/>
    <w:rsid w:val="00730A38"/>
    <w:rsid w:val="00744556"/>
    <w:rsid w:val="00750C4E"/>
    <w:rsid w:val="00751828"/>
    <w:rsid w:val="00767F68"/>
    <w:rsid w:val="00782DBD"/>
    <w:rsid w:val="007841CE"/>
    <w:rsid w:val="00786C09"/>
    <w:rsid w:val="00787A4F"/>
    <w:rsid w:val="007A415F"/>
    <w:rsid w:val="007A5549"/>
    <w:rsid w:val="007A621B"/>
    <w:rsid w:val="007C6601"/>
    <w:rsid w:val="007E21AE"/>
    <w:rsid w:val="007E7D0F"/>
    <w:rsid w:val="00832755"/>
    <w:rsid w:val="0084599B"/>
    <w:rsid w:val="00856706"/>
    <w:rsid w:val="00863DD0"/>
    <w:rsid w:val="00877314"/>
    <w:rsid w:val="00891252"/>
    <w:rsid w:val="00894AA7"/>
    <w:rsid w:val="0089598F"/>
    <w:rsid w:val="00896965"/>
    <w:rsid w:val="008A2AC0"/>
    <w:rsid w:val="008A3614"/>
    <w:rsid w:val="008A3F85"/>
    <w:rsid w:val="008A57FE"/>
    <w:rsid w:val="008B359A"/>
    <w:rsid w:val="008C373E"/>
    <w:rsid w:val="008D2C91"/>
    <w:rsid w:val="008E11A7"/>
    <w:rsid w:val="008E209D"/>
    <w:rsid w:val="00902656"/>
    <w:rsid w:val="0090381E"/>
    <w:rsid w:val="00903CD3"/>
    <w:rsid w:val="0092585F"/>
    <w:rsid w:val="0093763C"/>
    <w:rsid w:val="00944E42"/>
    <w:rsid w:val="00945BF5"/>
    <w:rsid w:val="00962EAC"/>
    <w:rsid w:val="00964B85"/>
    <w:rsid w:val="0096644B"/>
    <w:rsid w:val="00974CDB"/>
    <w:rsid w:val="009922F1"/>
    <w:rsid w:val="0099726D"/>
    <w:rsid w:val="009C2B1B"/>
    <w:rsid w:val="009F1E27"/>
    <w:rsid w:val="00A0330F"/>
    <w:rsid w:val="00A06CC3"/>
    <w:rsid w:val="00A16004"/>
    <w:rsid w:val="00A2528C"/>
    <w:rsid w:val="00A41289"/>
    <w:rsid w:val="00A41917"/>
    <w:rsid w:val="00A47132"/>
    <w:rsid w:val="00A57EA3"/>
    <w:rsid w:val="00A66662"/>
    <w:rsid w:val="00A743EC"/>
    <w:rsid w:val="00A7715E"/>
    <w:rsid w:val="00AA40A8"/>
    <w:rsid w:val="00AB0ECC"/>
    <w:rsid w:val="00AB2178"/>
    <w:rsid w:val="00AC6611"/>
    <w:rsid w:val="00AE0278"/>
    <w:rsid w:val="00AE6143"/>
    <w:rsid w:val="00AE645E"/>
    <w:rsid w:val="00AE79E9"/>
    <w:rsid w:val="00AF31E7"/>
    <w:rsid w:val="00B04F26"/>
    <w:rsid w:val="00B150DB"/>
    <w:rsid w:val="00B15FA5"/>
    <w:rsid w:val="00B2618C"/>
    <w:rsid w:val="00B26E5B"/>
    <w:rsid w:val="00B34B37"/>
    <w:rsid w:val="00B36C4C"/>
    <w:rsid w:val="00B37024"/>
    <w:rsid w:val="00B45571"/>
    <w:rsid w:val="00B7414F"/>
    <w:rsid w:val="00B77BF7"/>
    <w:rsid w:val="00B8056C"/>
    <w:rsid w:val="00B963E0"/>
    <w:rsid w:val="00B96D66"/>
    <w:rsid w:val="00BA30D7"/>
    <w:rsid w:val="00BD569C"/>
    <w:rsid w:val="00BF2EA8"/>
    <w:rsid w:val="00C1122E"/>
    <w:rsid w:val="00C23124"/>
    <w:rsid w:val="00C44F4F"/>
    <w:rsid w:val="00C645B9"/>
    <w:rsid w:val="00C70261"/>
    <w:rsid w:val="00C9148D"/>
    <w:rsid w:val="00C94F9D"/>
    <w:rsid w:val="00C9503F"/>
    <w:rsid w:val="00CA2EBE"/>
    <w:rsid w:val="00CB2D48"/>
    <w:rsid w:val="00CC5A54"/>
    <w:rsid w:val="00CC60DD"/>
    <w:rsid w:val="00CC6532"/>
    <w:rsid w:val="00CD2475"/>
    <w:rsid w:val="00CD251B"/>
    <w:rsid w:val="00CF6A5C"/>
    <w:rsid w:val="00D02FED"/>
    <w:rsid w:val="00D07356"/>
    <w:rsid w:val="00D116BD"/>
    <w:rsid w:val="00D25D18"/>
    <w:rsid w:val="00D46E8F"/>
    <w:rsid w:val="00D5588D"/>
    <w:rsid w:val="00D5729D"/>
    <w:rsid w:val="00D6741D"/>
    <w:rsid w:val="00E054DF"/>
    <w:rsid w:val="00E57853"/>
    <w:rsid w:val="00E65D8B"/>
    <w:rsid w:val="00E708B3"/>
    <w:rsid w:val="00E85419"/>
    <w:rsid w:val="00E867F0"/>
    <w:rsid w:val="00EA2DD5"/>
    <w:rsid w:val="00EA3FC8"/>
    <w:rsid w:val="00EC0B01"/>
    <w:rsid w:val="00EC6478"/>
    <w:rsid w:val="00EF6270"/>
    <w:rsid w:val="00F107A5"/>
    <w:rsid w:val="00F25BEE"/>
    <w:rsid w:val="00F4717F"/>
    <w:rsid w:val="00F5133A"/>
    <w:rsid w:val="00F51AD2"/>
    <w:rsid w:val="00F62355"/>
    <w:rsid w:val="00F6633D"/>
    <w:rsid w:val="00F73BA6"/>
    <w:rsid w:val="00FB1184"/>
    <w:rsid w:val="00FD3D88"/>
    <w:rsid w:val="00FD76DE"/>
    <w:rsid w:val="00FF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dd"/>
    </o:shapedefaults>
    <o:shapelayout v:ext="edit">
      <o:idmap v:ext="edit" data="2"/>
    </o:shapelayout>
  </w:shapeDefaults>
  <w:decimalSymbol w:val="."/>
  <w:listSeparator w:val=","/>
  <w14:docId w14:val="0CC9B833"/>
  <w14:defaultImageDpi w14:val="330"/>
  <w15:docId w15:val="{625740C0-ECC5-41B7-B162-DE2457DB0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46698F"/>
    <w:pPr>
      <w:widowControl w:val="0"/>
      <w:jc w:val="both"/>
      <w:textAlignment w:val="center"/>
    </w:pPr>
    <w:rPr>
      <w:rFonts w:asciiTheme="minorHAnsi" w:eastAsiaTheme="minorEastAsia" w:hAnsiTheme="minorHAnsi"/>
      <w:kern w:val="2"/>
      <w:sz w:val="21"/>
      <w:szCs w:val="24"/>
    </w:rPr>
  </w:style>
  <w:style w:type="paragraph" w:styleId="1">
    <w:name w:val="heading 1"/>
    <w:basedOn w:val="a0"/>
    <w:next w:val="a0"/>
    <w:link w:val="10"/>
    <w:qFormat/>
    <w:rsid w:val="00611DAE"/>
    <w:pPr>
      <w:keepNext/>
      <w:outlineLvl w:val="0"/>
    </w:pPr>
    <w:rPr>
      <w:rFonts w:asciiTheme="majorHAnsi" w:eastAsia="游ゴシック" w:hAnsiTheme="majorHAnsi" w:cstheme="majorBidi"/>
      <w:b/>
      <w:u w:val="single"/>
    </w:rPr>
  </w:style>
  <w:style w:type="paragraph" w:styleId="2">
    <w:name w:val="heading 2"/>
    <w:basedOn w:val="a0"/>
    <w:next w:val="a0"/>
    <w:qFormat/>
    <w:rsid w:val="00CB2D48"/>
    <w:pPr>
      <w:keepNext/>
      <w:outlineLvl w:val="1"/>
    </w:pPr>
    <w:rPr>
      <w:rFonts w:ascii="Arial" w:eastAsia="ＭＳ ゴシック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ゴシック"/>
    <w:basedOn w:val="a0"/>
    <w:rsid w:val="003E3767"/>
    <w:rPr>
      <w:rFonts w:asciiTheme="majorHAnsi" w:eastAsiaTheme="majorEastAsia" w:hAnsiTheme="majorHAnsi"/>
    </w:rPr>
  </w:style>
  <w:style w:type="paragraph" w:customStyle="1" w:styleId="a5">
    <w:name w:val="コード"/>
    <w:basedOn w:val="a0"/>
    <w:rsid w:val="00532C2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40"/>
        <w:tab w:val="left" w:pos="1260"/>
        <w:tab w:val="left" w:pos="1680"/>
        <w:tab w:val="left" w:pos="2100"/>
        <w:tab w:val="left" w:pos="2520"/>
      </w:tabs>
      <w:overflowPunct w:val="0"/>
      <w:spacing w:line="240" w:lineRule="exact"/>
      <w:ind w:leftChars="200" w:left="200" w:rightChars="200" w:right="200"/>
    </w:pPr>
    <w:rPr>
      <w:rFonts w:ascii="ＭＳ 明朝" w:hAnsi="Century Schoolbook"/>
      <w:sz w:val="20"/>
    </w:rPr>
  </w:style>
  <w:style w:type="paragraph" w:styleId="a6">
    <w:name w:val="Date"/>
    <w:basedOn w:val="a0"/>
    <w:next w:val="a0"/>
    <w:rsid w:val="00CB2D48"/>
  </w:style>
  <w:style w:type="paragraph" w:customStyle="1" w:styleId="a">
    <w:name w:val="独自箇条書き"/>
    <w:basedOn w:val="a0"/>
    <w:rsid w:val="00A66662"/>
    <w:pPr>
      <w:numPr>
        <w:numId w:val="1"/>
      </w:numPr>
      <w:tabs>
        <w:tab w:val="clear" w:pos="620"/>
      </w:tabs>
      <w:ind w:leftChars="50" w:left="200" w:hangingChars="150" w:hanging="150"/>
    </w:pPr>
  </w:style>
  <w:style w:type="paragraph" w:styleId="a7">
    <w:name w:val="footer"/>
    <w:basedOn w:val="a0"/>
    <w:link w:val="a8"/>
    <w:uiPriority w:val="99"/>
    <w:rsid w:val="00891252"/>
    <w:pPr>
      <w:tabs>
        <w:tab w:val="center" w:pos="4252"/>
        <w:tab w:val="right" w:pos="8504"/>
      </w:tabs>
      <w:snapToGrid w:val="0"/>
    </w:pPr>
  </w:style>
  <w:style w:type="character" w:styleId="a9">
    <w:name w:val="page number"/>
    <w:basedOn w:val="a1"/>
    <w:rsid w:val="00891252"/>
  </w:style>
  <w:style w:type="paragraph" w:styleId="aa">
    <w:name w:val="header"/>
    <w:basedOn w:val="a0"/>
    <w:link w:val="ab"/>
    <w:rsid w:val="00CF6A5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rsid w:val="00CF6A5C"/>
    <w:rPr>
      <w:kern w:val="2"/>
      <w:sz w:val="21"/>
      <w:szCs w:val="24"/>
    </w:rPr>
  </w:style>
  <w:style w:type="paragraph" w:customStyle="1" w:styleId="ac">
    <w:name w:val="独自段落番号"/>
    <w:basedOn w:val="a0"/>
    <w:qFormat/>
    <w:rsid w:val="0070583D"/>
    <w:pPr>
      <w:topLinePunct/>
      <w:ind w:left="200" w:hangingChars="200" w:hanging="200"/>
    </w:pPr>
  </w:style>
  <w:style w:type="paragraph" w:styleId="ad">
    <w:name w:val="List Paragraph"/>
    <w:basedOn w:val="a0"/>
    <w:uiPriority w:val="34"/>
    <w:qFormat/>
    <w:rsid w:val="000B30AD"/>
    <w:pPr>
      <w:ind w:leftChars="400" w:left="840"/>
    </w:pPr>
  </w:style>
  <w:style w:type="character" w:customStyle="1" w:styleId="10">
    <w:name w:val="見出し 1 (文字)"/>
    <w:basedOn w:val="a1"/>
    <w:link w:val="1"/>
    <w:rsid w:val="00611DAE"/>
    <w:rPr>
      <w:rFonts w:asciiTheme="majorHAnsi" w:eastAsia="游ゴシック" w:hAnsiTheme="majorHAnsi" w:cstheme="majorBidi"/>
      <w:b/>
      <w:kern w:val="2"/>
      <w:sz w:val="21"/>
      <w:szCs w:val="24"/>
      <w:u w:val="single"/>
    </w:rPr>
  </w:style>
  <w:style w:type="paragraph" w:customStyle="1" w:styleId="11">
    <w:name w:val="ぶら下げ1字"/>
    <w:basedOn w:val="a0"/>
    <w:qFormat/>
    <w:rsid w:val="007C6601"/>
    <w:pPr>
      <w:ind w:left="100" w:hangingChars="100" w:hanging="100"/>
    </w:pPr>
  </w:style>
  <w:style w:type="character" w:customStyle="1" w:styleId="a8">
    <w:name w:val="フッター (文字)"/>
    <w:basedOn w:val="a1"/>
    <w:link w:val="a7"/>
    <w:uiPriority w:val="99"/>
    <w:rsid w:val="00A66662"/>
    <w:rPr>
      <w:rFonts w:asciiTheme="minorHAnsi" w:eastAsiaTheme="minorEastAsia" w:hAnsiTheme="minorHAnsi"/>
      <w:kern w:val="2"/>
      <w:sz w:val="21"/>
      <w:szCs w:val="24"/>
    </w:rPr>
  </w:style>
  <w:style w:type="paragraph" w:customStyle="1" w:styleId="19pt">
    <w:name w:val="独自段落番号19pt"/>
    <w:basedOn w:val="ac"/>
    <w:qFormat/>
    <w:rsid w:val="0070583D"/>
    <w:pPr>
      <w:spacing w:line="380" w:lineRule="exact"/>
    </w:pPr>
  </w:style>
  <w:style w:type="paragraph" w:customStyle="1" w:styleId="19pt0">
    <w:name w:val="標準　固定値19pt"/>
    <w:basedOn w:val="a0"/>
    <w:qFormat/>
    <w:rsid w:val="00611DAE"/>
    <w:pPr>
      <w:spacing w:line="380" w:lineRule="exact"/>
    </w:pPr>
  </w:style>
  <w:style w:type="character" w:styleId="ae">
    <w:name w:val="Placeholder Text"/>
    <w:basedOn w:val="a1"/>
    <w:uiPriority w:val="99"/>
    <w:semiHidden/>
    <w:rsid w:val="00C44F4F"/>
    <w:rPr>
      <w:color w:val="808080"/>
    </w:rPr>
  </w:style>
  <w:style w:type="paragraph" w:customStyle="1" w:styleId="af">
    <w:name w:val="数式"/>
    <w:basedOn w:val="a0"/>
    <w:qFormat/>
    <w:rsid w:val="00652136"/>
    <w:pPr>
      <w:spacing w:beforeLines="100" w:before="100" w:afterLines="100" w:after="10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yabu">
      <a:majorFont>
        <a:latin typeface="游ゴシック Medium"/>
        <a:ea typeface="游ゴシック Medium"/>
        <a:cs typeface=""/>
      </a:majorFont>
      <a:minorFont>
        <a:latin typeface="游明朝"/>
        <a:ea typeface="游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0C4C1-2154-4F71-A90D-0FADA80F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329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yabu</dc:creator>
  <cp:lastModifiedBy>yabu</cp:lastModifiedBy>
  <cp:revision>9</cp:revision>
  <dcterms:created xsi:type="dcterms:W3CDTF">2023-01-29T23:33:00Z</dcterms:created>
  <dcterms:modified xsi:type="dcterms:W3CDTF">2024-02-02T09:29:00Z</dcterms:modified>
</cp:coreProperties>
</file>