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92" w:rsidRPr="004425C5" w:rsidRDefault="00D16F28" w:rsidP="004425C5">
      <w:pPr>
        <w:pStyle w:val="1"/>
      </w:pPr>
      <w:r w:rsidRPr="004425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31907" wp14:editId="26940832">
                <wp:simplePos x="0" y="0"/>
                <wp:positionH relativeFrom="column">
                  <wp:posOffset>1967230</wp:posOffset>
                </wp:positionH>
                <wp:positionV relativeFrom="page">
                  <wp:posOffset>299085</wp:posOffset>
                </wp:positionV>
                <wp:extent cx="3820680" cy="448200"/>
                <wp:effectExtent l="0" t="0" r="2794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0680" cy="4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A5E" w:rsidRPr="008F0E32" w:rsidRDefault="008F0E32" w:rsidP="001173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学籍番号（　</w:t>
                            </w:r>
                            <w:r w:rsidR="002D595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732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  <w:r w:rsidR="00C61A5E" w:rsidRPr="008F0E32">
                              <w:rPr>
                                <w:rFonts w:hint="eastAsia"/>
                              </w:rPr>
                              <w:t xml:space="preserve">名前（　</w:t>
                            </w:r>
                            <w:r w:rsidR="007E21B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61A5E" w:rsidRPr="008F0E32"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1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9pt;margin-top:23.55pt;width:300.8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" strokeweight=".5pt">
                <v:path arrowok="t"/>
                <v:textbox>
                  <w:txbxContent>
                    <w:p w:rsidR="00C61A5E" w:rsidRPr="008F0E32" w:rsidRDefault="008F0E32" w:rsidP="001173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学籍番号（　</w:t>
                      </w:r>
                      <w:r w:rsidR="002D595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732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  <w:r w:rsidR="00C61A5E" w:rsidRPr="008F0E32">
                        <w:rPr>
                          <w:rFonts w:hint="eastAsia"/>
                        </w:rPr>
                        <w:t xml:space="preserve">名前（　</w:t>
                      </w:r>
                      <w:r w:rsidR="007E21B7">
                        <w:rPr>
                          <w:rFonts w:hint="eastAsia"/>
                        </w:rPr>
                        <w:t xml:space="preserve">　　</w:t>
                      </w:r>
                      <w:r w:rsidR="00C61A5E" w:rsidRPr="008F0E32">
                        <w:rPr>
                          <w:rFonts w:hint="eastAsia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0D49" w:rsidRPr="004425C5">
        <w:rPr>
          <w:rFonts w:hint="eastAsia"/>
        </w:rPr>
        <w:t>この段落のスタイルは見出し</w:t>
      </w:r>
      <w:r w:rsidR="00AC0D49" w:rsidRPr="004425C5">
        <w:rPr>
          <w:rFonts w:hint="eastAsia"/>
        </w:rPr>
        <w:t>1</w:t>
      </w:r>
      <w:r w:rsidR="00AC0D49" w:rsidRPr="004425C5">
        <w:rPr>
          <w:rFonts w:hint="eastAsia"/>
        </w:rPr>
        <w:t>です</w:t>
      </w:r>
    </w:p>
    <w:p w:rsidR="00AC0D49" w:rsidRDefault="00AC0D49" w:rsidP="00FC5150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では段落ごとに</w:t>
      </w:r>
      <w:r w:rsidR="003263F6">
        <w:rPr>
          <w:rFonts w:hint="eastAsia"/>
        </w:rPr>
        <w:t>何らかの</w:t>
      </w:r>
      <w:r>
        <w:rPr>
          <w:rFonts w:hint="eastAsia"/>
        </w:rPr>
        <w:t>スタイルが設定されています。「ホーム」→「スタイルの右下の⊿マーク」をクリックしてスタイルウィンドウを表示させ</w:t>
      </w:r>
      <w:r w:rsidR="000D266A">
        <w:rPr>
          <w:rFonts w:hint="eastAsia"/>
        </w:rPr>
        <w:t>ると</w:t>
      </w:r>
      <w:r w:rsidR="000D266A">
        <w:t>、今カーソルがある段落のスタイルが確認できます。</w:t>
      </w:r>
    </w:p>
    <w:p w:rsidR="002F49A0" w:rsidRDefault="002F49A0" w:rsidP="007353C2">
      <w:r>
        <w:rPr>
          <w:rFonts w:hint="eastAsia"/>
        </w:rPr>
        <w:t xml:space="preserve">　</w:t>
      </w:r>
      <w:r>
        <w:t>「すべてクリア」を</w:t>
      </w:r>
      <w:r w:rsidR="00D651E0">
        <w:rPr>
          <w:rFonts w:hint="eastAsia"/>
        </w:rPr>
        <w:t>クリック</w:t>
      </w:r>
      <w:r>
        <w:t>すると</w:t>
      </w:r>
      <w:r w:rsidR="000D266A">
        <w:rPr>
          <w:rFonts w:hint="eastAsia"/>
        </w:rPr>
        <w:t>、カーソルがある</w:t>
      </w:r>
      <w:r w:rsidR="000D266A">
        <w:t>段落の</w:t>
      </w:r>
      <w:r w:rsidR="000D266A">
        <w:rPr>
          <w:rFonts w:hint="eastAsia"/>
        </w:rPr>
        <w:t>スタイルが</w:t>
      </w:r>
      <w:r w:rsidR="000D266A">
        <w:t>「標準」になります。</w:t>
      </w:r>
      <w:r w:rsidR="000D266A">
        <w:rPr>
          <w:rFonts w:hint="eastAsia"/>
        </w:rPr>
        <w:t>ただし</w:t>
      </w:r>
      <w:r w:rsidR="000D266A">
        <w:t>、文字列を選択していた場合</w:t>
      </w:r>
      <w:r w:rsidR="000D266A">
        <w:rPr>
          <w:rFonts w:hint="eastAsia"/>
        </w:rPr>
        <w:t>は</w:t>
      </w:r>
      <w:r w:rsidR="000D266A">
        <w:t>フォントに</w:t>
      </w:r>
      <w:r w:rsidR="000D266A">
        <w:rPr>
          <w:rFonts w:hint="eastAsia"/>
        </w:rPr>
        <w:t>関する</w:t>
      </w:r>
      <w:r w:rsidR="000D266A">
        <w:t>設定がクリアされます。</w:t>
      </w:r>
    </w:p>
    <w:p w:rsidR="00AC0D49" w:rsidRPr="004425C5" w:rsidRDefault="00AC0D49" w:rsidP="004425C5">
      <w:pPr>
        <w:pStyle w:val="1"/>
      </w:pPr>
      <w:r w:rsidRPr="004425C5">
        <w:rPr>
          <w:rFonts w:hint="eastAsia"/>
        </w:rPr>
        <w:t>この段落のスタイルは見出し</w:t>
      </w:r>
      <w:r w:rsidRPr="004425C5">
        <w:rPr>
          <w:rFonts w:hint="eastAsia"/>
        </w:rPr>
        <w:t>1</w:t>
      </w:r>
      <w:r w:rsidRPr="004425C5">
        <w:rPr>
          <w:rFonts w:hint="eastAsia"/>
        </w:rPr>
        <w:t>です。</w:t>
      </w:r>
      <w:r w:rsidR="001C79EF" w:rsidRPr="004425C5">
        <w:rPr>
          <w:rFonts w:hint="eastAsia"/>
        </w:rPr>
        <w:t>このファイルでは</w:t>
      </w:r>
      <w:r w:rsidRPr="004425C5">
        <w:rPr>
          <w:rFonts w:hint="eastAsia"/>
        </w:rPr>
        <w:t>番号が自動的に振られる設定になっています。</w:t>
      </w:r>
    </w:p>
    <w:p w:rsidR="00AC0D49" w:rsidRPr="00D651E0" w:rsidRDefault="00AC0D49" w:rsidP="000D266A">
      <w:r w:rsidRPr="000D266A">
        <w:rPr>
          <w:rFonts w:hint="eastAsia"/>
        </w:rPr>
        <w:t xml:space="preserve">　</w:t>
      </w:r>
      <w:r w:rsidR="00707BDF" w:rsidRPr="000D266A">
        <w:rPr>
          <w:rFonts w:hint="eastAsia"/>
        </w:rPr>
        <w:t>新しいスタイルを</w:t>
      </w:r>
      <w:r w:rsidR="00707BDF" w:rsidRPr="000D266A">
        <w:t>作成する練習をします。</w:t>
      </w:r>
      <w:r w:rsidR="00707BDF" w:rsidRPr="000D266A">
        <w:rPr>
          <w:rFonts w:hint="eastAsia"/>
        </w:rPr>
        <w:t>スタイル</w:t>
      </w:r>
      <w:r w:rsidR="00707BDF" w:rsidRPr="000D266A">
        <w:t>ウィンドウ</w:t>
      </w:r>
      <w:r w:rsidR="00707BDF" w:rsidRPr="000D266A">
        <w:rPr>
          <w:rFonts w:hint="eastAsia"/>
        </w:rPr>
        <w:t>左下の</w:t>
      </w:r>
      <w:r w:rsidR="005E72F0" w:rsidRPr="000D266A">
        <w:rPr>
          <w:rFonts w:hint="eastAsia"/>
        </w:rPr>
        <w:t>「</w:t>
      </w:r>
      <w:r w:rsidR="00707BDF" w:rsidRPr="000D266A">
        <w:t>新しいスタイル</w:t>
      </w:r>
      <w:r w:rsidR="005E72F0" w:rsidRPr="000D266A">
        <w:rPr>
          <w:rFonts w:hint="eastAsia"/>
        </w:rPr>
        <w:t>」</w:t>
      </w:r>
      <w:r w:rsidR="007109E0" w:rsidRPr="000D266A">
        <w:rPr>
          <w:rFonts w:hint="eastAsia"/>
        </w:rPr>
        <w:t>を</w:t>
      </w:r>
      <w:r w:rsidR="000D266A">
        <w:rPr>
          <w:rFonts w:hint="eastAsia"/>
        </w:rPr>
        <w:t>クリック</w:t>
      </w:r>
      <w:r w:rsidR="007109E0" w:rsidRPr="000D266A">
        <w:t>して下さい</w:t>
      </w:r>
      <w:r w:rsidR="005E72F0" w:rsidRPr="000D266A">
        <w:t>。</w:t>
      </w:r>
      <w:r w:rsidR="005E72F0" w:rsidRPr="000D266A">
        <w:rPr>
          <w:rStyle w:val="a6"/>
          <w:rFonts w:hint="eastAsia"/>
        </w:rPr>
        <w:t>基準にするスタイルは「標準」か「スタイルなし」</w:t>
      </w:r>
      <w:r w:rsidR="007109E0" w:rsidRPr="000D266A">
        <w:rPr>
          <w:rFonts w:hint="eastAsia"/>
        </w:rPr>
        <w:t>です</w:t>
      </w:r>
      <w:r w:rsidR="005E72F0" w:rsidRPr="000D266A">
        <w:rPr>
          <w:rFonts w:hint="eastAsia"/>
        </w:rPr>
        <w:t>。基準にするスタイルを変更すると、派生したスタイルにも影響が及びます。</w:t>
      </w:r>
      <w:r w:rsidR="00D651E0" w:rsidRPr="000D266A">
        <w:rPr>
          <w:rFonts w:hint="eastAsia"/>
        </w:rPr>
        <w:t>新規に</w:t>
      </w:r>
      <w:r w:rsidR="00D651E0" w:rsidRPr="000D266A">
        <w:t>スタイルを作成する</w:t>
      </w:r>
      <w:r w:rsidR="00D651E0" w:rsidRPr="00D651E0">
        <w:t>とき、</w:t>
      </w:r>
      <w:r w:rsidR="000D266A">
        <w:rPr>
          <w:rFonts w:hint="eastAsia"/>
        </w:rPr>
        <w:t>初期値</w:t>
      </w:r>
      <w:r w:rsidR="00304570">
        <w:rPr>
          <w:rFonts w:hint="eastAsia"/>
        </w:rPr>
        <w:t>は</w:t>
      </w:r>
      <w:r w:rsidR="000D266A">
        <w:rPr>
          <w:rFonts w:hint="eastAsia"/>
        </w:rPr>
        <w:t>そ</w:t>
      </w:r>
      <w:r w:rsidR="000D266A">
        <w:t>のときカーソルがある段落</w:t>
      </w:r>
      <w:r w:rsidR="000D266A">
        <w:rPr>
          <w:rFonts w:hint="eastAsia"/>
        </w:rPr>
        <w:t>の</w:t>
      </w:r>
      <w:r w:rsidR="000D266A">
        <w:t>設定になるので、</w:t>
      </w:r>
      <w:r w:rsidR="000D266A" w:rsidRPr="008900AC">
        <w:rPr>
          <w:rStyle w:val="a6"/>
        </w:rPr>
        <w:t>新規にスタイルを作成するときは</w:t>
      </w:r>
      <w:r w:rsidR="000D266A" w:rsidRPr="008900AC">
        <w:rPr>
          <w:rStyle w:val="a6"/>
          <w:rFonts w:hint="eastAsia"/>
        </w:rPr>
        <w:t>、</w:t>
      </w:r>
      <w:r w:rsidR="00D651E0" w:rsidRPr="008900AC">
        <w:rPr>
          <w:rStyle w:val="a6"/>
        </w:rPr>
        <w:t>カーソル</w:t>
      </w:r>
      <w:r w:rsidR="000D266A" w:rsidRPr="008900AC">
        <w:rPr>
          <w:rStyle w:val="a6"/>
          <w:rFonts w:hint="eastAsia"/>
        </w:rPr>
        <w:t>を</w:t>
      </w:r>
      <w:r w:rsidR="00D651E0" w:rsidRPr="008900AC">
        <w:rPr>
          <w:rStyle w:val="a6"/>
        </w:rPr>
        <w:t>標準スタイルの段落に置いてから</w:t>
      </w:r>
      <w:r w:rsidR="000D266A" w:rsidRPr="008900AC">
        <w:rPr>
          <w:rStyle w:val="a6"/>
          <w:rFonts w:hint="eastAsia"/>
        </w:rPr>
        <w:t>、</w:t>
      </w:r>
      <w:r w:rsidR="000D266A" w:rsidRPr="008900AC">
        <w:rPr>
          <w:rStyle w:val="a6"/>
        </w:rPr>
        <w:t>作成</w:t>
      </w:r>
      <w:r w:rsidR="000D266A">
        <w:t>して</w:t>
      </w:r>
      <w:r w:rsidR="000D266A">
        <w:rPr>
          <w:rFonts w:hint="eastAsia"/>
        </w:rPr>
        <w:t>下さい。</w:t>
      </w:r>
    </w:p>
    <w:p w:rsidR="002D5956" w:rsidRPr="00D16F28" w:rsidRDefault="002D5956" w:rsidP="004425C5">
      <w:r w:rsidRPr="00D16F28">
        <w:rPr>
          <w:rFonts w:hint="eastAsia"/>
        </w:rPr>
        <w:t>「</w:t>
      </w:r>
      <w:r w:rsidRPr="00D16F28">
        <w:t>独自箇条書き」というスタイルを新規作成し、この段落と次の段落に適用して下さい。</w:t>
      </w:r>
      <w:r w:rsidR="005E72F0" w:rsidRPr="00D16F28">
        <w:rPr>
          <w:rFonts w:hint="eastAsia"/>
        </w:rPr>
        <w:t>「</w:t>
      </w:r>
      <w:r w:rsidR="005E72F0" w:rsidRPr="00D16F28">
        <w:t>書式」</w:t>
      </w:r>
      <w:r w:rsidR="00C92896" w:rsidRPr="00D16F28">
        <w:rPr>
          <w:rFonts w:hint="eastAsia"/>
        </w:rPr>
        <w:t>→</w:t>
      </w:r>
      <w:bookmarkStart w:id="0" w:name="_GoBack"/>
      <w:bookmarkEnd w:id="0"/>
      <w:r w:rsidR="005E72F0" w:rsidRPr="00D16F28">
        <w:t>「箇条書きと段落番号」</w:t>
      </w:r>
      <w:r w:rsidR="00845964" w:rsidRPr="00D16F28">
        <w:rPr>
          <w:rFonts w:hint="eastAsia"/>
        </w:rPr>
        <w:t>→</w:t>
      </w:r>
      <w:r w:rsidR="00845964" w:rsidRPr="00D16F28">
        <w:t>「箇条書き」</w:t>
      </w:r>
      <w:r w:rsidR="005E72F0" w:rsidRPr="00D16F28">
        <w:t>で</w:t>
      </w:r>
      <w:r w:rsidR="005E72F0" w:rsidRPr="00D16F28">
        <w:rPr>
          <w:rFonts w:hint="eastAsia"/>
        </w:rPr>
        <w:t>行頭文字に</w:t>
      </w:r>
      <w:r w:rsidR="005E72F0" w:rsidRPr="00D16F28">
        <w:rPr>
          <w:rFonts w:hint="eastAsia"/>
        </w:rPr>
        <w:t xml:space="preserve"> </w:t>
      </w:r>
      <w:r w:rsidR="005E72F0" w:rsidRPr="00D16F28">
        <w:rPr>
          <w:rFonts w:hint="eastAsia"/>
        </w:rPr>
        <w:t>◆</w:t>
      </w:r>
      <w:r w:rsidR="005E72F0" w:rsidRPr="00D16F28">
        <w:t xml:space="preserve"> </w:t>
      </w:r>
      <w:r w:rsidR="005E72F0" w:rsidRPr="00D16F28">
        <w:rPr>
          <w:rFonts w:hint="eastAsia"/>
        </w:rPr>
        <w:t>を</w:t>
      </w:r>
      <w:r w:rsidR="005E72F0" w:rsidRPr="00D16F28">
        <w:t>選んで下さい。</w:t>
      </w:r>
    </w:p>
    <w:p w:rsidR="00707BDF" w:rsidRPr="00D16F28" w:rsidRDefault="00707BDF" w:rsidP="004425C5">
      <w:r w:rsidRPr="00D16F28">
        <w:rPr>
          <w:rFonts w:hint="eastAsia"/>
        </w:rPr>
        <w:t>スタイル</w:t>
      </w:r>
      <w:r w:rsidR="00AC0D49" w:rsidRPr="00D16F28">
        <w:rPr>
          <w:rFonts w:hint="eastAsia"/>
        </w:rPr>
        <w:t>「</w:t>
      </w:r>
      <w:r w:rsidRPr="00D16F28">
        <w:rPr>
          <w:rFonts w:hint="eastAsia"/>
        </w:rPr>
        <w:t>独自</w:t>
      </w:r>
      <w:r w:rsidR="00AC0D49" w:rsidRPr="00D16F28">
        <w:rPr>
          <w:rFonts w:hint="eastAsia"/>
        </w:rPr>
        <w:t>箇条書き」</w:t>
      </w:r>
      <w:r w:rsidRPr="00D16F28">
        <w:rPr>
          <w:rFonts w:hint="eastAsia"/>
        </w:rPr>
        <w:t>の</w:t>
      </w:r>
      <w:r w:rsidR="00AC0D49" w:rsidRPr="00D16F28">
        <w:rPr>
          <w:rFonts w:hint="eastAsia"/>
        </w:rPr>
        <w:t>インデント、フォント、文字色などを変更すると、</w:t>
      </w:r>
      <w:r w:rsidR="006355DA" w:rsidRPr="00D16F28">
        <w:rPr>
          <w:rFonts w:hint="eastAsia"/>
        </w:rPr>
        <w:t>そのスタイルが適用されている全ての</w:t>
      </w:r>
      <w:r w:rsidR="00AC0D49" w:rsidRPr="00D16F28">
        <w:rPr>
          <w:rFonts w:hint="eastAsia"/>
        </w:rPr>
        <w:t>段落</w:t>
      </w:r>
      <w:r w:rsidR="006355DA" w:rsidRPr="00D16F28">
        <w:rPr>
          <w:rFonts w:hint="eastAsia"/>
        </w:rPr>
        <w:t>に</w:t>
      </w:r>
      <w:r w:rsidR="0011732C" w:rsidRPr="00D16F28">
        <w:rPr>
          <w:rFonts w:hint="eastAsia"/>
        </w:rPr>
        <w:t>影響</w:t>
      </w:r>
      <w:r w:rsidR="006355DA" w:rsidRPr="00D16F28">
        <w:rPr>
          <w:rFonts w:hint="eastAsia"/>
        </w:rPr>
        <w:t>が及ぶ</w:t>
      </w:r>
      <w:r w:rsidR="00AC0D49" w:rsidRPr="00D16F28">
        <w:rPr>
          <w:rFonts w:hint="eastAsia"/>
        </w:rPr>
        <w:t>ことを</w:t>
      </w:r>
      <w:r w:rsidR="0011732C" w:rsidRPr="00D16F28">
        <w:rPr>
          <w:rFonts w:hint="eastAsia"/>
        </w:rPr>
        <w:t>確認</w:t>
      </w:r>
      <w:r w:rsidR="00AC0D49" w:rsidRPr="00D16F28">
        <w:rPr>
          <w:rFonts w:hint="eastAsia"/>
        </w:rPr>
        <w:t>して下さい。</w:t>
      </w:r>
    </w:p>
    <w:p w:rsidR="002D5956" w:rsidRPr="00845964" w:rsidRDefault="00BF54AB" w:rsidP="00BF54AB">
      <w:r>
        <w:rPr>
          <w:rFonts w:hint="eastAsia"/>
        </w:rPr>
        <w:t xml:space="preserve">　</w:t>
      </w:r>
      <w:r w:rsidR="00707BDF">
        <w:rPr>
          <w:rFonts w:hint="eastAsia"/>
        </w:rPr>
        <w:t>Word</w:t>
      </w:r>
      <w:r w:rsidR="00707BDF">
        <w:rPr>
          <w:rFonts w:hint="eastAsia"/>
        </w:rPr>
        <w:t>では</w:t>
      </w:r>
      <w:r w:rsidR="00707BDF">
        <w:t>「</w:t>
      </w:r>
      <w:r w:rsidR="00707BDF">
        <w:rPr>
          <w:rFonts w:hint="eastAsia"/>
        </w:rPr>
        <w:t>段落</w:t>
      </w:r>
      <w:r w:rsidR="00707BDF">
        <w:t>番号」は番号付きの箇条書きを意味します。</w:t>
      </w:r>
      <w:r>
        <w:rPr>
          <w:rFonts w:hint="eastAsia"/>
        </w:rPr>
        <w:t>しかし</w:t>
      </w:r>
      <w:r>
        <w:t>、</w:t>
      </w:r>
      <w:r>
        <w:rPr>
          <w:rFonts w:hint="eastAsia"/>
        </w:rPr>
        <w:t>Word2013</w:t>
      </w:r>
      <w:r>
        <w:rPr>
          <w:rFonts w:hint="eastAsia"/>
        </w:rPr>
        <w:t>で</w:t>
      </w:r>
      <w:r w:rsidR="00707BDF">
        <w:t>独自</w:t>
      </w:r>
      <w:r>
        <w:rPr>
          <w:rFonts w:hint="eastAsia"/>
        </w:rPr>
        <w:t>の</w:t>
      </w:r>
      <w:r w:rsidR="00707BDF">
        <w:t>段落番号</w:t>
      </w:r>
      <w:r>
        <w:t>スタイルを</w:t>
      </w:r>
      <w:r>
        <w:rPr>
          <w:rFonts w:hint="eastAsia"/>
        </w:rPr>
        <w:t>作成</w:t>
      </w:r>
      <w:r>
        <w:t>するのはお勧めしません。</w:t>
      </w:r>
      <w:r>
        <w:rPr>
          <w:rFonts w:hint="eastAsia"/>
        </w:rPr>
        <w:t>「</w:t>
      </w:r>
      <w:r>
        <w:t>右クリック」</w:t>
      </w:r>
      <w:r>
        <w:t>→</w:t>
      </w:r>
      <w:r>
        <w:t>「</w:t>
      </w:r>
      <w:r>
        <w:rPr>
          <w:rFonts w:hint="eastAsia"/>
        </w:rPr>
        <w:t>番号の振り</w:t>
      </w:r>
      <w:r>
        <w:t>直し</w:t>
      </w:r>
      <w:r>
        <w:rPr>
          <w:rFonts w:hint="eastAsia"/>
        </w:rPr>
        <w:t>」</w:t>
      </w:r>
      <w:r>
        <w:t>をしたときに、その段落の左インデントとぶら下げが「</w:t>
      </w:r>
      <w:r>
        <w:rPr>
          <w:rFonts w:hint="eastAsia"/>
        </w:rPr>
        <w:t>右クリック</w:t>
      </w:r>
      <w:r>
        <w:t>」</w:t>
      </w:r>
      <w:r>
        <w:t>→</w:t>
      </w:r>
      <w:r>
        <w:t>「</w:t>
      </w:r>
      <w:r>
        <w:rPr>
          <w:rFonts w:hint="eastAsia"/>
        </w:rPr>
        <w:t>リストの</w:t>
      </w:r>
      <w:r>
        <w:t>インデントの調整」で設定した値に自動的に変更されてしまいます（</w:t>
      </w:r>
      <w:r>
        <w:rPr>
          <w:rFonts w:hint="eastAsia"/>
        </w:rPr>
        <w:t>Word</w:t>
      </w:r>
      <w:r>
        <w:rPr>
          <w:rFonts w:hint="eastAsia"/>
        </w:rPr>
        <w:t>の</w:t>
      </w:r>
      <w:r>
        <w:t>バグだと思われます）。</w:t>
      </w:r>
      <w:r>
        <w:rPr>
          <w:rFonts w:hint="eastAsia"/>
        </w:rPr>
        <w:t>そして</w:t>
      </w:r>
      <w:r>
        <w:t>、その値は</w:t>
      </w:r>
      <w:r>
        <w:rPr>
          <w:rFonts w:hint="eastAsia"/>
        </w:rPr>
        <w:t>mm</w:t>
      </w:r>
      <w:r>
        <w:rPr>
          <w:rFonts w:hint="eastAsia"/>
        </w:rPr>
        <w:t>でしか</w:t>
      </w:r>
      <w:r>
        <w:t>設定でき</w:t>
      </w:r>
      <w:r w:rsidR="0011732C">
        <w:rPr>
          <w:rFonts w:hint="eastAsia"/>
        </w:rPr>
        <w:t>ません（○</w:t>
      </w:r>
      <w:r w:rsidR="0011732C">
        <w:t>字と設定すると</w:t>
      </w:r>
      <w:r w:rsidR="008D4C74">
        <w:rPr>
          <w:rFonts w:hint="eastAsia"/>
        </w:rPr>
        <w:t>0.3mm</w:t>
      </w:r>
      <w:r w:rsidR="0011732C">
        <w:t>ずれた値になります）。</w:t>
      </w:r>
      <w:r w:rsidR="0011732C">
        <w:rPr>
          <w:rFonts w:hint="eastAsia"/>
        </w:rPr>
        <w:t>正しく設定するには</w:t>
      </w:r>
      <w:r w:rsidR="0011732C">
        <w:t>、</w:t>
      </w:r>
      <w:r>
        <w:t>計算が必要</w:t>
      </w:r>
      <w:r w:rsidR="0011732C">
        <w:rPr>
          <w:rFonts w:hint="eastAsia"/>
        </w:rPr>
        <w:t>であり</w:t>
      </w:r>
      <w:r w:rsidR="0011732C">
        <w:t>、</w:t>
      </w:r>
      <w:r>
        <w:t>煩雑</w:t>
      </w:r>
      <w:r>
        <w:rPr>
          <w:rFonts w:hint="eastAsia"/>
        </w:rPr>
        <w:t>です</w:t>
      </w:r>
      <w:r>
        <w:t>。</w:t>
      </w:r>
    </w:p>
    <w:p w:rsidR="00BF54AB" w:rsidRPr="004425C5" w:rsidRDefault="005000CD" w:rsidP="004425C5">
      <w:r w:rsidRPr="004425C5">
        <w:rPr>
          <w:rFonts w:hint="eastAsia"/>
        </w:rPr>
        <w:t>スタイル</w:t>
      </w:r>
      <w:r w:rsidR="00BF54AB" w:rsidRPr="004425C5">
        <w:rPr>
          <w:rFonts w:hint="eastAsia"/>
        </w:rPr>
        <w:t>「手動</w:t>
      </w:r>
      <w:r w:rsidR="00BF54AB" w:rsidRPr="004425C5">
        <w:t>段落番号</w:t>
      </w:r>
      <w:r w:rsidR="00BF54AB" w:rsidRPr="004425C5">
        <w:rPr>
          <w:rFonts w:hint="eastAsia"/>
        </w:rPr>
        <w:t>」</w:t>
      </w:r>
      <w:r w:rsidR="00BF54AB" w:rsidRPr="004425C5">
        <w:t>を</w:t>
      </w:r>
      <w:r w:rsidRPr="004425C5">
        <w:rPr>
          <w:rFonts w:hint="eastAsia"/>
        </w:rPr>
        <w:t>新規作成して下さい。</w:t>
      </w:r>
      <w:r w:rsidR="002F49A0" w:rsidRPr="004425C5">
        <w:rPr>
          <w:rFonts w:hint="eastAsia"/>
        </w:rPr>
        <w:t>この</w:t>
      </w:r>
      <w:r w:rsidR="002F49A0" w:rsidRPr="004425C5">
        <w:t>段落</w:t>
      </w:r>
      <w:r w:rsidR="00BF54AB" w:rsidRPr="004425C5">
        <w:t>と次の段落に設定して下さい。</w:t>
      </w:r>
      <w:r w:rsidR="008D4C74" w:rsidRPr="004425C5">
        <w:rPr>
          <w:rFonts w:hint="eastAsia"/>
        </w:rPr>
        <w:t>1</w:t>
      </w:r>
      <w:r w:rsidRPr="004425C5">
        <w:rPr>
          <w:rFonts w:hint="eastAsia"/>
        </w:rPr>
        <w:t xml:space="preserve">)  </w:t>
      </w:r>
      <w:r w:rsidR="008D4C74" w:rsidRPr="004425C5">
        <w:t>2</w:t>
      </w:r>
      <w:r w:rsidRPr="004425C5">
        <w:rPr>
          <w:rFonts w:hint="eastAsia"/>
        </w:rPr>
        <w:t xml:space="preserve">) </w:t>
      </w:r>
      <w:r w:rsidR="00BF54AB" w:rsidRPr="004425C5">
        <w:t>という文字</w:t>
      </w:r>
      <w:r w:rsidR="00BF54AB" w:rsidRPr="004425C5">
        <w:rPr>
          <w:rFonts w:hint="eastAsia"/>
        </w:rPr>
        <w:t>と</w:t>
      </w:r>
      <w:r w:rsidR="00BF54AB" w:rsidRPr="004425C5">
        <w:t>、それに続く</w:t>
      </w:r>
      <w:r w:rsidR="00BF54AB" w:rsidRPr="004425C5">
        <w:rPr>
          <w:rFonts w:hint="eastAsia"/>
        </w:rPr>
        <w:t>tab</w:t>
      </w:r>
      <w:r w:rsidR="00BF54AB" w:rsidRPr="004425C5">
        <w:rPr>
          <w:rFonts w:hint="eastAsia"/>
        </w:rPr>
        <w:t>は</w:t>
      </w:r>
      <w:r w:rsidR="00BF54AB" w:rsidRPr="004425C5">
        <w:t>自分で入れて下さい。</w:t>
      </w:r>
    </w:p>
    <w:p w:rsidR="00B3098C" w:rsidRPr="004425C5" w:rsidRDefault="002F49A0" w:rsidP="004425C5">
      <w:r w:rsidRPr="004425C5">
        <w:rPr>
          <w:rFonts w:hint="eastAsia"/>
        </w:rPr>
        <w:t>スタイルの</w:t>
      </w:r>
      <w:r w:rsidRPr="004425C5">
        <w:t>作業をするときは、スタイルウ</w:t>
      </w:r>
      <w:r w:rsidR="00C14AF3" w:rsidRPr="004425C5">
        <w:rPr>
          <w:rFonts w:hint="eastAsia"/>
        </w:rPr>
        <w:t>ィンドウ左下の「スタイルの詳細情報」→</w:t>
      </w:r>
      <w:r w:rsidR="00C14AF3" w:rsidRPr="004425C5">
        <w:rPr>
          <w:rFonts w:hint="eastAsia"/>
        </w:rPr>
        <w:t xml:space="preserve"> </w:t>
      </w:r>
      <w:r w:rsidR="00C14AF3" w:rsidRPr="004425C5">
        <w:rPr>
          <w:rFonts w:hint="eastAsia"/>
        </w:rPr>
        <w:t>開いたウィンドウ左下の「書式の詳細設定」で書式の詳細設定のウィンドウ</w:t>
      </w:r>
      <w:r w:rsidR="009E439B">
        <w:rPr>
          <w:rFonts w:hint="eastAsia"/>
        </w:rPr>
        <w:t>を</w:t>
      </w:r>
      <w:r w:rsidR="00C14AF3" w:rsidRPr="004425C5">
        <w:rPr>
          <w:rFonts w:hint="eastAsia"/>
        </w:rPr>
        <w:t>開</w:t>
      </w:r>
      <w:r w:rsidRPr="004425C5">
        <w:rPr>
          <w:rFonts w:hint="eastAsia"/>
        </w:rPr>
        <w:t>いておくと</w:t>
      </w:r>
      <w:r w:rsidRPr="004425C5">
        <w:t>、大変</w:t>
      </w:r>
      <w:r w:rsidRPr="004425C5">
        <w:rPr>
          <w:rFonts w:hint="eastAsia"/>
        </w:rPr>
        <w:t>作業が</w:t>
      </w:r>
      <w:r w:rsidRPr="004425C5">
        <w:t>しやすいです。</w:t>
      </w:r>
    </w:p>
    <w:p w:rsidR="005000CD" w:rsidRPr="005000CD" w:rsidRDefault="005000CD" w:rsidP="005000CD">
      <w:r>
        <w:rPr>
          <w:rFonts w:hint="eastAsia"/>
        </w:rPr>
        <w:t xml:space="preserve">　</w:t>
      </w:r>
      <w:r>
        <w:t>この段落のスタイルは標準です。</w:t>
      </w:r>
    </w:p>
    <w:p w:rsidR="00854C94" w:rsidRDefault="00854C94" w:rsidP="00B3098C">
      <w:r>
        <w:br w:type="page"/>
      </w:r>
    </w:p>
    <w:p w:rsidR="00A50893" w:rsidRPr="004425C5" w:rsidRDefault="00A50893" w:rsidP="004425C5">
      <w:r w:rsidRPr="004425C5">
        <w:rPr>
          <w:rFonts w:hint="eastAsia"/>
        </w:rPr>
        <w:lastRenderedPageBreak/>
        <w:t>劇の台本をスタイルを使って素早く整形しましょう。</w:t>
      </w:r>
    </w:p>
    <w:p w:rsidR="00A50893" w:rsidRPr="004425C5" w:rsidRDefault="00A50893" w:rsidP="004425C5"/>
    <w:p w:rsidR="00854C94" w:rsidRPr="004425C5" w:rsidRDefault="00AC0D49" w:rsidP="004425C5">
      <w:r w:rsidRPr="004425C5">
        <w:rPr>
          <w:rFonts w:hint="eastAsia"/>
        </w:rPr>
        <w:t>京都教育大学</w:t>
      </w:r>
      <w:r w:rsidRPr="004425C5">
        <w:rPr>
          <w:rFonts w:hint="eastAsia"/>
        </w:rPr>
        <w:t>2012</w:t>
      </w:r>
      <w:r w:rsidRPr="004425C5">
        <w:rPr>
          <w:rFonts w:hint="eastAsia"/>
        </w:rPr>
        <w:t>年</w:t>
      </w:r>
      <w:r w:rsidRPr="004425C5">
        <w:rPr>
          <w:rFonts w:hint="eastAsia"/>
        </w:rPr>
        <w:t>5</w:t>
      </w:r>
      <w:r w:rsidRPr="004425C5">
        <w:rPr>
          <w:rFonts w:hint="eastAsia"/>
        </w:rPr>
        <w:t>月</w:t>
      </w:r>
    </w:p>
    <w:p w:rsidR="00AC0D49" w:rsidRPr="004425C5" w:rsidRDefault="00AC0D49" w:rsidP="004425C5">
      <w:r w:rsidRPr="004425C5">
        <w:rPr>
          <w:rFonts w:hint="eastAsia"/>
        </w:rPr>
        <w:t>1</w:t>
      </w:r>
      <w:r w:rsidRPr="004425C5">
        <w:rPr>
          <w:rFonts w:hint="eastAsia"/>
        </w:rPr>
        <w:t>校時の前</w:t>
      </w:r>
      <w:r w:rsidR="00854C94" w:rsidRPr="004425C5">
        <w:rPr>
          <w:rFonts w:hint="eastAsia"/>
        </w:rPr>
        <w:t xml:space="preserve">　　</w:t>
      </w:r>
      <w:r w:rsidRPr="004425C5">
        <w:rPr>
          <w:rFonts w:hint="eastAsia"/>
        </w:rPr>
        <w:t>IPC</w:t>
      </w:r>
      <w:r w:rsidRPr="004425C5">
        <w:rPr>
          <w:rFonts w:hint="eastAsia"/>
        </w:rPr>
        <w:t>の</w:t>
      </w:r>
      <w:r w:rsidR="00A50893" w:rsidRPr="004425C5">
        <w:rPr>
          <w:rFonts w:hint="eastAsia"/>
        </w:rPr>
        <w:t>入口</w:t>
      </w:r>
      <w:r w:rsidR="00854C94" w:rsidRPr="004425C5">
        <w:rPr>
          <w:rFonts w:hint="eastAsia"/>
        </w:rPr>
        <w:t>にて</w:t>
      </w:r>
    </w:p>
    <w:p w:rsidR="00AC0D49" w:rsidRPr="004425C5" w:rsidRDefault="00AC0D49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Pr="004425C5">
        <w:rPr>
          <w:rFonts w:hint="eastAsia"/>
        </w:rPr>
        <w:t>おはよう。今日提出の</w:t>
      </w:r>
      <w:r w:rsidR="008D6FF6" w:rsidRPr="004425C5">
        <w:rPr>
          <w:rFonts w:hint="eastAsia"/>
        </w:rPr>
        <w:t>Word</w:t>
      </w:r>
      <w:r w:rsidR="008D6FF6" w:rsidRPr="004425C5">
        <w:rPr>
          <w:rFonts w:hint="eastAsia"/>
        </w:rPr>
        <w:t>の</w:t>
      </w:r>
      <w:r w:rsidRPr="004425C5">
        <w:rPr>
          <w:rFonts w:hint="eastAsia"/>
        </w:rPr>
        <w:t>課題できた？</w:t>
      </w:r>
    </w:p>
    <w:p w:rsidR="00AC0D49" w:rsidRPr="004425C5" w:rsidRDefault="00AC0D49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</w:t>
      </w:r>
      <w:r w:rsidRPr="004425C5">
        <w:rPr>
          <w:rFonts w:hint="eastAsia"/>
        </w:rPr>
        <w:tab/>
      </w:r>
      <w:r w:rsidRPr="004425C5">
        <w:rPr>
          <w:rFonts w:hint="eastAsia"/>
        </w:rPr>
        <w:t>それがなあ。</w:t>
      </w:r>
      <w:r w:rsidR="008D6FF6" w:rsidRPr="004425C5">
        <w:rPr>
          <w:rFonts w:hint="eastAsia"/>
        </w:rPr>
        <w:t>だいたい分かったけど、</w:t>
      </w:r>
      <w:r w:rsidRPr="004425C5">
        <w:rPr>
          <w:rFonts w:hint="eastAsia"/>
        </w:rPr>
        <w:t>分からんとこもあった。</w:t>
      </w:r>
    </w:p>
    <w:p w:rsidR="00AC0D49" w:rsidRPr="004425C5" w:rsidRDefault="00AC0D49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="00854C94" w:rsidRPr="004425C5">
        <w:rPr>
          <w:rFonts w:hint="eastAsia"/>
        </w:rPr>
        <w:t>どこがわからへんかったの。見せて</w:t>
      </w:r>
      <w:r w:rsidR="008D6FF6" w:rsidRPr="004425C5">
        <w:rPr>
          <w:rFonts w:hint="eastAsia"/>
        </w:rPr>
        <w:t>み</w:t>
      </w:r>
      <w:r w:rsidR="00854C94" w:rsidRPr="004425C5">
        <w:rPr>
          <w:rFonts w:hint="eastAsia"/>
        </w:rPr>
        <w:t>。</w:t>
      </w:r>
    </w:p>
    <w:p w:rsidR="00854C94" w:rsidRPr="004425C5" w:rsidRDefault="00854C94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夫は提出予定の課題用紙を取り出してみせる</w:t>
      </w:r>
    </w:p>
    <w:p w:rsidR="00854C94" w:rsidRPr="004425C5" w:rsidRDefault="00854C94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="008D6FF6" w:rsidRPr="004425C5">
        <w:rPr>
          <w:rFonts w:hint="eastAsia"/>
        </w:rPr>
        <w:t>あー。</w:t>
      </w:r>
      <w:r w:rsidR="003263F6" w:rsidRPr="004425C5">
        <w:rPr>
          <w:rFonts w:hint="eastAsia"/>
        </w:rPr>
        <w:t>これ、</w:t>
      </w:r>
      <w:r w:rsidR="008D6FF6" w:rsidRPr="004425C5">
        <w:rPr>
          <w:rFonts w:hint="eastAsia"/>
        </w:rPr>
        <w:t>図の入り方がちょっと変やね。ここに不要な空白が出来てるやろ。これ、図の配置が「行内」になってるからやねん。配置を「四角」にすると、文章が回り込んでくれるねん。</w:t>
      </w:r>
    </w:p>
    <w:p w:rsidR="003263F6" w:rsidRPr="004425C5" w:rsidRDefault="003263F6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夫はしまったという表情をつくり、苦笑いをする。</w:t>
      </w:r>
    </w:p>
    <w:p w:rsidR="008D6FF6" w:rsidRPr="004425C5" w:rsidRDefault="008D6FF6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</w:t>
      </w:r>
      <w:r w:rsidRPr="004425C5">
        <w:rPr>
          <w:rFonts w:hint="eastAsia"/>
        </w:rPr>
        <w:tab/>
      </w:r>
      <w:r w:rsidRPr="004425C5">
        <w:rPr>
          <w:rFonts w:hint="eastAsia"/>
        </w:rPr>
        <w:t>そうかあ。気がつかへんかったなあ。まあ、次の課題からは</w:t>
      </w:r>
      <w:r w:rsidR="007E4EF1" w:rsidRPr="004425C5">
        <w:rPr>
          <w:rFonts w:hint="eastAsia"/>
        </w:rPr>
        <w:t>出来るようにせなしゃあないな。</w:t>
      </w:r>
    </w:p>
    <w:p w:rsidR="003263F6" w:rsidRPr="004425C5" w:rsidRDefault="003263F6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Pr="004425C5">
        <w:rPr>
          <w:rFonts w:hint="eastAsia"/>
        </w:rPr>
        <w:t>もし、これからも分からへんことがあったら、私に聞きに来たら教えてあげるで。私パソコン得意やねん。</w:t>
      </w:r>
    </w:p>
    <w:p w:rsidR="003263F6" w:rsidRPr="004425C5" w:rsidRDefault="003263F6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</w:t>
      </w:r>
      <w:r w:rsidRPr="004425C5">
        <w:rPr>
          <w:rFonts w:hint="eastAsia"/>
        </w:rPr>
        <w:tab/>
      </w:r>
      <w:r w:rsidRPr="004425C5">
        <w:rPr>
          <w:rFonts w:hint="eastAsia"/>
        </w:rPr>
        <w:t>ありがとう。あっ。</w:t>
      </w:r>
      <w:r w:rsidRPr="004425C5">
        <w:rPr>
          <w:rFonts w:hint="eastAsia"/>
        </w:rPr>
        <w:t>IPC</w:t>
      </w:r>
      <w:r w:rsidRPr="004425C5">
        <w:rPr>
          <w:rFonts w:hint="eastAsia"/>
        </w:rPr>
        <w:t>の扉が開いた。入ろう。</w:t>
      </w:r>
    </w:p>
    <w:p w:rsidR="003263F6" w:rsidRPr="004425C5" w:rsidRDefault="003263F6" w:rsidP="004425C5">
      <w:r w:rsidRPr="004425C5">
        <w:rPr>
          <w:rFonts w:hint="eastAsia"/>
        </w:rPr>
        <w:t>二人は</w:t>
      </w:r>
      <w:r w:rsidRPr="004425C5">
        <w:rPr>
          <w:rFonts w:hint="eastAsia"/>
        </w:rPr>
        <w:t>IPC</w:t>
      </w:r>
      <w:r w:rsidRPr="004425C5">
        <w:rPr>
          <w:rFonts w:hint="eastAsia"/>
        </w:rPr>
        <w:t>の中に入ってゆく</w:t>
      </w:r>
    </w:p>
    <w:p w:rsidR="00666117" w:rsidRPr="00D16F28" w:rsidRDefault="00666117" w:rsidP="00D16F28"/>
    <w:p w:rsidR="00666117" w:rsidRDefault="00666117" w:rsidP="00A50893"/>
    <w:p w:rsidR="00666117" w:rsidRDefault="00666117" w:rsidP="00A50893"/>
    <w:p w:rsidR="00561905" w:rsidRDefault="00561905" w:rsidP="00A50893"/>
    <w:p w:rsidR="005D45D5" w:rsidRPr="00310B11" w:rsidRDefault="005D45D5" w:rsidP="00310B11"/>
    <w:p w:rsidR="00666117" w:rsidRDefault="00561905" w:rsidP="00A50893">
      <w:r>
        <w:rPr>
          <w:rFonts w:hint="eastAsia"/>
        </w:rPr>
        <w:t xml:space="preserve">　</w:t>
      </w:r>
      <w:r w:rsidR="00666117">
        <w:rPr>
          <w:rFonts w:hint="eastAsia"/>
        </w:rPr>
        <w:t>ここからは文字スタイルの練習をしましょう。</w:t>
      </w:r>
    </w:p>
    <w:p w:rsidR="00C14AF3" w:rsidRDefault="00C14AF3" w:rsidP="00A50893"/>
    <w:p w:rsidR="00C14AF3" w:rsidRDefault="00C14AF3" w:rsidP="00A50893">
      <w:r>
        <w:rPr>
          <w:rFonts w:hint="eastAsia"/>
        </w:rPr>
        <w:t xml:space="preserve">　この文章の</w:t>
      </w:r>
      <w:r w:rsidRPr="00C14AF3">
        <w:rPr>
          <w:rStyle w:val="a5"/>
          <w:rFonts w:hint="eastAsia"/>
        </w:rPr>
        <w:t>アンダーライン</w:t>
      </w:r>
      <w:r w:rsidRPr="00C14AF3">
        <w:rPr>
          <w:rStyle w:val="a5"/>
          <w:rFonts w:hint="eastAsia"/>
        </w:rPr>
        <w:t xml:space="preserve"> (underline)</w:t>
      </w:r>
      <w:r>
        <w:rPr>
          <w:rFonts w:hint="eastAsia"/>
        </w:rPr>
        <w:t xml:space="preserve"> </w:t>
      </w:r>
      <w:r>
        <w:rPr>
          <w:rFonts w:hint="eastAsia"/>
        </w:rPr>
        <w:t>が引いてある箇所は「</w:t>
      </w:r>
      <w:r w:rsidRPr="00C14AF3">
        <w:rPr>
          <w:rStyle w:val="a5"/>
          <w:rFonts w:hint="eastAsia"/>
        </w:rPr>
        <w:t>強調</w:t>
      </w:r>
      <w:r>
        <w:rPr>
          <w:rFonts w:hint="eastAsia"/>
        </w:rPr>
        <w:t>」という文字スタイルが設定されています。なぜそうなるのかと言うと、「強調」という文字スタイルに</w:t>
      </w:r>
      <w:r w:rsidRPr="005D45D5">
        <w:rPr>
          <w:rStyle w:val="a5"/>
          <w:rFonts w:hint="eastAsia"/>
        </w:rPr>
        <w:t>「アンダーライン」</w:t>
      </w:r>
      <w:r>
        <w:rPr>
          <w:rFonts w:hint="eastAsia"/>
        </w:rPr>
        <w:t>が設定されているからです。この「強調」文字スタイルを以下の指示に従って、変更して下さい。</w:t>
      </w:r>
      <w:r w:rsidRPr="005D45D5">
        <w:rPr>
          <w:rStyle w:val="a5"/>
          <w:rFonts w:hint="eastAsia"/>
        </w:rPr>
        <w:t>スタイルを使って文字を強調</w:t>
      </w:r>
      <w:r>
        <w:rPr>
          <w:rFonts w:hint="eastAsia"/>
        </w:rPr>
        <w:t>する方法は、</w:t>
      </w:r>
      <w:r w:rsidRPr="005D45D5">
        <w:rPr>
          <w:rStyle w:val="a5"/>
          <w:rFonts w:hint="eastAsia"/>
        </w:rPr>
        <w:t>大変能率的</w:t>
      </w:r>
      <w:r>
        <w:rPr>
          <w:rFonts w:hint="eastAsia"/>
        </w:rPr>
        <w:t>なので、お勧めします。</w:t>
      </w:r>
    </w:p>
    <w:sectPr w:rsidR="00C14AF3" w:rsidSect="00C4143F">
      <w:footerReference w:type="default" r:id="rId8"/>
      <w:pgSz w:w="11906" w:h="16838" w:code="9"/>
      <w:pgMar w:top="1304" w:right="1748" w:bottom="1304" w:left="1758" w:header="851" w:footer="680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E0" w:rsidRDefault="001A02E0" w:rsidP="00D275D4">
      <w:r>
        <w:separator/>
      </w:r>
    </w:p>
    <w:p w:rsidR="00610E30" w:rsidRDefault="00610E30"/>
    <w:p w:rsidR="00D237B8" w:rsidRDefault="00D237B8"/>
  </w:endnote>
  <w:endnote w:type="continuationSeparator" w:id="0">
    <w:p w:rsidR="001A02E0" w:rsidRDefault="001A02E0" w:rsidP="00D275D4">
      <w:r>
        <w:continuationSeparator/>
      </w:r>
    </w:p>
    <w:p w:rsidR="00610E30" w:rsidRDefault="00610E30"/>
    <w:p w:rsidR="00D237B8" w:rsidRDefault="00D23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3407"/>
      <w:docPartObj>
        <w:docPartGallery w:val="Page Numbers (Bottom of Page)"/>
        <w:docPartUnique/>
      </w:docPartObj>
    </w:sdtPr>
    <w:sdtEndPr/>
    <w:sdtContent>
      <w:p w:rsidR="00DA6550" w:rsidRDefault="00975EC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896" w:rsidRPr="00C9289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237B8" w:rsidRDefault="00D237B8" w:rsidP="00870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E0" w:rsidRDefault="001A02E0" w:rsidP="00D275D4">
      <w:r>
        <w:separator/>
      </w:r>
    </w:p>
    <w:p w:rsidR="00610E30" w:rsidRDefault="00610E30"/>
    <w:p w:rsidR="00D237B8" w:rsidRDefault="00D237B8"/>
  </w:footnote>
  <w:footnote w:type="continuationSeparator" w:id="0">
    <w:p w:rsidR="001A02E0" w:rsidRDefault="001A02E0" w:rsidP="00D275D4">
      <w:r>
        <w:continuationSeparator/>
      </w:r>
    </w:p>
    <w:p w:rsidR="00610E30" w:rsidRDefault="00610E30"/>
    <w:p w:rsidR="00D237B8" w:rsidRDefault="00D237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3"/>
    <w:multiLevelType w:val="hybridMultilevel"/>
    <w:tmpl w:val="7584D3AC"/>
    <w:lvl w:ilvl="0" w:tplc="0CF091EE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9255328"/>
    <w:multiLevelType w:val="multilevel"/>
    <w:tmpl w:val="F7B46EC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55D4867"/>
    <w:multiLevelType w:val="hybridMultilevel"/>
    <w:tmpl w:val="9BD83010"/>
    <w:lvl w:ilvl="0" w:tplc="AC62BECE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61E008AB"/>
    <w:multiLevelType w:val="hybridMultilevel"/>
    <w:tmpl w:val="F7D40594"/>
    <w:lvl w:ilvl="0" w:tplc="9AB23EF6">
      <w:start w:val="1"/>
      <w:numFmt w:val="ideographDigital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6385" fillcolor="white">
      <v:fill color="white"/>
      <v:textbox style="mso-fit-shape-to-text:t" inset="1mm,.7pt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64131"/>
    <w:rsid w:val="000A1C55"/>
    <w:rsid w:val="000D266A"/>
    <w:rsid w:val="00113E25"/>
    <w:rsid w:val="0011732C"/>
    <w:rsid w:val="001823F1"/>
    <w:rsid w:val="001A02E0"/>
    <w:rsid w:val="001B314D"/>
    <w:rsid w:val="001C77EC"/>
    <w:rsid w:val="001C79EF"/>
    <w:rsid w:val="001F1E9F"/>
    <w:rsid w:val="001F515E"/>
    <w:rsid w:val="002224EB"/>
    <w:rsid w:val="00235C30"/>
    <w:rsid w:val="00243172"/>
    <w:rsid w:val="0026585B"/>
    <w:rsid w:val="00266E1D"/>
    <w:rsid w:val="002B624A"/>
    <w:rsid w:val="002D5956"/>
    <w:rsid w:val="002E0FD3"/>
    <w:rsid w:val="002F49A0"/>
    <w:rsid w:val="00304570"/>
    <w:rsid w:val="00310B11"/>
    <w:rsid w:val="003249BC"/>
    <w:rsid w:val="003263F6"/>
    <w:rsid w:val="00363594"/>
    <w:rsid w:val="00381570"/>
    <w:rsid w:val="00404626"/>
    <w:rsid w:val="00420928"/>
    <w:rsid w:val="004425C5"/>
    <w:rsid w:val="00451CF0"/>
    <w:rsid w:val="00492F3A"/>
    <w:rsid w:val="005000CD"/>
    <w:rsid w:val="005016AD"/>
    <w:rsid w:val="005159F6"/>
    <w:rsid w:val="00520001"/>
    <w:rsid w:val="00537E93"/>
    <w:rsid w:val="00547334"/>
    <w:rsid w:val="00561905"/>
    <w:rsid w:val="00562EF9"/>
    <w:rsid w:val="005D45D5"/>
    <w:rsid w:val="005E5192"/>
    <w:rsid w:val="005E72F0"/>
    <w:rsid w:val="00610E30"/>
    <w:rsid w:val="00626565"/>
    <w:rsid w:val="006355DA"/>
    <w:rsid w:val="00656A45"/>
    <w:rsid w:val="00666117"/>
    <w:rsid w:val="0067255B"/>
    <w:rsid w:val="006B6F76"/>
    <w:rsid w:val="00707BDF"/>
    <w:rsid w:val="007109E0"/>
    <w:rsid w:val="0071543D"/>
    <w:rsid w:val="00726F9A"/>
    <w:rsid w:val="007353C2"/>
    <w:rsid w:val="00763337"/>
    <w:rsid w:val="00771363"/>
    <w:rsid w:val="007D0249"/>
    <w:rsid w:val="007E21B7"/>
    <w:rsid w:val="007E4EF1"/>
    <w:rsid w:val="00845964"/>
    <w:rsid w:val="00854C94"/>
    <w:rsid w:val="00870D13"/>
    <w:rsid w:val="0088601A"/>
    <w:rsid w:val="008900AC"/>
    <w:rsid w:val="00897D66"/>
    <w:rsid w:val="008B3E2F"/>
    <w:rsid w:val="008D4C74"/>
    <w:rsid w:val="008D6FF6"/>
    <w:rsid w:val="008F0E32"/>
    <w:rsid w:val="00906BA2"/>
    <w:rsid w:val="00921645"/>
    <w:rsid w:val="00937069"/>
    <w:rsid w:val="00975EC8"/>
    <w:rsid w:val="009E439B"/>
    <w:rsid w:val="00A0322F"/>
    <w:rsid w:val="00A11E89"/>
    <w:rsid w:val="00A30C25"/>
    <w:rsid w:val="00A4104C"/>
    <w:rsid w:val="00A50893"/>
    <w:rsid w:val="00AC0D49"/>
    <w:rsid w:val="00AD73F8"/>
    <w:rsid w:val="00AF356F"/>
    <w:rsid w:val="00B1382B"/>
    <w:rsid w:val="00B3098C"/>
    <w:rsid w:val="00B40615"/>
    <w:rsid w:val="00B5387A"/>
    <w:rsid w:val="00BE3ADC"/>
    <w:rsid w:val="00BF1079"/>
    <w:rsid w:val="00BF4D2D"/>
    <w:rsid w:val="00BF54AB"/>
    <w:rsid w:val="00C01C08"/>
    <w:rsid w:val="00C14AF3"/>
    <w:rsid w:val="00C4143F"/>
    <w:rsid w:val="00C61A5E"/>
    <w:rsid w:val="00C62EA7"/>
    <w:rsid w:val="00C8503F"/>
    <w:rsid w:val="00C92896"/>
    <w:rsid w:val="00CE2699"/>
    <w:rsid w:val="00D16F28"/>
    <w:rsid w:val="00D237B8"/>
    <w:rsid w:val="00D275D4"/>
    <w:rsid w:val="00D442BA"/>
    <w:rsid w:val="00D651E0"/>
    <w:rsid w:val="00D82423"/>
    <w:rsid w:val="00DA6550"/>
    <w:rsid w:val="00DC1889"/>
    <w:rsid w:val="00EA639F"/>
    <w:rsid w:val="00ED7406"/>
    <w:rsid w:val="00EF60B1"/>
    <w:rsid w:val="00F057DD"/>
    <w:rsid w:val="00F072F5"/>
    <w:rsid w:val="00F265DA"/>
    <w:rsid w:val="00F27A0A"/>
    <w:rsid w:val="00F3108A"/>
    <w:rsid w:val="00F339A9"/>
    <w:rsid w:val="00F87C70"/>
    <w:rsid w:val="00FB0AA2"/>
    <w:rsid w:val="00FC5150"/>
    <w:rsid w:val="00FE1981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style="mso-fit-shape-to-text:t" inset="1mm,.7pt,1mm,.7pt"/>
    </o:shapedefaults>
    <o:shapelayout v:ext="edit">
      <o:idmap v:ext="edit" data="1"/>
    </o:shapelayout>
  </w:shapeDefaults>
  <w:decimalSymbol w:val="."/>
  <w:listSeparator w:val=","/>
  <w15:docId w15:val="{C84EADBE-887D-4184-9731-781C35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645"/>
    <w:pPr>
      <w:keepNext/>
      <w:numPr>
        <w:numId w:val="3"/>
      </w:numPr>
      <w:outlineLvl w:val="0"/>
    </w:pPr>
    <w:rPr>
      <w:rFonts w:ascii="Arial" w:eastAsia="ＭＳ ゴシック" w:hAnsi="Arial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1645"/>
    <w:rPr>
      <w:rFonts w:ascii="Arial" w:eastAsia="ＭＳ ゴシック" w:hAnsi="Arial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強調"/>
    <w:basedOn w:val="a0"/>
    <w:uiPriority w:val="1"/>
    <w:rsid w:val="004425C5"/>
    <w:rPr>
      <w:rFonts w:ascii="Century" w:eastAsia="ＭＳ 明朝" w:hAnsi="Century"/>
      <w:b/>
      <w:sz w:val="21"/>
      <w:u w:val="single"/>
    </w:rPr>
  </w:style>
  <w:style w:type="character" w:customStyle="1" w:styleId="a6">
    <w:name w:val="ゴシック　アンダーライン"/>
    <w:basedOn w:val="a0"/>
    <w:uiPriority w:val="1"/>
    <w:qFormat/>
    <w:rsid w:val="007E21B7"/>
    <w:rPr>
      <w:rFonts w:ascii="Arial" w:eastAsia="ＭＳ ゴシック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BC0DC-B963-4380-9BAA-DCE6FDAA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Computer</cp:lastModifiedBy>
  <cp:revision>10</cp:revision>
  <cp:lastPrinted>2015-05-20T02:32:00Z</cp:lastPrinted>
  <dcterms:created xsi:type="dcterms:W3CDTF">2015-05-20T02:34:00Z</dcterms:created>
  <dcterms:modified xsi:type="dcterms:W3CDTF">2017-05-25T05:58:00Z</dcterms:modified>
</cp:coreProperties>
</file>